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Pr="00896BB3" w:rsidRDefault="00896BB3" w:rsidP="00896BB3">
      <w:pPr>
        <w:spacing w:line="276" w:lineRule="auto"/>
        <w:ind w:left="-426" w:right="-330"/>
        <w:jc w:val="center"/>
        <w:rPr>
          <w:rFonts w:ascii="Times New Roman" w:hAnsi="Times New Roman" w:cs="Times New Roman"/>
          <w:b/>
          <w:sz w:val="44"/>
          <w:szCs w:val="44"/>
        </w:rPr>
      </w:pPr>
      <w:r w:rsidRPr="00896BB3">
        <w:rPr>
          <w:rFonts w:ascii="Times New Roman" w:hAnsi="Times New Roman" w:cs="Times New Roman"/>
          <w:b/>
          <w:sz w:val="44"/>
          <w:szCs w:val="44"/>
        </w:rPr>
        <w:t>Lecture Note</w:t>
      </w:r>
    </w:p>
    <w:p w:rsidR="00896BB3" w:rsidRPr="00896BB3" w:rsidRDefault="00896BB3" w:rsidP="00896BB3">
      <w:pPr>
        <w:spacing w:line="276" w:lineRule="auto"/>
        <w:ind w:left="-426" w:right="-330"/>
        <w:jc w:val="center"/>
        <w:rPr>
          <w:rFonts w:ascii="Times New Roman" w:hAnsi="Times New Roman" w:cs="Times New Roman"/>
          <w:b/>
          <w:sz w:val="44"/>
          <w:szCs w:val="44"/>
        </w:rPr>
      </w:pPr>
      <w:r w:rsidRPr="00896BB3">
        <w:rPr>
          <w:rFonts w:ascii="Times New Roman" w:hAnsi="Times New Roman" w:cs="Times New Roman"/>
          <w:b/>
          <w:sz w:val="44"/>
          <w:szCs w:val="44"/>
        </w:rPr>
        <w:t>On</w:t>
      </w:r>
    </w:p>
    <w:p w:rsidR="00896BB3" w:rsidRPr="00896BB3" w:rsidRDefault="00896BB3" w:rsidP="00896BB3">
      <w:pPr>
        <w:spacing w:line="276" w:lineRule="auto"/>
        <w:ind w:left="-426" w:right="-330"/>
        <w:jc w:val="center"/>
        <w:rPr>
          <w:rFonts w:ascii="Times New Roman" w:hAnsi="Times New Roman" w:cs="Times New Roman"/>
          <w:b/>
          <w:sz w:val="44"/>
          <w:szCs w:val="44"/>
        </w:rPr>
      </w:pPr>
      <w:r w:rsidRPr="00896BB3">
        <w:rPr>
          <w:rFonts w:ascii="Times New Roman" w:hAnsi="Times New Roman" w:cs="Times New Roman"/>
          <w:b/>
          <w:sz w:val="44"/>
          <w:szCs w:val="44"/>
        </w:rPr>
        <w:t>Basic Civil Engineering</w:t>
      </w:r>
    </w:p>
    <w:p w:rsidR="00896BB3" w:rsidRPr="00896BB3" w:rsidRDefault="00896BB3" w:rsidP="00896BB3">
      <w:pPr>
        <w:spacing w:line="276" w:lineRule="auto"/>
        <w:ind w:right="-330"/>
        <w:jc w:val="center"/>
        <w:rPr>
          <w:rFonts w:ascii="Times New Roman" w:hAnsi="Times New Roman" w:cs="Times New Roman"/>
          <w:b/>
          <w:sz w:val="44"/>
          <w:szCs w:val="44"/>
        </w:rPr>
      </w:pPr>
      <w:r w:rsidRPr="00896BB3">
        <w:rPr>
          <w:rFonts w:ascii="Times New Roman" w:hAnsi="Times New Roman" w:cs="Times New Roman"/>
          <w:b/>
          <w:sz w:val="44"/>
          <w:szCs w:val="44"/>
        </w:rPr>
        <w:t>Course Code (RBC2B002)</w:t>
      </w:r>
    </w:p>
    <w:p w:rsidR="00896BB3" w:rsidRPr="00896BB3" w:rsidRDefault="00896BB3" w:rsidP="00896BB3">
      <w:pPr>
        <w:spacing w:line="276" w:lineRule="auto"/>
        <w:ind w:left="-426" w:right="-330"/>
        <w:jc w:val="center"/>
        <w:rPr>
          <w:rFonts w:ascii="Times New Roman" w:hAnsi="Times New Roman" w:cs="Times New Roman"/>
          <w:sz w:val="44"/>
          <w:szCs w:val="4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Default="00896BB3" w:rsidP="00BF3803">
      <w:pPr>
        <w:spacing w:line="276" w:lineRule="auto"/>
        <w:ind w:left="-426" w:right="-330"/>
        <w:jc w:val="both"/>
        <w:rPr>
          <w:rFonts w:ascii="Times New Roman" w:hAnsi="Times New Roman" w:cs="Times New Roman"/>
          <w:sz w:val="24"/>
          <w:szCs w:val="24"/>
        </w:rPr>
      </w:pPr>
    </w:p>
    <w:p w:rsidR="00896BB3" w:rsidRPr="00A87ADB" w:rsidRDefault="00896BB3" w:rsidP="00BF3803">
      <w:pPr>
        <w:spacing w:line="276" w:lineRule="auto"/>
        <w:ind w:left="-426" w:right="-330"/>
        <w:jc w:val="both"/>
        <w:rPr>
          <w:rFonts w:ascii="Times New Roman" w:hAnsi="Times New Roman" w:cs="Times New Roman"/>
          <w:b/>
          <w:sz w:val="28"/>
          <w:szCs w:val="28"/>
        </w:rPr>
      </w:pPr>
    </w:p>
    <w:p w:rsidR="00896BB3" w:rsidRPr="00A87ADB" w:rsidRDefault="00896BB3" w:rsidP="00BF3803">
      <w:pPr>
        <w:spacing w:line="276" w:lineRule="auto"/>
        <w:ind w:left="-426" w:right="-330"/>
        <w:jc w:val="both"/>
        <w:rPr>
          <w:rFonts w:ascii="Times New Roman" w:hAnsi="Times New Roman" w:cs="Times New Roman"/>
          <w:b/>
          <w:sz w:val="28"/>
          <w:szCs w:val="28"/>
        </w:rPr>
      </w:pPr>
    </w:p>
    <w:p w:rsidR="00896BB3" w:rsidRPr="00A87ADB" w:rsidRDefault="00896BB3" w:rsidP="00896BB3">
      <w:pPr>
        <w:spacing w:line="276" w:lineRule="auto"/>
        <w:ind w:right="-330"/>
        <w:jc w:val="both"/>
        <w:rPr>
          <w:rFonts w:ascii="Times New Roman" w:hAnsi="Times New Roman" w:cs="Times New Roman"/>
          <w:b/>
          <w:sz w:val="28"/>
          <w:szCs w:val="28"/>
        </w:rPr>
      </w:pPr>
    </w:p>
    <w:p w:rsidR="00FE0DCF" w:rsidRPr="00A87ADB" w:rsidRDefault="00A87ADB" w:rsidP="00BF3803">
      <w:pPr>
        <w:spacing w:line="276" w:lineRule="auto"/>
        <w:ind w:left="-426" w:right="-330"/>
        <w:jc w:val="both"/>
        <w:rPr>
          <w:rFonts w:ascii="Times New Roman" w:hAnsi="Times New Roman" w:cs="Times New Roman"/>
          <w:b/>
          <w:sz w:val="28"/>
          <w:szCs w:val="28"/>
        </w:rPr>
      </w:pPr>
      <w:r w:rsidRPr="00A87ADB">
        <w:rPr>
          <w:rFonts w:ascii="Times New Roman" w:hAnsi="Times New Roman" w:cs="Times New Roman"/>
          <w:b/>
          <w:sz w:val="28"/>
          <w:szCs w:val="28"/>
        </w:rPr>
        <w:lastRenderedPageBreak/>
        <w:t>SYLLABUS</w:t>
      </w:r>
    </w:p>
    <w:p w:rsidR="00FE0DCF" w:rsidRPr="00BF3803" w:rsidRDefault="00FE0DCF"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 xml:space="preserve">MODULE-I (6 classes) </w:t>
      </w:r>
    </w:p>
    <w:p w:rsidR="00FE0DCF" w:rsidRPr="00BF3803" w:rsidRDefault="00FE0DCF" w:rsidP="00BF3803">
      <w:pPr>
        <w:spacing w:line="276" w:lineRule="auto"/>
        <w:ind w:left="-426" w:right="-330"/>
        <w:jc w:val="both"/>
        <w:rPr>
          <w:rFonts w:ascii="Times New Roman" w:hAnsi="Times New Roman" w:cs="Times New Roman"/>
          <w:sz w:val="24"/>
          <w:szCs w:val="24"/>
        </w:rPr>
      </w:pPr>
      <w:proofErr w:type="gramStart"/>
      <w:r w:rsidRPr="00BF3803">
        <w:rPr>
          <w:rFonts w:ascii="Times New Roman" w:hAnsi="Times New Roman" w:cs="Times New Roman"/>
          <w:sz w:val="24"/>
          <w:szCs w:val="24"/>
        </w:rPr>
        <w:t>Introduction and Scope of Civil Engineering.</w:t>
      </w:r>
      <w:proofErr w:type="gramEnd"/>
      <w:r w:rsidRPr="00BF3803">
        <w:rPr>
          <w:rFonts w:ascii="Times New Roman" w:hAnsi="Times New Roman" w:cs="Times New Roman"/>
          <w:sz w:val="24"/>
          <w:szCs w:val="24"/>
        </w:rPr>
        <w:t xml:space="preserve"> </w:t>
      </w:r>
      <w:proofErr w:type="gramStart"/>
      <w:r w:rsidRPr="00BF3803">
        <w:rPr>
          <w:rFonts w:ascii="Times New Roman" w:hAnsi="Times New Roman" w:cs="Times New Roman"/>
          <w:sz w:val="24"/>
          <w:szCs w:val="24"/>
        </w:rPr>
        <w:t>Broad disciplines of Civil Engineering; Importance of Civil Engineering, Early constructions and developments over time, Development of various materials of construction and methods of construction.</w:t>
      </w:r>
      <w:proofErr w:type="gramEnd"/>
      <w:r w:rsidRPr="00BF3803">
        <w:rPr>
          <w:rFonts w:ascii="Times New Roman" w:hAnsi="Times New Roman" w:cs="Times New Roman"/>
          <w:sz w:val="24"/>
          <w:szCs w:val="24"/>
        </w:rPr>
        <w:t xml:space="preserve"> Building Material and Building Construction: Bricks: Brick as a construction material and its importance, qualities of a good brick, Stone: classification, composition and characteristics, Cement: Classification, tests for cement, uses of cement, types of </w:t>
      </w:r>
      <w:proofErr w:type="gramStart"/>
      <w:r w:rsidRPr="00BF3803">
        <w:rPr>
          <w:rFonts w:ascii="Times New Roman" w:hAnsi="Times New Roman" w:cs="Times New Roman"/>
          <w:sz w:val="24"/>
          <w:szCs w:val="24"/>
        </w:rPr>
        <w:t>cement</w:t>
      </w:r>
      <w:proofErr w:type="gramEnd"/>
      <w:r w:rsidRPr="00BF3803">
        <w:rPr>
          <w:rFonts w:ascii="Times New Roman" w:hAnsi="Times New Roman" w:cs="Times New Roman"/>
          <w:sz w:val="24"/>
          <w:szCs w:val="24"/>
        </w:rPr>
        <w:t xml:space="preserve">, Concrete: Quality of mixing water, Workability, Compaction of concrete, concrete mix design, Grade and strength of Concrete. </w:t>
      </w:r>
      <w:proofErr w:type="gramStart"/>
      <w:r w:rsidRPr="00BF3803">
        <w:rPr>
          <w:rFonts w:ascii="Times New Roman" w:hAnsi="Times New Roman" w:cs="Times New Roman"/>
          <w:sz w:val="24"/>
          <w:szCs w:val="24"/>
        </w:rPr>
        <w:t xml:space="preserve">Fundamentals of R.C.C. and </w:t>
      </w:r>
      <w:proofErr w:type="spellStart"/>
      <w:r w:rsidRPr="00BF3803">
        <w:rPr>
          <w:rFonts w:ascii="Times New Roman" w:hAnsi="Times New Roman" w:cs="Times New Roman"/>
          <w:sz w:val="24"/>
          <w:szCs w:val="24"/>
        </w:rPr>
        <w:t>Prestressed</w:t>
      </w:r>
      <w:proofErr w:type="spellEnd"/>
      <w:r w:rsidRPr="00BF3803">
        <w:rPr>
          <w:rFonts w:ascii="Times New Roman" w:hAnsi="Times New Roman" w:cs="Times New Roman"/>
          <w:sz w:val="24"/>
          <w:szCs w:val="24"/>
        </w:rPr>
        <w:t xml:space="preserve"> concrete.</w:t>
      </w:r>
      <w:proofErr w:type="gramEnd"/>
      <w:r w:rsidRPr="00BF3803">
        <w:rPr>
          <w:rFonts w:ascii="Times New Roman" w:hAnsi="Times New Roman" w:cs="Times New Roman"/>
          <w:sz w:val="24"/>
          <w:szCs w:val="24"/>
        </w:rPr>
        <w:t xml:space="preserve"> Types of steels used in civil engineering works. Building Components and their basic requirements, Mortar, Stone masonry, brick masonry, roof, floors.</w:t>
      </w:r>
    </w:p>
    <w:p w:rsidR="00FE0DCF" w:rsidRPr="00BF3803" w:rsidRDefault="00FE0DCF"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 xml:space="preserve"> MODULE-II (6 classes)</w:t>
      </w:r>
    </w:p>
    <w:p w:rsidR="00FE0DCF" w:rsidRPr="00BF3803" w:rsidRDefault="00FE0DCF"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 xml:space="preserve"> Surveying: Linear measurement and chain survey: Use of chains and tapes for measurement of correct length of lines, direct and indirect </w:t>
      </w:r>
      <w:proofErr w:type="spellStart"/>
      <w:r w:rsidRPr="00BF3803">
        <w:rPr>
          <w:rFonts w:ascii="Times New Roman" w:hAnsi="Times New Roman" w:cs="Times New Roman"/>
          <w:sz w:val="24"/>
          <w:szCs w:val="24"/>
        </w:rPr>
        <w:t>ranging</w:t>
      </w:r>
      <w:proofErr w:type="gramStart"/>
      <w:r w:rsidRPr="00BF3803">
        <w:rPr>
          <w:rFonts w:ascii="Times New Roman" w:hAnsi="Times New Roman" w:cs="Times New Roman"/>
          <w:sz w:val="24"/>
          <w:szCs w:val="24"/>
        </w:rPr>
        <w:t>,Compass</w:t>
      </w:r>
      <w:proofErr w:type="spellEnd"/>
      <w:proofErr w:type="gramEnd"/>
      <w:r w:rsidRPr="00BF3803">
        <w:rPr>
          <w:rFonts w:ascii="Times New Roman" w:hAnsi="Times New Roman" w:cs="Times New Roman"/>
          <w:sz w:val="24"/>
          <w:szCs w:val="24"/>
        </w:rPr>
        <w:t xml:space="preserve"> surveying: Use of prismatic compass, bearing of a line. Local attraction, Introduction to modern surveying instruments EDM and Total Station. </w:t>
      </w:r>
    </w:p>
    <w:p w:rsidR="00FE0DCF" w:rsidRPr="00BF3803" w:rsidRDefault="00FE0DCF"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 xml:space="preserve">MODULE-III (6 classes) </w:t>
      </w:r>
    </w:p>
    <w:p w:rsidR="00FE0DCF" w:rsidRPr="00BF3803" w:rsidRDefault="00FE0DCF"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 xml:space="preserve">Fundamental of soil and its classification, Foundations: Types of shallow and deep foundations with neat sketches. </w:t>
      </w:r>
      <w:proofErr w:type="gramStart"/>
      <w:r w:rsidRPr="00BF3803">
        <w:rPr>
          <w:rFonts w:ascii="Times New Roman" w:hAnsi="Times New Roman" w:cs="Times New Roman"/>
          <w:sz w:val="24"/>
          <w:szCs w:val="24"/>
        </w:rPr>
        <w:t>Fundamentals of Irrigation Engineering.</w:t>
      </w:r>
      <w:proofErr w:type="gramEnd"/>
      <w:r w:rsidRPr="00BF3803">
        <w:rPr>
          <w:rFonts w:ascii="Times New Roman" w:hAnsi="Times New Roman" w:cs="Times New Roman"/>
          <w:sz w:val="24"/>
          <w:szCs w:val="24"/>
        </w:rPr>
        <w:t xml:space="preserve"> Introduction of Hydraulics structure like canals, siphons, weirs, dams etc.</w:t>
      </w:r>
    </w:p>
    <w:p w:rsidR="00FE0DCF" w:rsidRPr="00BF3803" w:rsidRDefault="00FE0DCF"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 xml:space="preserve"> MODULE-IV (6 classes) </w:t>
      </w:r>
    </w:p>
    <w:p w:rsidR="00FE0DCF" w:rsidRPr="00BF3803" w:rsidRDefault="00FE0DCF"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 xml:space="preserve">Transport, Traffic and Urban Engineering: Introduction to planning and design aspects of transportation engineering, different modes of transport, highway engineering, rail engineering, airport engineering, traffic engineering, urban engineering </w:t>
      </w:r>
    </w:p>
    <w:p w:rsidR="00FE0DCF" w:rsidRPr="00BF3803" w:rsidRDefault="00FE0DCF" w:rsidP="006D60F4">
      <w:pPr>
        <w:spacing w:line="276" w:lineRule="auto"/>
        <w:ind w:left="-142" w:right="-330" w:hanging="284"/>
        <w:jc w:val="both"/>
        <w:rPr>
          <w:rFonts w:ascii="Times New Roman" w:hAnsi="Times New Roman" w:cs="Times New Roman"/>
          <w:sz w:val="24"/>
          <w:szCs w:val="24"/>
        </w:rPr>
      </w:pPr>
      <w:r w:rsidRPr="00BF3803">
        <w:rPr>
          <w:rFonts w:ascii="Times New Roman" w:hAnsi="Times New Roman" w:cs="Times New Roman"/>
          <w:sz w:val="24"/>
          <w:szCs w:val="24"/>
        </w:rPr>
        <w:t>TEXT BOOKS</w:t>
      </w:r>
    </w:p>
    <w:p w:rsidR="00FE0DCF" w:rsidRPr="00BF3803" w:rsidRDefault="00FE0DCF" w:rsidP="006D60F4">
      <w:pPr>
        <w:pStyle w:val="ListParagraph"/>
        <w:numPr>
          <w:ilvl w:val="0"/>
          <w:numId w:val="1"/>
        </w:numPr>
        <w:spacing w:line="276" w:lineRule="auto"/>
        <w:ind w:left="-142" w:right="-330" w:hanging="284"/>
        <w:jc w:val="both"/>
        <w:rPr>
          <w:rFonts w:ascii="Times New Roman" w:hAnsi="Times New Roman" w:cs="Times New Roman"/>
          <w:sz w:val="24"/>
          <w:szCs w:val="24"/>
        </w:rPr>
      </w:pPr>
      <w:r w:rsidRPr="00BF3803">
        <w:rPr>
          <w:rFonts w:ascii="Times New Roman" w:hAnsi="Times New Roman" w:cs="Times New Roman"/>
          <w:sz w:val="24"/>
          <w:szCs w:val="24"/>
        </w:rPr>
        <w:t xml:space="preserve">Basic Civil Engineering, S. </w:t>
      </w:r>
      <w:proofErr w:type="spellStart"/>
      <w:r w:rsidRPr="00BF3803">
        <w:rPr>
          <w:rFonts w:ascii="Times New Roman" w:hAnsi="Times New Roman" w:cs="Times New Roman"/>
          <w:sz w:val="24"/>
          <w:szCs w:val="24"/>
        </w:rPr>
        <w:t>Gopi</w:t>
      </w:r>
      <w:proofErr w:type="spellEnd"/>
      <w:r w:rsidRPr="00BF3803">
        <w:rPr>
          <w:rFonts w:ascii="Times New Roman" w:hAnsi="Times New Roman" w:cs="Times New Roman"/>
          <w:sz w:val="24"/>
          <w:szCs w:val="24"/>
        </w:rPr>
        <w:t>, Pearson</w:t>
      </w:r>
    </w:p>
    <w:p w:rsidR="00FE0DCF" w:rsidRPr="00BF3803" w:rsidRDefault="00FE0DCF" w:rsidP="006D60F4">
      <w:pPr>
        <w:pStyle w:val="ListParagraph"/>
        <w:numPr>
          <w:ilvl w:val="0"/>
          <w:numId w:val="1"/>
        </w:numPr>
        <w:spacing w:line="276" w:lineRule="auto"/>
        <w:ind w:left="-142" w:right="-330" w:hanging="284"/>
        <w:jc w:val="both"/>
        <w:rPr>
          <w:rFonts w:ascii="Times New Roman" w:hAnsi="Times New Roman" w:cs="Times New Roman"/>
          <w:sz w:val="24"/>
          <w:szCs w:val="24"/>
        </w:rPr>
      </w:pPr>
      <w:r w:rsidRPr="00BF3803">
        <w:rPr>
          <w:rFonts w:ascii="Times New Roman" w:hAnsi="Times New Roman" w:cs="Times New Roman"/>
          <w:sz w:val="24"/>
          <w:szCs w:val="24"/>
        </w:rPr>
        <w:t xml:space="preserve">Building Construction, </w:t>
      </w:r>
      <w:proofErr w:type="spellStart"/>
      <w:r w:rsidRPr="00BF3803">
        <w:rPr>
          <w:rFonts w:ascii="Times New Roman" w:hAnsi="Times New Roman" w:cs="Times New Roman"/>
          <w:sz w:val="24"/>
          <w:szCs w:val="24"/>
        </w:rPr>
        <w:t>Sushil</w:t>
      </w:r>
      <w:proofErr w:type="spellEnd"/>
      <w:r w:rsidRPr="00BF3803">
        <w:rPr>
          <w:rFonts w:ascii="Times New Roman" w:hAnsi="Times New Roman" w:cs="Times New Roman"/>
          <w:sz w:val="24"/>
          <w:szCs w:val="24"/>
        </w:rPr>
        <w:t xml:space="preserve"> Kumar, Standard Publishers Distributors </w:t>
      </w:r>
    </w:p>
    <w:p w:rsidR="00FE0DCF" w:rsidRPr="00BF3803" w:rsidRDefault="00FE0DCF" w:rsidP="006D60F4">
      <w:pPr>
        <w:pStyle w:val="ListParagraph"/>
        <w:numPr>
          <w:ilvl w:val="0"/>
          <w:numId w:val="1"/>
        </w:numPr>
        <w:spacing w:line="276" w:lineRule="auto"/>
        <w:ind w:left="-142" w:right="-330" w:hanging="284"/>
        <w:jc w:val="both"/>
        <w:rPr>
          <w:rFonts w:ascii="Times New Roman" w:hAnsi="Times New Roman" w:cs="Times New Roman"/>
          <w:sz w:val="24"/>
          <w:szCs w:val="24"/>
        </w:rPr>
      </w:pPr>
      <w:r w:rsidRPr="00BF3803">
        <w:rPr>
          <w:rFonts w:ascii="Times New Roman" w:hAnsi="Times New Roman" w:cs="Times New Roman"/>
          <w:sz w:val="24"/>
          <w:szCs w:val="24"/>
        </w:rPr>
        <w:t xml:space="preserve">Surveying and Levelling by R. Subramanian, Oxford </w:t>
      </w:r>
      <w:proofErr w:type="spellStart"/>
      <w:r w:rsidRPr="00BF3803">
        <w:rPr>
          <w:rFonts w:ascii="Times New Roman" w:hAnsi="Times New Roman" w:cs="Times New Roman"/>
          <w:sz w:val="24"/>
          <w:szCs w:val="24"/>
        </w:rPr>
        <w:t>UniversityPress</w:t>
      </w:r>
      <w:proofErr w:type="spellEnd"/>
      <w:r w:rsidRPr="00BF3803">
        <w:rPr>
          <w:rFonts w:ascii="Times New Roman" w:hAnsi="Times New Roman" w:cs="Times New Roman"/>
          <w:sz w:val="24"/>
          <w:szCs w:val="24"/>
        </w:rPr>
        <w:t xml:space="preserve"> </w:t>
      </w:r>
    </w:p>
    <w:p w:rsidR="00FE0DCF" w:rsidRPr="00BF3803" w:rsidRDefault="00FE0DCF" w:rsidP="006D60F4">
      <w:pPr>
        <w:spacing w:line="276" w:lineRule="auto"/>
        <w:ind w:left="-142" w:right="-330" w:hanging="284"/>
        <w:jc w:val="both"/>
        <w:rPr>
          <w:rFonts w:ascii="Times New Roman" w:hAnsi="Times New Roman" w:cs="Times New Roman"/>
          <w:sz w:val="24"/>
          <w:szCs w:val="24"/>
        </w:rPr>
      </w:pPr>
      <w:r w:rsidRPr="00BF3803">
        <w:rPr>
          <w:rFonts w:ascii="Times New Roman" w:hAnsi="Times New Roman" w:cs="Times New Roman"/>
          <w:sz w:val="24"/>
          <w:szCs w:val="24"/>
        </w:rPr>
        <w:t>REFERENCE BOOKS</w:t>
      </w:r>
    </w:p>
    <w:p w:rsidR="00FE0DCF" w:rsidRPr="00BF3803" w:rsidRDefault="00FE0DCF" w:rsidP="006D60F4">
      <w:pPr>
        <w:pStyle w:val="ListParagraph"/>
        <w:numPr>
          <w:ilvl w:val="0"/>
          <w:numId w:val="2"/>
        </w:numPr>
        <w:spacing w:line="276" w:lineRule="auto"/>
        <w:ind w:left="-142" w:right="-330"/>
        <w:jc w:val="both"/>
        <w:rPr>
          <w:rFonts w:ascii="Times New Roman" w:hAnsi="Times New Roman" w:cs="Times New Roman"/>
          <w:sz w:val="24"/>
          <w:szCs w:val="24"/>
        </w:rPr>
      </w:pPr>
      <w:r w:rsidRPr="00BF3803">
        <w:rPr>
          <w:rFonts w:ascii="Times New Roman" w:hAnsi="Times New Roman" w:cs="Times New Roman"/>
          <w:sz w:val="24"/>
          <w:szCs w:val="24"/>
        </w:rPr>
        <w:t xml:space="preserve">Engineering Materials, S.C. </w:t>
      </w:r>
      <w:proofErr w:type="spellStart"/>
      <w:r w:rsidRPr="00BF3803">
        <w:rPr>
          <w:rFonts w:ascii="Times New Roman" w:hAnsi="Times New Roman" w:cs="Times New Roman"/>
          <w:sz w:val="24"/>
          <w:szCs w:val="24"/>
        </w:rPr>
        <w:t>Rangwala</w:t>
      </w:r>
      <w:proofErr w:type="spellEnd"/>
      <w:r w:rsidRPr="00BF3803">
        <w:rPr>
          <w:rFonts w:ascii="Times New Roman" w:hAnsi="Times New Roman" w:cs="Times New Roman"/>
          <w:sz w:val="24"/>
          <w:szCs w:val="24"/>
        </w:rPr>
        <w:t xml:space="preserve">, </w:t>
      </w:r>
      <w:proofErr w:type="spellStart"/>
      <w:r w:rsidRPr="00BF3803">
        <w:rPr>
          <w:rFonts w:ascii="Times New Roman" w:hAnsi="Times New Roman" w:cs="Times New Roman"/>
          <w:sz w:val="24"/>
          <w:szCs w:val="24"/>
        </w:rPr>
        <w:t>Charotar</w:t>
      </w:r>
      <w:proofErr w:type="spellEnd"/>
      <w:r w:rsidRPr="00BF3803">
        <w:rPr>
          <w:rFonts w:ascii="Times New Roman" w:hAnsi="Times New Roman" w:cs="Times New Roman"/>
          <w:sz w:val="24"/>
          <w:szCs w:val="24"/>
        </w:rPr>
        <w:t xml:space="preserve"> Publishing House</w:t>
      </w:r>
    </w:p>
    <w:p w:rsidR="00FE0DCF" w:rsidRPr="00BF3803" w:rsidRDefault="00FE0DCF" w:rsidP="006D60F4">
      <w:pPr>
        <w:pStyle w:val="ListParagraph"/>
        <w:numPr>
          <w:ilvl w:val="0"/>
          <w:numId w:val="2"/>
        </w:numPr>
        <w:spacing w:line="276" w:lineRule="auto"/>
        <w:ind w:left="-142" w:right="-330"/>
        <w:jc w:val="both"/>
        <w:rPr>
          <w:rFonts w:ascii="Times New Roman" w:hAnsi="Times New Roman" w:cs="Times New Roman"/>
          <w:sz w:val="24"/>
          <w:szCs w:val="24"/>
        </w:rPr>
      </w:pPr>
      <w:r w:rsidRPr="00BF3803">
        <w:rPr>
          <w:rFonts w:ascii="Times New Roman" w:hAnsi="Times New Roman" w:cs="Times New Roman"/>
          <w:sz w:val="24"/>
          <w:szCs w:val="24"/>
        </w:rPr>
        <w:t xml:space="preserve">Building Material and Construction, G C </w:t>
      </w:r>
      <w:proofErr w:type="spellStart"/>
      <w:r w:rsidRPr="00BF3803">
        <w:rPr>
          <w:rFonts w:ascii="Times New Roman" w:hAnsi="Times New Roman" w:cs="Times New Roman"/>
          <w:sz w:val="24"/>
          <w:szCs w:val="24"/>
        </w:rPr>
        <w:t>Sahu</w:t>
      </w:r>
      <w:proofErr w:type="spellEnd"/>
      <w:r w:rsidRPr="00BF3803">
        <w:rPr>
          <w:rFonts w:ascii="Times New Roman" w:hAnsi="Times New Roman" w:cs="Times New Roman"/>
          <w:sz w:val="24"/>
          <w:szCs w:val="24"/>
        </w:rPr>
        <w:t xml:space="preserve">, </w:t>
      </w:r>
      <w:proofErr w:type="spellStart"/>
      <w:r w:rsidRPr="00BF3803">
        <w:rPr>
          <w:rFonts w:ascii="Times New Roman" w:hAnsi="Times New Roman" w:cs="Times New Roman"/>
          <w:sz w:val="24"/>
          <w:szCs w:val="24"/>
        </w:rPr>
        <w:t>Joygopal</w:t>
      </w:r>
      <w:proofErr w:type="spellEnd"/>
      <w:r w:rsidRPr="00BF3803">
        <w:rPr>
          <w:rFonts w:ascii="Times New Roman" w:hAnsi="Times New Roman" w:cs="Times New Roman"/>
          <w:sz w:val="24"/>
          <w:szCs w:val="24"/>
        </w:rPr>
        <w:t xml:space="preserve"> Jena, </w:t>
      </w:r>
      <w:proofErr w:type="spellStart"/>
      <w:r w:rsidRPr="00BF3803">
        <w:rPr>
          <w:rFonts w:ascii="Times New Roman" w:hAnsi="Times New Roman" w:cs="Times New Roman"/>
          <w:sz w:val="24"/>
          <w:szCs w:val="24"/>
        </w:rPr>
        <w:t>McGrow</w:t>
      </w:r>
      <w:proofErr w:type="spellEnd"/>
      <w:r w:rsidRPr="00BF3803">
        <w:rPr>
          <w:rFonts w:ascii="Times New Roman" w:hAnsi="Times New Roman" w:cs="Times New Roman"/>
          <w:sz w:val="24"/>
          <w:szCs w:val="24"/>
        </w:rPr>
        <w:t xml:space="preserve"> Hill</w:t>
      </w:r>
    </w:p>
    <w:p w:rsidR="00FE0DCF" w:rsidRPr="00BF3803" w:rsidRDefault="00FE0DCF" w:rsidP="006D60F4">
      <w:pPr>
        <w:pStyle w:val="ListParagraph"/>
        <w:numPr>
          <w:ilvl w:val="0"/>
          <w:numId w:val="2"/>
        </w:numPr>
        <w:spacing w:line="276" w:lineRule="auto"/>
        <w:ind w:left="-142" w:right="-330"/>
        <w:jc w:val="both"/>
        <w:rPr>
          <w:rFonts w:ascii="Times New Roman" w:hAnsi="Times New Roman" w:cs="Times New Roman"/>
          <w:sz w:val="24"/>
          <w:szCs w:val="24"/>
        </w:rPr>
      </w:pPr>
      <w:r w:rsidRPr="00BF3803">
        <w:rPr>
          <w:rFonts w:ascii="Times New Roman" w:hAnsi="Times New Roman" w:cs="Times New Roman"/>
          <w:sz w:val="24"/>
          <w:szCs w:val="24"/>
        </w:rPr>
        <w:t xml:space="preserve">Surveying Vol-1 by R </w:t>
      </w:r>
      <w:proofErr w:type="spellStart"/>
      <w:r w:rsidRPr="00BF3803">
        <w:rPr>
          <w:rFonts w:ascii="Times New Roman" w:hAnsi="Times New Roman" w:cs="Times New Roman"/>
          <w:sz w:val="24"/>
          <w:szCs w:val="24"/>
        </w:rPr>
        <w:t>Agor</w:t>
      </w:r>
      <w:proofErr w:type="spellEnd"/>
      <w:r w:rsidRPr="00BF3803">
        <w:rPr>
          <w:rFonts w:ascii="Times New Roman" w:hAnsi="Times New Roman" w:cs="Times New Roman"/>
          <w:sz w:val="24"/>
          <w:szCs w:val="24"/>
        </w:rPr>
        <w:t xml:space="preserve">, </w:t>
      </w:r>
      <w:proofErr w:type="spellStart"/>
      <w:r w:rsidRPr="00BF3803">
        <w:rPr>
          <w:rFonts w:ascii="Times New Roman" w:hAnsi="Times New Roman" w:cs="Times New Roman"/>
          <w:sz w:val="24"/>
          <w:szCs w:val="24"/>
        </w:rPr>
        <w:t>Khanna</w:t>
      </w:r>
      <w:proofErr w:type="spellEnd"/>
      <w:r w:rsidRPr="00BF3803">
        <w:rPr>
          <w:rFonts w:ascii="Times New Roman" w:hAnsi="Times New Roman" w:cs="Times New Roman"/>
          <w:sz w:val="24"/>
          <w:szCs w:val="24"/>
        </w:rPr>
        <w:t xml:space="preserve"> Publishers</w:t>
      </w:r>
    </w:p>
    <w:p w:rsidR="00C22175" w:rsidRPr="00BF3803" w:rsidRDefault="00FE0DCF" w:rsidP="006D60F4">
      <w:pPr>
        <w:pStyle w:val="ListParagraph"/>
        <w:numPr>
          <w:ilvl w:val="0"/>
          <w:numId w:val="2"/>
        </w:numPr>
        <w:spacing w:line="276" w:lineRule="auto"/>
        <w:ind w:left="-142" w:right="-330"/>
        <w:jc w:val="both"/>
        <w:rPr>
          <w:rFonts w:ascii="Times New Roman" w:hAnsi="Times New Roman" w:cs="Times New Roman"/>
          <w:sz w:val="24"/>
          <w:szCs w:val="24"/>
        </w:rPr>
      </w:pPr>
      <w:r w:rsidRPr="00BF3803">
        <w:rPr>
          <w:rFonts w:ascii="Times New Roman" w:hAnsi="Times New Roman" w:cs="Times New Roman"/>
          <w:sz w:val="24"/>
          <w:szCs w:val="24"/>
        </w:rPr>
        <w:t xml:space="preserve">Basic Civil Engineering, M.S. </w:t>
      </w:r>
      <w:proofErr w:type="spellStart"/>
      <w:r w:rsidRPr="00BF3803">
        <w:rPr>
          <w:rFonts w:ascii="Times New Roman" w:hAnsi="Times New Roman" w:cs="Times New Roman"/>
          <w:sz w:val="24"/>
          <w:szCs w:val="24"/>
        </w:rPr>
        <w:t>Palanichamy</w:t>
      </w:r>
      <w:proofErr w:type="spellEnd"/>
      <w:r w:rsidRPr="00BF3803">
        <w:rPr>
          <w:rFonts w:ascii="Times New Roman" w:hAnsi="Times New Roman" w:cs="Times New Roman"/>
          <w:sz w:val="24"/>
          <w:szCs w:val="24"/>
        </w:rPr>
        <w:t>, McGraw Hill</w:t>
      </w:r>
    </w:p>
    <w:p w:rsidR="006D60F4" w:rsidRDefault="006D60F4" w:rsidP="006D60F4">
      <w:pPr>
        <w:spacing w:line="276" w:lineRule="auto"/>
        <w:ind w:right="-330"/>
        <w:jc w:val="both"/>
        <w:rPr>
          <w:rFonts w:ascii="Times New Roman" w:hAnsi="Times New Roman" w:cs="Times New Roman"/>
          <w:sz w:val="24"/>
          <w:szCs w:val="24"/>
        </w:rPr>
      </w:pPr>
    </w:p>
    <w:p w:rsidR="00896BB3" w:rsidRDefault="00896BB3" w:rsidP="006D60F4">
      <w:pPr>
        <w:spacing w:line="276" w:lineRule="auto"/>
        <w:ind w:right="-330"/>
        <w:jc w:val="center"/>
        <w:rPr>
          <w:rFonts w:ascii="Times New Roman" w:hAnsi="Times New Roman" w:cs="Times New Roman"/>
          <w:b/>
          <w:sz w:val="32"/>
          <w:szCs w:val="32"/>
        </w:rPr>
      </w:pPr>
    </w:p>
    <w:p w:rsidR="00896BB3" w:rsidRDefault="00896BB3" w:rsidP="006D60F4">
      <w:pPr>
        <w:spacing w:line="276" w:lineRule="auto"/>
        <w:ind w:right="-330"/>
        <w:jc w:val="center"/>
        <w:rPr>
          <w:rFonts w:ascii="Times New Roman" w:hAnsi="Times New Roman" w:cs="Times New Roman"/>
          <w:b/>
          <w:sz w:val="32"/>
          <w:szCs w:val="32"/>
        </w:rPr>
      </w:pPr>
    </w:p>
    <w:p w:rsidR="00975798" w:rsidRPr="00C24CAB" w:rsidRDefault="00975798" w:rsidP="006D60F4">
      <w:pPr>
        <w:spacing w:line="276" w:lineRule="auto"/>
        <w:ind w:right="-330"/>
        <w:jc w:val="center"/>
        <w:rPr>
          <w:rFonts w:ascii="Times New Roman" w:hAnsi="Times New Roman" w:cs="Times New Roman"/>
          <w:b/>
          <w:sz w:val="32"/>
          <w:szCs w:val="32"/>
        </w:rPr>
      </w:pPr>
      <w:r w:rsidRPr="00C24CAB">
        <w:rPr>
          <w:rFonts w:ascii="Times New Roman" w:hAnsi="Times New Roman" w:cs="Times New Roman"/>
          <w:b/>
          <w:sz w:val="32"/>
          <w:szCs w:val="32"/>
        </w:rPr>
        <w:lastRenderedPageBreak/>
        <w:t>MODULE – I</w:t>
      </w:r>
    </w:p>
    <w:p w:rsidR="00975798" w:rsidRPr="00BF3803" w:rsidRDefault="00975798"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 xml:space="preserve">Introduction and Scope of Civil </w:t>
      </w:r>
      <w:r w:rsidR="007C2330" w:rsidRPr="00BF3803">
        <w:rPr>
          <w:rFonts w:ascii="Times New Roman" w:hAnsi="Times New Roman" w:cs="Times New Roman"/>
          <w:sz w:val="24"/>
          <w:szCs w:val="24"/>
        </w:rPr>
        <w:t>Engineering:</w:t>
      </w:r>
    </w:p>
    <w:p w:rsidR="0014267C" w:rsidRPr="00BF3803" w:rsidRDefault="0014267C"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Civil engineering is the art of directing the great sources of power in nature for the use and convenience of man. Basically it is concerned with planning, design and construction for environmental control, development of natural resource, building</w:t>
      </w:r>
      <w:r w:rsidR="006C5A99" w:rsidRPr="00BF3803">
        <w:rPr>
          <w:rFonts w:ascii="Times New Roman" w:hAnsi="Times New Roman" w:cs="Times New Roman"/>
          <w:sz w:val="24"/>
          <w:szCs w:val="24"/>
        </w:rPr>
        <w:t>s, tra</w:t>
      </w:r>
      <w:r w:rsidRPr="00BF3803">
        <w:rPr>
          <w:rFonts w:ascii="Times New Roman" w:hAnsi="Times New Roman" w:cs="Times New Roman"/>
          <w:sz w:val="24"/>
          <w:szCs w:val="24"/>
        </w:rPr>
        <w:t>nsportation facilities and other structures required for health</w:t>
      </w:r>
      <w:r w:rsidR="006C5A99" w:rsidRPr="00BF3803">
        <w:rPr>
          <w:rFonts w:ascii="Times New Roman" w:hAnsi="Times New Roman" w:cs="Times New Roman"/>
          <w:sz w:val="24"/>
          <w:szCs w:val="24"/>
        </w:rPr>
        <w:t>, welfare, safety, employment and pleasure of mankind.</w:t>
      </w:r>
    </w:p>
    <w:p w:rsidR="00480502" w:rsidRPr="00BF3803" w:rsidRDefault="00480502"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The main scope of civil engineering is planning, designing, estimating, supervising, managing and maintenance of structures like building, roads, bridges, dams etc.</w:t>
      </w:r>
    </w:p>
    <w:p w:rsidR="0014267C" w:rsidRPr="00BF3803" w:rsidRDefault="00480502"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 xml:space="preserve">Broad </w:t>
      </w:r>
      <w:r w:rsidR="007C2330">
        <w:rPr>
          <w:rFonts w:ascii="Times New Roman" w:hAnsi="Times New Roman" w:cs="Times New Roman"/>
          <w:sz w:val="24"/>
          <w:szCs w:val="24"/>
        </w:rPr>
        <w:t>disciplines of Civil Engineering</w:t>
      </w:r>
      <w:r w:rsidRPr="00BF3803">
        <w:rPr>
          <w:rFonts w:ascii="Times New Roman" w:hAnsi="Times New Roman" w:cs="Times New Roman"/>
          <w:sz w:val="24"/>
          <w:szCs w:val="24"/>
        </w:rPr>
        <w:t>:</w:t>
      </w:r>
    </w:p>
    <w:p w:rsidR="00480502" w:rsidRPr="00BF3803" w:rsidRDefault="00480502"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Civil engineering is a wid</w:t>
      </w:r>
      <w:r w:rsidR="007C2330">
        <w:rPr>
          <w:rFonts w:ascii="Times New Roman" w:hAnsi="Times New Roman" w:cs="Times New Roman"/>
          <w:sz w:val="24"/>
          <w:szCs w:val="24"/>
        </w:rPr>
        <w:t>e</w:t>
      </w:r>
      <w:r w:rsidRPr="00BF3803">
        <w:rPr>
          <w:rFonts w:ascii="Times New Roman" w:hAnsi="Times New Roman" w:cs="Times New Roman"/>
          <w:sz w:val="24"/>
          <w:szCs w:val="24"/>
        </w:rPr>
        <w:t xml:space="preserve"> field and includes many types of structures such as residential buildings, public buildings, industrial buildings, roads, bridges, </w:t>
      </w:r>
      <w:proofErr w:type="spellStart"/>
      <w:r w:rsidRPr="00BF3803">
        <w:rPr>
          <w:rFonts w:ascii="Times New Roman" w:hAnsi="Times New Roman" w:cs="Times New Roman"/>
          <w:sz w:val="24"/>
          <w:szCs w:val="24"/>
        </w:rPr>
        <w:t>tunnels,rail</w:t>
      </w:r>
      <w:r w:rsidR="007C2330">
        <w:rPr>
          <w:rFonts w:ascii="Times New Roman" w:hAnsi="Times New Roman" w:cs="Times New Roman"/>
          <w:sz w:val="24"/>
          <w:szCs w:val="24"/>
        </w:rPr>
        <w:t>w</w:t>
      </w:r>
      <w:r w:rsidRPr="00BF3803">
        <w:rPr>
          <w:rFonts w:ascii="Times New Roman" w:hAnsi="Times New Roman" w:cs="Times New Roman"/>
          <w:sz w:val="24"/>
          <w:szCs w:val="24"/>
        </w:rPr>
        <w:t>ays</w:t>
      </w:r>
      <w:proofErr w:type="spellEnd"/>
      <w:r w:rsidRPr="00BF3803">
        <w:rPr>
          <w:rFonts w:ascii="Times New Roman" w:hAnsi="Times New Roman" w:cs="Times New Roman"/>
          <w:sz w:val="24"/>
          <w:szCs w:val="24"/>
        </w:rPr>
        <w:t>, dams, canals, airports, harbours</w:t>
      </w:r>
      <w:r w:rsidR="004821CE" w:rsidRPr="00BF3803">
        <w:rPr>
          <w:rFonts w:ascii="Times New Roman" w:hAnsi="Times New Roman" w:cs="Times New Roman"/>
          <w:sz w:val="24"/>
          <w:szCs w:val="24"/>
        </w:rPr>
        <w:t>,  waste water treatment plants, water supply networks and drainage networks, drainage netwo</w:t>
      </w:r>
      <w:r w:rsidR="007C2330">
        <w:rPr>
          <w:rFonts w:ascii="Times New Roman" w:hAnsi="Times New Roman" w:cs="Times New Roman"/>
          <w:sz w:val="24"/>
          <w:szCs w:val="24"/>
        </w:rPr>
        <w:t>r</w:t>
      </w:r>
      <w:r w:rsidR="004821CE" w:rsidRPr="00BF3803">
        <w:rPr>
          <w:rFonts w:ascii="Times New Roman" w:hAnsi="Times New Roman" w:cs="Times New Roman"/>
          <w:sz w:val="24"/>
          <w:szCs w:val="24"/>
        </w:rPr>
        <w:t>ks etc.</w:t>
      </w:r>
    </w:p>
    <w:p w:rsidR="004821CE" w:rsidRPr="00BF3803" w:rsidRDefault="004821CE" w:rsidP="00BF3803">
      <w:pPr>
        <w:spacing w:line="276" w:lineRule="auto"/>
        <w:ind w:left="-426" w:right="-330"/>
        <w:jc w:val="both"/>
        <w:rPr>
          <w:rFonts w:ascii="Times New Roman" w:hAnsi="Times New Roman" w:cs="Times New Roman"/>
          <w:sz w:val="24"/>
          <w:szCs w:val="24"/>
        </w:rPr>
      </w:pPr>
      <w:r w:rsidRPr="00BF3803">
        <w:rPr>
          <w:rFonts w:ascii="Times New Roman" w:hAnsi="Times New Roman" w:cs="Times New Roman"/>
          <w:sz w:val="24"/>
          <w:szCs w:val="24"/>
        </w:rPr>
        <w:t>According to the type of structures and activities carried out, main branches of civil engineering are classified as follows:</w:t>
      </w:r>
    </w:p>
    <w:p w:rsidR="004821CE" w:rsidRPr="00BF3803" w:rsidRDefault="004821CE" w:rsidP="00BF3803">
      <w:pPr>
        <w:pStyle w:val="ListParagraph"/>
        <w:numPr>
          <w:ilvl w:val="0"/>
          <w:numId w:val="3"/>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Structural Engineering</w:t>
      </w:r>
    </w:p>
    <w:p w:rsidR="004821CE" w:rsidRPr="00BF3803" w:rsidRDefault="004821CE" w:rsidP="00BF3803">
      <w:pPr>
        <w:pStyle w:val="ListParagraph"/>
        <w:numPr>
          <w:ilvl w:val="0"/>
          <w:numId w:val="3"/>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Geotechnical Engineering</w:t>
      </w:r>
    </w:p>
    <w:p w:rsidR="004821CE" w:rsidRPr="00BF3803" w:rsidRDefault="004821CE" w:rsidP="00BF3803">
      <w:pPr>
        <w:pStyle w:val="ListParagraph"/>
        <w:numPr>
          <w:ilvl w:val="0"/>
          <w:numId w:val="3"/>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Transportation Engineering</w:t>
      </w:r>
    </w:p>
    <w:p w:rsidR="004821CE" w:rsidRPr="00BF3803" w:rsidRDefault="004821CE" w:rsidP="00BF3803">
      <w:pPr>
        <w:pStyle w:val="ListParagraph"/>
        <w:numPr>
          <w:ilvl w:val="0"/>
          <w:numId w:val="3"/>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Environmental Engineering</w:t>
      </w:r>
    </w:p>
    <w:p w:rsidR="004821CE" w:rsidRPr="00BF3803" w:rsidRDefault="002F5571" w:rsidP="00BF3803">
      <w:pPr>
        <w:pStyle w:val="ListParagraph"/>
        <w:numPr>
          <w:ilvl w:val="0"/>
          <w:numId w:val="3"/>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Water resources Engineering</w:t>
      </w:r>
    </w:p>
    <w:p w:rsidR="00FC4D3E" w:rsidRPr="00896BB3" w:rsidRDefault="002F5571" w:rsidP="00896BB3">
      <w:pPr>
        <w:pStyle w:val="ListParagraph"/>
        <w:numPr>
          <w:ilvl w:val="0"/>
          <w:numId w:val="3"/>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Surveying and levelling</w:t>
      </w:r>
    </w:p>
    <w:p w:rsidR="00FC4D3E" w:rsidRPr="00896BB3" w:rsidRDefault="00FC4D3E" w:rsidP="00BF3803">
      <w:pPr>
        <w:spacing w:line="276" w:lineRule="auto"/>
        <w:ind w:left="-66" w:right="-330"/>
        <w:jc w:val="both"/>
        <w:rPr>
          <w:rFonts w:ascii="Times New Roman" w:hAnsi="Times New Roman" w:cs="Times New Roman"/>
          <w:sz w:val="28"/>
          <w:szCs w:val="28"/>
        </w:rPr>
      </w:pPr>
      <w:r w:rsidRPr="00896BB3">
        <w:rPr>
          <w:rFonts w:ascii="Times New Roman" w:hAnsi="Times New Roman" w:cs="Times New Roman"/>
          <w:sz w:val="28"/>
          <w:szCs w:val="28"/>
        </w:rPr>
        <w:t>Building Material and Building Construction:</w:t>
      </w:r>
    </w:p>
    <w:p w:rsidR="00FC4D3E" w:rsidRPr="006D60F4" w:rsidRDefault="00FC4D3E" w:rsidP="00BF3803">
      <w:pPr>
        <w:spacing w:line="276" w:lineRule="auto"/>
        <w:ind w:left="-66" w:right="-330"/>
        <w:jc w:val="both"/>
        <w:rPr>
          <w:rFonts w:ascii="Times New Roman" w:hAnsi="Times New Roman" w:cs="Times New Roman"/>
          <w:b/>
          <w:sz w:val="28"/>
          <w:szCs w:val="28"/>
          <w:u w:val="single"/>
        </w:rPr>
      </w:pPr>
      <w:r w:rsidRPr="006D60F4">
        <w:rPr>
          <w:rFonts w:ascii="Times New Roman" w:hAnsi="Times New Roman" w:cs="Times New Roman"/>
          <w:b/>
          <w:sz w:val="28"/>
          <w:szCs w:val="28"/>
          <w:u w:val="single"/>
        </w:rPr>
        <w:t>Brick</w:t>
      </w:r>
    </w:p>
    <w:p w:rsidR="00FC4D3E" w:rsidRPr="00BF3803" w:rsidRDefault="00FC4D3E" w:rsidP="00BF3803">
      <w:pPr>
        <w:pStyle w:val="ListParagraph"/>
        <w:numPr>
          <w:ilvl w:val="0"/>
          <w:numId w:val="4"/>
        </w:numPr>
        <w:spacing w:line="276" w:lineRule="auto"/>
        <w:ind w:left="284" w:right="-330" w:hanging="426"/>
        <w:jc w:val="both"/>
        <w:rPr>
          <w:rFonts w:ascii="Times New Roman" w:hAnsi="Times New Roman" w:cs="Times New Roman"/>
          <w:sz w:val="24"/>
          <w:szCs w:val="24"/>
        </w:rPr>
      </w:pPr>
      <w:r w:rsidRPr="00BF3803">
        <w:rPr>
          <w:rFonts w:ascii="Times New Roman" w:hAnsi="Times New Roman" w:cs="Times New Roman"/>
          <w:sz w:val="24"/>
          <w:szCs w:val="24"/>
        </w:rPr>
        <w:t>Brick is a small rectangular block obtained by moulding good clay into a block, which is dried and then burnt.</w:t>
      </w:r>
    </w:p>
    <w:p w:rsidR="006B4CCC" w:rsidRPr="00BF3803" w:rsidRDefault="006B4CCC" w:rsidP="00BF3803">
      <w:pPr>
        <w:pStyle w:val="ListParagraph"/>
        <w:numPr>
          <w:ilvl w:val="0"/>
          <w:numId w:val="4"/>
        </w:numPr>
        <w:spacing w:line="276" w:lineRule="auto"/>
        <w:ind w:left="284" w:right="-330" w:hanging="426"/>
        <w:jc w:val="both"/>
        <w:rPr>
          <w:rFonts w:ascii="Times New Roman" w:hAnsi="Times New Roman" w:cs="Times New Roman"/>
          <w:sz w:val="24"/>
          <w:szCs w:val="24"/>
        </w:rPr>
      </w:pPr>
      <w:r w:rsidRPr="00BF3803">
        <w:rPr>
          <w:rFonts w:ascii="Times New Roman" w:hAnsi="Times New Roman" w:cs="Times New Roman"/>
          <w:sz w:val="24"/>
          <w:szCs w:val="24"/>
        </w:rPr>
        <w:t>A brick is one of the oldest bu</w:t>
      </w:r>
      <w:r w:rsidR="007C2330">
        <w:rPr>
          <w:rFonts w:ascii="Times New Roman" w:hAnsi="Times New Roman" w:cs="Times New Roman"/>
          <w:sz w:val="24"/>
          <w:szCs w:val="24"/>
        </w:rPr>
        <w:t>i</w:t>
      </w:r>
      <w:r w:rsidRPr="00BF3803">
        <w:rPr>
          <w:rFonts w:ascii="Times New Roman" w:hAnsi="Times New Roman" w:cs="Times New Roman"/>
          <w:sz w:val="24"/>
          <w:szCs w:val="24"/>
        </w:rPr>
        <w:t xml:space="preserve">lding </w:t>
      </w:r>
      <w:proofErr w:type="gramStart"/>
      <w:r w:rsidRPr="00BF3803">
        <w:rPr>
          <w:rFonts w:ascii="Times New Roman" w:hAnsi="Times New Roman" w:cs="Times New Roman"/>
          <w:sz w:val="24"/>
          <w:szCs w:val="24"/>
        </w:rPr>
        <w:t>material</w:t>
      </w:r>
      <w:proofErr w:type="gramEnd"/>
      <w:r w:rsidRPr="00BF3803">
        <w:rPr>
          <w:rFonts w:ascii="Times New Roman" w:hAnsi="Times New Roman" w:cs="Times New Roman"/>
          <w:sz w:val="24"/>
          <w:szCs w:val="24"/>
        </w:rPr>
        <w:t xml:space="preserve"> used to make walls, pavements and other elements in masonry construction.</w:t>
      </w:r>
    </w:p>
    <w:p w:rsidR="00CC48BD" w:rsidRPr="00BF3803" w:rsidRDefault="006B6914" w:rsidP="00BF3803">
      <w:pPr>
        <w:pStyle w:val="ListParagraph"/>
        <w:numPr>
          <w:ilvl w:val="0"/>
          <w:numId w:val="4"/>
        </w:numPr>
        <w:spacing w:line="276" w:lineRule="auto"/>
        <w:ind w:left="284" w:right="-330" w:hanging="426"/>
        <w:jc w:val="both"/>
        <w:rPr>
          <w:rFonts w:ascii="Times New Roman" w:hAnsi="Times New Roman" w:cs="Times New Roman"/>
          <w:sz w:val="24"/>
          <w:szCs w:val="24"/>
        </w:rPr>
      </w:pPr>
      <w:r w:rsidRPr="00BF3803">
        <w:rPr>
          <w:rFonts w:ascii="Times New Roman" w:hAnsi="Times New Roman" w:cs="Times New Roman"/>
          <w:sz w:val="24"/>
          <w:szCs w:val="24"/>
        </w:rPr>
        <w:t>The standard size of brick is 190 mm X 90 mm</w:t>
      </w:r>
      <w:r w:rsidR="007C2330">
        <w:rPr>
          <w:rFonts w:ascii="Times New Roman" w:hAnsi="Times New Roman" w:cs="Times New Roman"/>
          <w:sz w:val="24"/>
          <w:szCs w:val="24"/>
        </w:rPr>
        <w:t xml:space="preserve"> X 90 mm and the nominal size (</w:t>
      </w:r>
      <w:r w:rsidRPr="00BF3803">
        <w:rPr>
          <w:rFonts w:ascii="Times New Roman" w:hAnsi="Times New Roman" w:cs="Times New Roman"/>
          <w:sz w:val="24"/>
          <w:szCs w:val="24"/>
        </w:rPr>
        <w:t>including mortar thickness) of brick is 200 mm X 100 mm X 100 mm.</w:t>
      </w:r>
    </w:p>
    <w:p w:rsidR="00CC48BD" w:rsidRPr="00214BD6" w:rsidRDefault="00CC48BD" w:rsidP="00BF3803">
      <w:pPr>
        <w:spacing w:line="276" w:lineRule="auto"/>
        <w:ind w:left="-142" w:right="-330"/>
        <w:jc w:val="both"/>
        <w:rPr>
          <w:rFonts w:ascii="Times New Roman" w:hAnsi="Times New Roman" w:cs="Times New Roman"/>
          <w:sz w:val="28"/>
          <w:szCs w:val="28"/>
          <w:u w:val="single"/>
        </w:rPr>
      </w:pPr>
      <w:r w:rsidRPr="00214BD6">
        <w:rPr>
          <w:rFonts w:ascii="Times New Roman" w:hAnsi="Times New Roman" w:cs="Times New Roman"/>
          <w:sz w:val="28"/>
          <w:szCs w:val="28"/>
          <w:u w:val="single"/>
        </w:rPr>
        <w:t>Qualities of a good brick</w:t>
      </w:r>
    </w:p>
    <w:p w:rsidR="006B4CCC" w:rsidRPr="00BF3803" w:rsidRDefault="00CC48BD" w:rsidP="00BF3803">
      <w:pPr>
        <w:spacing w:line="276" w:lineRule="auto"/>
        <w:ind w:left="-66" w:right="-330"/>
        <w:jc w:val="both"/>
        <w:rPr>
          <w:rFonts w:ascii="Times New Roman" w:hAnsi="Times New Roman" w:cs="Times New Roman"/>
          <w:sz w:val="24"/>
          <w:szCs w:val="24"/>
        </w:rPr>
      </w:pPr>
      <w:r w:rsidRPr="00BF3803">
        <w:rPr>
          <w:rFonts w:ascii="Times New Roman" w:hAnsi="Times New Roman" w:cs="Times New Roman"/>
          <w:sz w:val="24"/>
          <w:szCs w:val="24"/>
        </w:rPr>
        <w:t>The following are the required properties of good bricks:</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proofErr w:type="spellStart"/>
      <w:r w:rsidRPr="00BF3803">
        <w:rPr>
          <w:rFonts w:ascii="Times New Roman" w:hAnsi="Times New Roman" w:cs="Times New Roman"/>
          <w:i/>
          <w:iCs/>
          <w:sz w:val="24"/>
          <w:szCs w:val="24"/>
        </w:rPr>
        <w:t>i</w:t>
      </w:r>
      <w:proofErr w:type="spellEnd"/>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Colour: </w:t>
      </w:r>
      <w:r w:rsidRPr="00BF3803">
        <w:rPr>
          <w:rFonts w:ascii="Times New Roman" w:hAnsi="Times New Roman" w:cs="Times New Roman"/>
          <w:sz w:val="24"/>
          <w:szCs w:val="24"/>
        </w:rPr>
        <w:t>Colour should be uniform and bright.</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Shape: </w:t>
      </w:r>
      <w:r w:rsidRPr="00BF3803">
        <w:rPr>
          <w:rFonts w:ascii="Times New Roman" w:hAnsi="Times New Roman" w:cs="Times New Roman"/>
          <w:sz w:val="24"/>
          <w:szCs w:val="24"/>
        </w:rPr>
        <w:t>Bricks should have plane faces. They should have sharp and true right angled corners.</w:t>
      </w:r>
    </w:p>
    <w:p w:rsidR="00214BD6" w:rsidRDefault="00CC48BD" w:rsidP="00214BD6">
      <w:pPr>
        <w:spacing w:line="276" w:lineRule="auto"/>
        <w:ind w:left="-66" w:right="-330"/>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Size: </w:t>
      </w:r>
      <w:r w:rsidRPr="00BF3803">
        <w:rPr>
          <w:rFonts w:ascii="Times New Roman" w:hAnsi="Times New Roman" w:cs="Times New Roman"/>
          <w:sz w:val="24"/>
          <w:szCs w:val="24"/>
        </w:rPr>
        <w:t>Bricks should be of standar</w:t>
      </w:r>
      <w:r w:rsidR="00214BD6">
        <w:rPr>
          <w:rFonts w:ascii="Times New Roman" w:hAnsi="Times New Roman" w:cs="Times New Roman"/>
          <w:sz w:val="24"/>
          <w:szCs w:val="24"/>
        </w:rPr>
        <w:t>d sizes as prescribed by codes.</w:t>
      </w:r>
    </w:p>
    <w:p w:rsidR="00CC48BD" w:rsidRPr="00BF3803" w:rsidRDefault="00214BD6" w:rsidP="00214BD6">
      <w:pPr>
        <w:spacing w:line="276" w:lineRule="auto"/>
        <w:ind w:left="-66" w:right="-33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w:t>
      </w:r>
      <w:r w:rsidR="00CC48BD" w:rsidRPr="00BF3803">
        <w:rPr>
          <w:rFonts w:ascii="Times New Roman" w:hAnsi="Times New Roman" w:cs="Times New Roman"/>
          <w:i/>
          <w:iCs/>
          <w:sz w:val="24"/>
          <w:szCs w:val="24"/>
        </w:rPr>
        <w:t>iv</w:t>
      </w:r>
      <w:r w:rsidR="00CC48BD" w:rsidRPr="00BF3803">
        <w:rPr>
          <w:rFonts w:ascii="Times New Roman" w:hAnsi="Times New Roman" w:cs="Times New Roman"/>
          <w:sz w:val="24"/>
          <w:szCs w:val="24"/>
        </w:rPr>
        <w:t xml:space="preserve">) </w:t>
      </w:r>
      <w:r w:rsidR="00CC48BD" w:rsidRPr="00BF3803">
        <w:rPr>
          <w:rFonts w:ascii="Times New Roman" w:hAnsi="Times New Roman" w:cs="Times New Roman"/>
          <w:bCs/>
          <w:sz w:val="24"/>
          <w:szCs w:val="24"/>
        </w:rPr>
        <w:t>Texture</w:t>
      </w:r>
      <w:proofErr w:type="gramEnd"/>
      <w:r w:rsidR="00CC48BD" w:rsidRPr="00BF3803">
        <w:rPr>
          <w:rFonts w:ascii="Times New Roman" w:hAnsi="Times New Roman" w:cs="Times New Roman"/>
          <w:bCs/>
          <w:sz w:val="24"/>
          <w:szCs w:val="24"/>
        </w:rPr>
        <w:t xml:space="preserve">: </w:t>
      </w:r>
      <w:r w:rsidR="00CC48BD" w:rsidRPr="00BF3803">
        <w:rPr>
          <w:rFonts w:ascii="Times New Roman" w:hAnsi="Times New Roman" w:cs="Times New Roman"/>
          <w:sz w:val="24"/>
          <w:szCs w:val="24"/>
        </w:rPr>
        <w:t>They should possess fine, dense and uniform t</w:t>
      </w:r>
      <w:r>
        <w:rPr>
          <w:rFonts w:ascii="Times New Roman" w:hAnsi="Times New Roman" w:cs="Times New Roman"/>
          <w:sz w:val="24"/>
          <w:szCs w:val="24"/>
        </w:rPr>
        <w:t xml:space="preserve">exture. They should not possess </w:t>
      </w:r>
      <w:r w:rsidR="00CC48BD" w:rsidRPr="00BF3803">
        <w:rPr>
          <w:rFonts w:ascii="Times New Roman" w:hAnsi="Times New Roman" w:cs="Times New Roman"/>
          <w:sz w:val="24"/>
          <w:szCs w:val="24"/>
        </w:rPr>
        <w:t xml:space="preserve">fissures, cavities, loose grit and </w:t>
      </w:r>
      <w:proofErr w:type="spellStart"/>
      <w:r w:rsidR="00CC48BD" w:rsidRPr="00BF3803">
        <w:rPr>
          <w:rFonts w:ascii="Times New Roman" w:hAnsi="Times New Roman" w:cs="Times New Roman"/>
          <w:sz w:val="24"/>
          <w:szCs w:val="24"/>
        </w:rPr>
        <w:t>unburnt</w:t>
      </w:r>
      <w:proofErr w:type="spellEnd"/>
      <w:r w:rsidR="00CC48BD" w:rsidRPr="00BF3803">
        <w:rPr>
          <w:rFonts w:ascii="Times New Roman" w:hAnsi="Times New Roman" w:cs="Times New Roman"/>
          <w:sz w:val="24"/>
          <w:szCs w:val="24"/>
        </w:rPr>
        <w:t xml:space="preserve"> lime.</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v</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Soundness: </w:t>
      </w:r>
      <w:r w:rsidRPr="00BF3803">
        <w:rPr>
          <w:rFonts w:ascii="Times New Roman" w:hAnsi="Times New Roman" w:cs="Times New Roman"/>
          <w:sz w:val="24"/>
          <w:szCs w:val="24"/>
        </w:rPr>
        <w:t>When struck with hammer or with another br</w:t>
      </w:r>
      <w:r w:rsidR="00D20E4F" w:rsidRPr="00BF3803">
        <w:rPr>
          <w:rFonts w:ascii="Times New Roman" w:hAnsi="Times New Roman" w:cs="Times New Roman"/>
          <w:sz w:val="24"/>
          <w:szCs w:val="24"/>
        </w:rPr>
        <w:t xml:space="preserve">ick, it should produce metallic </w:t>
      </w:r>
      <w:r w:rsidRPr="00BF3803">
        <w:rPr>
          <w:rFonts w:ascii="Times New Roman" w:hAnsi="Times New Roman" w:cs="Times New Roman"/>
          <w:sz w:val="24"/>
          <w:szCs w:val="24"/>
        </w:rPr>
        <w:t>sound.</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w:t>
      </w:r>
      <w:r w:rsidRPr="00BF3803">
        <w:rPr>
          <w:rFonts w:ascii="Times New Roman" w:hAnsi="Times New Roman" w:cs="Times New Roman"/>
          <w:i/>
          <w:iCs/>
          <w:sz w:val="24"/>
          <w:szCs w:val="24"/>
        </w:rPr>
        <w:t>vi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Hardness</w:t>
      </w:r>
      <w:proofErr w:type="gramEnd"/>
      <w:r w:rsidRPr="00BF3803">
        <w:rPr>
          <w:rFonts w:ascii="Times New Roman" w:hAnsi="Times New Roman" w:cs="Times New Roman"/>
          <w:bCs/>
          <w:sz w:val="24"/>
          <w:szCs w:val="24"/>
        </w:rPr>
        <w:t xml:space="preserve">: </w:t>
      </w:r>
      <w:r w:rsidRPr="00BF3803">
        <w:rPr>
          <w:rFonts w:ascii="Times New Roman" w:hAnsi="Times New Roman" w:cs="Times New Roman"/>
          <w:sz w:val="24"/>
          <w:szCs w:val="24"/>
        </w:rPr>
        <w:t>Finger scratching should not produce any impression on the brick.</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vii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Strength: </w:t>
      </w:r>
      <w:r w:rsidRPr="00BF3803">
        <w:rPr>
          <w:rFonts w:ascii="Times New Roman" w:hAnsi="Times New Roman" w:cs="Times New Roman"/>
          <w:sz w:val="24"/>
          <w:szCs w:val="24"/>
        </w:rPr>
        <w:t xml:space="preserve">Crushing strength of brick should not be less than 3.5 N/mm2. </w:t>
      </w:r>
      <w:r w:rsidR="00D20E4F" w:rsidRPr="00BF3803">
        <w:rPr>
          <w:rFonts w:ascii="Times New Roman" w:hAnsi="Times New Roman" w:cs="Times New Roman"/>
          <w:sz w:val="24"/>
          <w:szCs w:val="24"/>
        </w:rPr>
        <w:t xml:space="preserve">A field test for </w:t>
      </w:r>
      <w:r w:rsidRPr="00BF3803">
        <w:rPr>
          <w:rFonts w:ascii="Times New Roman" w:hAnsi="Times New Roman" w:cs="Times New Roman"/>
          <w:sz w:val="24"/>
          <w:szCs w:val="24"/>
        </w:rPr>
        <w:t>strength is that when dropped from a height of 0.9 m to 1.0 mm on a ha</w:t>
      </w:r>
      <w:r w:rsidR="00D20E4F" w:rsidRPr="00BF3803">
        <w:rPr>
          <w:rFonts w:ascii="Times New Roman" w:hAnsi="Times New Roman" w:cs="Times New Roman"/>
          <w:sz w:val="24"/>
          <w:szCs w:val="24"/>
        </w:rPr>
        <w:t xml:space="preserve">rd ground, the brick should not </w:t>
      </w:r>
      <w:r w:rsidRPr="00BF3803">
        <w:rPr>
          <w:rFonts w:ascii="Times New Roman" w:hAnsi="Times New Roman" w:cs="Times New Roman"/>
          <w:sz w:val="24"/>
          <w:szCs w:val="24"/>
        </w:rPr>
        <w:t>break into pieces.</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viii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Water Absorption: </w:t>
      </w:r>
      <w:r w:rsidRPr="00BF3803">
        <w:rPr>
          <w:rFonts w:ascii="Times New Roman" w:hAnsi="Times New Roman" w:cs="Times New Roman"/>
          <w:sz w:val="24"/>
          <w:szCs w:val="24"/>
        </w:rPr>
        <w:t>After immersing the brick in water for 24 hours, water absorption should</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not</w:t>
      </w:r>
      <w:proofErr w:type="gramEnd"/>
      <w:r w:rsidRPr="00BF3803">
        <w:rPr>
          <w:rFonts w:ascii="Times New Roman" w:hAnsi="Times New Roman" w:cs="Times New Roman"/>
          <w:sz w:val="24"/>
          <w:szCs w:val="24"/>
        </w:rPr>
        <w:t xml:space="preserve"> be more than 20 per cent by weight. </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ix</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Efflorescence: </w:t>
      </w:r>
      <w:r w:rsidRPr="00BF3803">
        <w:rPr>
          <w:rFonts w:ascii="Times New Roman" w:hAnsi="Times New Roman" w:cs="Times New Roman"/>
          <w:sz w:val="24"/>
          <w:szCs w:val="24"/>
        </w:rPr>
        <w:t>Bricks should not show white patches when s</w:t>
      </w:r>
      <w:r w:rsidR="00D20E4F" w:rsidRPr="00BF3803">
        <w:rPr>
          <w:rFonts w:ascii="Times New Roman" w:hAnsi="Times New Roman" w:cs="Times New Roman"/>
          <w:sz w:val="24"/>
          <w:szCs w:val="24"/>
        </w:rPr>
        <w:t xml:space="preserve">oaked in water for 24 hours and </w:t>
      </w:r>
      <w:r w:rsidRPr="00BF3803">
        <w:rPr>
          <w:rFonts w:ascii="Times New Roman" w:hAnsi="Times New Roman" w:cs="Times New Roman"/>
          <w:sz w:val="24"/>
          <w:szCs w:val="24"/>
        </w:rPr>
        <w:t>then allowed to dry in shade. White patches are due to the presence of sulphate of cal</w:t>
      </w:r>
      <w:r w:rsidR="00D20E4F" w:rsidRPr="00BF3803">
        <w:rPr>
          <w:rFonts w:ascii="Times New Roman" w:hAnsi="Times New Roman" w:cs="Times New Roman"/>
          <w:sz w:val="24"/>
          <w:szCs w:val="24"/>
        </w:rPr>
        <w:t xml:space="preserve">cium, magnesium and </w:t>
      </w:r>
      <w:r w:rsidRPr="00BF3803">
        <w:rPr>
          <w:rFonts w:ascii="Times New Roman" w:hAnsi="Times New Roman" w:cs="Times New Roman"/>
          <w:sz w:val="24"/>
          <w:szCs w:val="24"/>
        </w:rPr>
        <w:t>potassium. They keep the masonry permanently in damp and wet conditions.</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x</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Thermal Conductivity: </w:t>
      </w:r>
      <w:r w:rsidRPr="00BF3803">
        <w:rPr>
          <w:rFonts w:ascii="Times New Roman" w:hAnsi="Times New Roman" w:cs="Times New Roman"/>
          <w:sz w:val="24"/>
          <w:szCs w:val="24"/>
        </w:rPr>
        <w:t xml:space="preserve">Bricks should have low thermal </w:t>
      </w:r>
      <w:r w:rsidR="00D20E4F" w:rsidRPr="00BF3803">
        <w:rPr>
          <w:rFonts w:ascii="Times New Roman" w:hAnsi="Times New Roman" w:cs="Times New Roman"/>
          <w:sz w:val="24"/>
          <w:szCs w:val="24"/>
        </w:rPr>
        <w:t xml:space="preserve">conductivity, so that buildings </w:t>
      </w:r>
      <w:r w:rsidRPr="00BF3803">
        <w:rPr>
          <w:rFonts w:ascii="Times New Roman" w:hAnsi="Times New Roman" w:cs="Times New Roman"/>
          <w:sz w:val="24"/>
          <w:szCs w:val="24"/>
        </w:rPr>
        <w:t>built with them are cool in summer and warm in winter.</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xi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Sound Insulation: </w:t>
      </w:r>
      <w:r w:rsidRPr="00BF3803">
        <w:rPr>
          <w:rFonts w:ascii="Times New Roman" w:hAnsi="Times New Roman" w:cs="Times New Roman"/>
          <w:sz w:val="24"/>
          <w:szCs w:val="24"/>
        </w:rPr>
        <w:t>Heavier bricks are poor insulators of soun</w:t>
      </w:r>
      <w:r w:rsidR="00D20E4F" w:rsidRPr="00BF3803">
        <w:rPr>
          <w:rFonts w:ascii="Times New Roman" w:hAnsi="Times New Roman" w:cs="Times New Roman"/>
          <w:sz w:val="24"/>
          <w:szCs w:val="24"/>
        </w:rPr>
        <w:t xml:space="preserve">d while light weight and hollow </w:t>
      </w:r>
      <w:r w:rsidRPr="00BF3803">
        <w:rPr>
          <w:rFonts w:ascii="Times New Roman" w:hAnsi="Times New Roman" w:cs="Times New Roman"/>
          <w:sz w:val="24"/>
          <w:szCs w:val="24"/>
        </w:rPr>
        <w:t>provide good sound insulation.</w:t>
      </w:r>
    </w:p>
    <w:p w:rsidR="00214BD6" w:rsidRDefault="00CC48BD" w:rsidP="00214BD6">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xii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Fire Resistance: </w:t>
      </w:r>
      <w:r w:rsidRPr="00BF3803">
        <w:rPr>
          <w:rFonts w:ascii="Times New Roman" w:hAnsi="Times New Roman" w:cs="Times New Roman"/>
          <w:sz w:val="24"/>
          <w:szCs w:val="24"/>
        </w:rPr>
        <w:t>Fire resistance of bricks is usually good. In</w:t>
      </w:r>
      <w:r w:rsidR="00D20E4F" w:rsidRPr="00BF3803">
        <w:rPr>
          <w:rFonts w:ascii="Times New Roman" w:hAnsi="Times New Roman" w:cs="Times New Roman"/>
          <w:sz w:val="24"/>
          <w:szCs w:val="24"/>
        </w:rPr>
        <w:t xml:space="preserve"> fact bricks are used to encase </w:t>
      </w:r>
      <w:r w:rsidRPr="00BF3803">
        <w:rPr>
          <w:rFonts w:ascii="Times New Roman" w:hAnsi="Times New Roman" w:cs="Times New Roman"/>
          <w:sz w:val="24"/>
          <w:szCs w:val="24"/>
        </w:rPr>
        <w:t>steel col</w:t>
      </w:r>
      <w:r w:rsidR="00214BD6">
        <w:rPr>
          <w:rFonts w:ascii="Times New Roman" w:hAnsi="Times New Roman" w:cs="Times New Roman"/>
          <w:sz w:val="24"/>
          <w:szCs w:val="24"/>
        </w:rPr>
        <w:t>umns to protect them from fire.</w:t>
      </w:r>
    </w:p>
    <w:p w:rsidR="00214BD6" w:rsidRPr="00214BD6" w:rsidRDefault="00214BD6" w:rsidP="00214BD6">
      <w:pPr>
        <w:autoSpaceDE w:val="0"/>
        <w:autoSpaceDN w:val="0"/>
        <w:adjustRightInd w:val="0"/>
        <w:spacing w:after="0" w:line="240" w:lineRule="auto"/>
        <w:jc w:val="both"/>
        <w:rPr>
          <w:rFonts w:ascii="Times New Roman" w:hAnsi="Times New Roman" w:cs="Times New Roman"/>
          <w:sz w:val="24"/>
          <w:szCs w:val="24"/>
        </w:rPr>
      </w:pPr>
    </w:p>
    <w:p w:rsidR="00D20E4F" w:rsidRDefault="00214BD6" w:rsidP="00214BD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Importance of Bricks</w:t>
      </w:r>
    </w:p>
    <w:p w:rsidR="00214BD6" w:rsidRPr="00214BD6" w:rsidRDefault="00214BD6" w:rsidP="00214BD6">
      <w:pPr>
        <w:autoSpaceDE w:val="0"/>
        <w:autoSpaceDN w:val="0"/>
        <w:adjustRightInd w:val="0"/>
        <w:spacing w:after="0" w:line="240" w:lineRule="auto"/>
        <w:jc w:val="both"/>
        <w:rPr>
          <w:rFonts w:ascii="Times New Roman" w:hAnsi="Times New Roman" w:cs="Times New Roman"/>
          <w:sz w:val="28"/>
          <w:szCs w:val="28"/>
        </w:rPr>
      </w:pP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Bricks are used in the following civil works:</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proofErr w:type="spellStart"/>
      <w:r w:rsidRPr="00BF3803">
        <w:rPr>
          <w:rFonts w:ascii="Times New Roman" w:hAnsi="Times New Roman" w:cs="Times New Roman"/>
          <w:i/>
          <w:iCs/>
          <w:sz w:val="24"/>
          <w:szCs w:val="24"/>
        </w:rPr>
        <w:t>i</w:t>
      </w:r>
      <w:proofErr w:type="spellEnd"/>
      <w:r w:rsidRPr="00BF3803">
        <w:rPr>
          <w:rFonts w:ascii="Times New Roman" w:hAnsi="Times New Roman" w:cs="Times New Roman"/>
          <w:sz w:val="24"/>
          <w:szCs w:val="24"/>
        </w:rPr>
        <w:t>) As building blocks.</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ii</w:t>
      </w:r>
      <w:r w:rsidRPr="00BF3803">
        <w:rPr>
          <w:rFonts w:ascii="Times New Roman" w:hAnsi="Times New Roman" w:cs="Times New Roman"/>
          <w:sz w:val="24"/>
          <w:szCs w:val="24"/>
        </w:rPr>
        <w:t>) For lining of ovens, furnaces and chimneys.</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iii</w:t>
      </w:r>
      <w:r w:rsidRPr="00BF3803">
        <w:rPr>
          <w:rFonts w:ascii="Times New Roman" w:hAnsi="Times New Roman" w:cs="Times New Roman"/>
          <w:sz w:val="24"/>
          <w:szCs w:val="24"/>
        </w:rPr>
        <w:t>) For protecting steel columns from fire.</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w:t>
      </w:r>
      <w:r w:rsidRPr="00BF3803">
        <w:rPr>
          <w:rFonts w:ascii="Times New Roman" w:hAnsi="Times New Roman" w:cs="Times New Roman"/>
          <w:i/>
          <w:iCs/>
          <w:sz w:val="24"/>
          <w:szCs w:val="24"/>
        </w:rPr>
        <w:t>iv</w:t>
      </w:r>
      <w:r w:rsidR="00214BD6">
        <w:rPr>
          <w:rFonts w:ascii="Times New Roman" w:hAnsi="Times New Roman" w:cs="Times New Roman"/>
          <w:sz w:val="24"/>
          <w:szCs w:val="24"/>
        </w:rPr>
        <w:t xml:space="preserve">) </w:t>
      </w:r>
      <w:r w:rsidRPr="00BF3803">
        <w:rPr>
          <w:rFonts w:ascii="Times New Roman" w:hAnsi="Times New Roman" w:cs="Times New Roman"/>
          <w:sz w:val="24"/>
          <w:szCs w:val="24"/>
        </w:rPr>
        <w:t>As</w:t>
      </w:r>
      <w:proofErr w:type="gramEnd"/>
      <w:r w:rsidRPr="00BF3803">
        <w:rPr>
          <w:rFonts w:ascii="Times New Roman" w:hAnsi="Times New Roman" w:cs="Times New Roman"/>
          <w:sz w:val="24"/>
          <w:szCs w:val="24"/>
        </w:rPr>
        <w:t xml:space="preserve"> aggregates in providing water proofing to R.C.C. roofs.</w:t>
      </w:r>
    </w:p>
    <w:p w:rsidR="00CC48BD" w:rsidRPr="00BF3803" w:rsidRDefault="00CC48BD"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v</w:t>
      </w:r>
      <w:r w:rsidRPr="00BF3803">
        <w:rPr>
          <w:rFonts w:ascii="Times New Roman" w:hAnsi="Times New Roman" w:cs="Times New Roman"/>
          <w:sz w:val="24"/>
          <w:szCs w:val="24"/>
        </w:rPr>
        <w:t>) For pavers for footpaths and cycle tracks.</w:t>
      </w:r>
    </w:p>
    <w:p w:rsidR="00CC48BD" w:rsidRPr="00BF3803" w:rsidRDefault="00CC48BD" w:rsidP="00BF3803">
      <w:pPr>
        <w:spacing w:line="276" w:lineRule="auto"/>
        <w:ind w:left="-66" w:right="-330"/>
        <w:jc w:val="both"/>
        <w:rPr>
          <w:rFonts w:ascii="Times New Roman" w:hAnsi="Times New Roman" w:cs="Times New Roman"/>
          <w:sz w:val="24"/>
          <w:szCs w:val="24"/>
        </w:rPr>
      </w:pPr>
      <w:proofErr w:type="gramStart"/>
      <w:r w:rsidRPr="00BF3803">
        <w:rPr>
          <w:rFonts w:ascii="Times New Roman" w:hAnsi="Times New Roman" w:cs="Times New Roman"/>
          <w:sz w:val="24"/>
          <w:szCs w:val="24"/>
        </w:rPr>
        <w:t>(</w:t>
      </w:r>
      <w:r w:rsidRPr="00BF3803">
        <w:rPr>
          <w:rFonts w:ascii="Times New Roman" w:hAnsi="Times New Roman" w:cs="Times New Roman"/>
          <w:i/>
          <w:iCs/>
          <w:sz w:val="24"/>
          <w:szCs w:val="24"/>
        </w:rPr>
        <w:t>vi</w:t>
      </w:r>
      <w:r w:rsidRPr="00BF3803">
        <w:rPr>
          <w:rFonts w:ascii="Times New Roman" w:hAnsi="Times New Roman" w:cs="Times New Roman"/>
          <w:sz w:val="24"/>
          <w:szCs w:val="24"/>
        </w:rPr>
        <w:t>) For</w:t>
      </w:r>
      <w:proofErr w:type="gramEnd"/>
      <w:r w:rsidRPr="00BF3803">
        <w:rPr>
          <w:rFonts w:ascii="Times New Roman" w:hAnsi="Times New Roman" w:cs="Times New Roman"/>
          <w:sz w:val="24"/>
          <w:szCs w:val="24"/>
        </w:rPr>
        <w:t xml:space="preserve"> lining sewer lines.</w:t>
      </w:r>
    </w:p>
    <w:p w:rsidR="00A41C1F" w:rsidRPr="00214BD6" w:rsidRDefault="00A41C1F" w:rsidP="00BF3803">
      <w:pPr>
        <w:spacing w:line="276" w:lineRule="auto"/>
        <w:ind w:left="-66" w:right="-330"/>
        <w:jc w:val="both"/>
        <w:rPr>
          <w:rFonts w:ascii="Times New Roman" w:hAnsi="Times New Roman" w:cs="Times New Roman"/>
          <w:sz w:val="28"/>
          <w:szCs w:val="28"/>
        </w:rPr>
      </w:pPr>
      <w:r w:rsidRPr="00214BD6">
        <w:rPr>
          <w:rFonts w:ascii="Times New Roman" w:hAnsi="Times New Roman" w:cs="Times New Roman"/>
          <w:sz w:val="28"/>
          <w:szCs w:val="28"/>
        </w:rPr>
        <w:t>Constituents of good brick earth:</w:t>
      </w:r>
    </w:p>
    <w:p w:rsidR="00A41C1F" w:rsidRPr="00BF3803" w:rsidRDefault="00A41C1F" w:rsidP="00BF3803">
      <w:pPr>
        <w:spacing w:line="276" w:lineRule="auto"/>
        <w:ind w:left="-66" w:right="-330"/>
        <w:jc w:val="both"/>
        <w:rPr>
          <w:rFonts w:ascii="Times New Roman" w:hAnsi="Times New Roman" w:cs="Times New Roman"/>
          <w:sz w:val="24"/>
          <w:szCs w:val="24"/>
        </w:rPr>
      </w:pPr>
      <w:r w:rsidRPr="00BF3803">
        <w:rPr>
          <w:rFonts w:ascii="Times New Roman" w:hAnsi="Times New Roman" w:cs="Times New Roman"/>
          <w:sz w:val="24"/>
          <w:szCs w:val="24"/>
        </w:rPr>
        <w:t>Bricks are the most commonly used construction material. Bricks are prepared by moulding clay in rectangular blocks of uniform size and then drying and burning these blocks. In order to get a good quality brick, the brick earth should contain the following constituents.</w:t>
      </w:r>
    </w:p>
    <w:p w:rsidR="00A41C1F" w:rsidRPr="00BF3803" w:rsidRDefault="00A41C1F" w:rsidP="00BF3803">
      <w:pPr>
        <w:pStyle w:val="ListParagraph"/>
        <w:numPr>
          <w:ilvl w:val="0"/>
          <w:numId w:val="5"/>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Silica</w:t>
      </w:r>
    </w:p>
    <w:p w:rsidR="00A41C1F" w:rsidRPr="00BF3803" w:rsidRDefault="00A41C1F" w:rsidP="00BF3803">
      <w:pPr>
        <w:pStyle w:val="ListParagraph"/>
        <w:numPr>
          <w:ilvl w:val="0"/>
          <w:numId w:val="5"/>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Alumina</w:t>
      </w:r>
    </w:p>
    <w:p w:rsidR="00A41C1F" w:rsidRPr="00BF3803" w:rsidRDefault="00A41C1F" w:rsidP="00BF3803">
      <w:pPr>
        <w:pStyle w:val="ListParagraph"/>
        <w:numPr>
          <w:ilvl w:val="0"/>
          <w:numId w:val="5"/>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Lime</w:t>
      </w:r>
    </w:p>
    <w:p w:rsidR="00A41C1F" w:rsidRPr="00BF3803" w:rsidRDefault="00A41C1F" w:rsidP="00BF3803">
      <w:pPr>
        <w:pStyle w:val="ListParagraph"/>
        <w:numPr>
          <w:ilvl w:val="0"/>
          <w:numId w:val="5"/>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Iron oxide</w:t>
      </w:r>
    </w:p>
    <w:p w:rsidR="00A41C1F" w:rsidRPr="00BF3803" w:rsidRDefault="00A41C1F" w:rsidP="00BF3803">
      <w:pPr>
        <w:pStyle w:val="ListParagraph"/>
        <w:numPr>
          <w:ilvl w:val="0"/>
          <w:numId w:val="5"/>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Magnesia</w:t>
      </w:r>
    </w:p>
    <w:p w:rsidR="00A41C1F" w:rsidRPr="00BF3803" w:rsidRDefault="00A41C1F" w:rsidP="00BF3803">
      <w:pPr>
        <w:spacing w:line="276" w:lineRule="auto"/>
        <w:ind w:left="-66" w:right="-330"/>
        <w:jc w:val="both"/>
        <w:rPr>
          <w:rFonts w:ascii="Times New Roman" w:hAnsi="Times New Roman" w:cs="Times New Roman"/>
          <w:sz w:val="24"/>
          <w:szCs w:val="24"/>
        </w:rPr>
      </w:pPr>
      <w:r w:rsidRPr="00BF3803">
        <w:rPr>
          <w:rFonts w:ascii="Times New Roman" w:hAnsi="Times New Roman" w:cs="Times New Roman"/>
          <w:sz w:val="24"/>
          <w:szCs w:val="24"/>
        </w:rPr>
        <w:t>Silica</w:t>
      </w:r>
    </w:p>
    <w:p w:rsidR="00A41C1F" w:rsidRPr="00BF3803" w:rsidRDefault="00A41C1F" w:rsidP="00BF3803">
      <w:pPr>
        <w:pStyle w:val="ListParagraph"/>
        <w:numPr>
          <w:ilvl w:val="0"/>
          <w:numId w:val="6"/>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Brick earth should contain about 50 to % of silica.</w:t>
      </w:r>
    </w:p>
    <w:p w:rsidR="00A41C1F" w:rsidRPr="00BF3803" w:rsidRDefault="00A41C1F" w:rsidP="00BF3803">
      <w:pPr>
        <w:pStyle w:val="ListParagraph"/>
        <w:numPr>
          <w:ilvl w:val="0"/>
          <w:numId w:val="6"/>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lastRenderedPageBreak/>
        <w:t>It is responsible for preventing cracking, shrinking and warping of raw bricks.</w:t>
      </w:r>
    </w:p>
    <w:p w:rsidR="00A41C1F" w:rsidRPr="00BF3803" w:rsidRDefault="00A41C1F" w:rsidP="00BF3803">
      <w:pPr>
        <w:pStyle w:val="ListParagraph"/>
        <w:numPr>
          <w:ilvl w:val="0"/>
          <w:numId w:val="6"/>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It also affects the durability of bricks.</w:t>
      </w:r>
    </w:p>
    <w:p w:rsidR="00A41C1F" w:rsidRPr="00BF3803" w:rsidRDefault="00A41C1F" w:rsidP="00BF3803">
      <w:pPr>
        <w:pStyle w:val="ListParagraph"/>
        <w:numPr>
          <w:ilvl w:val="0"/>
          <w:numId w:val="6"/>
        </w:num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If present in excess, then it destroys the cohesion between particles and the brick becomes brittle.</w:t>
      </w:r>
    </w:p>
    <w:p w:rsidR="00A41C1F" w:rsidRPr="00BF3803" w:rsidRDefault="00A41C1F" w:rsidP="00BF3803">
      <w:pPr>
        <w:spacing w:line="276" w:lineRule="auto"/>
        <w:ind w:left="-66" w:right="-330"/>
        <w:jc w:val="both"/>
        <w:rPr>
          <w:rFonts w:ascii="Times New Roman" w:hAnsi="Times New Roman" w:cs="Times New Roman"/>
          <w:sz w:val="24"/>
          <w:szCs w:val="24"/>
        </w:rPr>
      </w:pPr>
      <w:r w:rsidRPr="00BF3803">
        <w:rPr>
          <w:rFonts w:ascii="Times New Roman" w:hAnsi="Times New Roman" w:cs="Times New Roman"/>
          <w:sz w:val="24"/>
          <w:szCs w:val="24"/>
        </w:rPr>
        <w:t>Alumina</w:t>
      </w:r>
    </w:p>
    <w:p w:rsidR="00A41C1F" w:rsidRPr="00BF3803" w:rsidRDefault="00A41C1F" w:rsidP="00BF3803">
      <w:pPr>
        <w:pStyle w:val="ListParagraph"/>
        <w:numPr>
          <w:ilvl w:val="0"/>
          <w:numId w:val="7"/>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Good brick earth should contain about 20% to 30% of alumina.</w:t>
      </w:r>
    </w:p>
    <w:p w:rsidR="00A41C1F" w:rsidRPr="00BF3803" w:rsidRDefault="00A41C1F" w:rsidP="00BF3803">
      <w:pPr>
        <w:pStyle w:val="ListParagraph"/>
        <w:numPr>
          <w:ilvl w:val="0"/>
          <w:numId w:val="7"/>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It is responsible for plasticity characteristic of earth, which is important in moulding operation.</w:t>
      </w:r>
    </w:p>
    <w:p w:rsidR="00A41C1F" w:rsidRPr="00BF3803" w:rsidRDefault="00A41C1F" w:rsidP="00BF3803">
      <w:pPr>
        <w:pStyle w:val="ListParagraph"/>
        <w:numPr>
          <w:ilvl w:val="0"/>
          <w:numId w:val="7"/>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If present in excess, then the raw brick shrink and warp during drying.</w:t>
      </w:r>
    </w:p>
    <w:p w:rsidR="00A41C1F" w:rsidRPr="00BF3803" w:rsidRDefault="00A41C1F" w:rsidP="00BF3803">
      <w:pPr>
        <w:spacing w:line="276" w:lineRule="auto"/>
        <w:ind w:left="-66" w:right="-330"/>
        <w:jc w:val="both"/>
        <w:rPr>
          <w:rFonts w:ascii="Times New Roman" w:hAnsi="Times New Roman" w:cs="Times New Roman"/>
          <w:sz w:val="24"/>
          <w:szCs w:val="24"/>
        </w:rPr>
      </w:pPr>
      <w:r w:rsidRPr="00BF3803">
        <w:rPr>
          <w:rFonts w:ascii="Times New Roman" w:hAnsi="Times New Roman" w:cs="Times New Roman"/>
          <w:sz w:val="24"/>
          <w:szCs w:val="24"/>
        </w:rPr>
        <w:t>Lime</w:t>
      </w:r>
    </w:p>
    <w:p w:rsidR="00A41C1F" w:rsidRPr="00BF3803" w:rsidRDefault="00A41C1F" w:rsidP="00BF3803">
      <w:pPr>
        <w:pStyle w:val="ListParagraph"/>
        <w:numPr>
          <w:ilvl w:val="0"/>
          <w:numId w:val="8"/>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The percentage of lime should be in the range of 5% to 10% in a good brick earth.</w:t>
      </w:r>
    </w:p>
    <w:p w:rsidR="00A41C1F" w:rsidRPr="00BF3803" w:rsidRDefault="00A41C1F" w:rsidP="00BF3803">
      <w:pPr>
        <w:pStyle w:val="ListParagraph"/>
        <w:numPr>
          <w:ilvl w:val="0"/>
          <w:numId w:val="8"/>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It prevents shrinkage of bricks on drying.</w:t>
      </w:r>
    </w:p>
    <w:p w:rsidR="00A41C1F" w:rsidRPr="00BF3803" w:rsidRDefault="00A41C1F" w:rsidP="00BF3803">
      <w:pPr>
        <w:pStyle w:val="ListParagraph"/>
        <w:numPr>
          <w:ilvl w:val="0"/>
          <w:numId w:val="8"/>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It causes silica in clay to melt on burning and thus helps to bind it.</w:t>
      </w:r>
    </w:p>
    <w:p w:rsidR="00A41C1F" w:rsidRPr="00BF3803" w:rsidRDefault="00A41C1F" w:rsidP="00BF3803">
      <w:pPr>
        <w:pStyle w:val="ListParagraph"/>
        <w:numPr>
          <w:ilvl w:val="0"/>
          <w:numId w:val="8"/>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 xml:space="preserve">Excess of lime causes the brick to melt and brick </w:t>
      </w:r>
      <w:proofErr w:type="spellStart"/>
      <w:r w:rsidRPr="00BF3803">
        <w:rPr>
          <w:rFonts w:ascii="Times New Roman" w:hAnsi="Times New Roman" w:cs="Times New Roman"/>
          <w:sz w:val="24"/>
          <w:szCs w:val="24"/>
        </w:rPr>
        <w:t>looses</w:t>
      </w:r>
      <w:proofErr w:type="spellEnd"/>
      <w:r w:rsidRPr="00BF3803">
        <w:rPr>
          <w:rFonts w:ascii="Times New Roman" w:hAnsi="Times New Roman" w:cs="Times New Roman"/>
          <w:sz w:val="24"/>
          <w:szCs w:val="24"/>
        </w:rPr>
        <w:t xml:space="preserve"> its shape.</w:t>
      </w:r>
    </w:p>
    <w:p w:rsidR="00A41C1F" w:rsidRPr="00BF3803" w:rsidRDefault="00A41C1F" w:rsidP="00BF3803">
      <w:pPr>
        <w:spacing w:line="276" w:lineRule="auto"/>
        <w:ind w:left="-66" w:right="-330"/>
        <w:jc w:val="both"/>
        <w:rPr>
          <w:rFonts w:ascii="Times New Roman" w:hAnsi="Times New Roman" w:cs="Times New Roman"/>
          <w:sz w:val="24"/>
          <w:szCs w:val="24"/>
        </w:rPr>
      </w:pPr>
      <w:r w:rsidRPr="00BF3803">
        <w:rPr>
          <w:rFonts w:ascii="Times New Roman" w:hAnsi="Times New Roman" w:cs="Times New Roman"/>
          <w:sz w:val="24"/>
          <w:szCs w:val="24"/>
        </w:rPr>
        <w:t>Iron oxide</w:t>
      </w:r>
    </w:p>
    <w:p w:rsidR="00A41C1F" w:rsidRPr="00BF3803" w:rsidRDefault="00A41C1F" w:rsidP="00BF3803">
      <w:pPr>
        <w:pStyle w:val="ListParagraph"/>
        <w:numPr>
          <w:ilvl w:val="0"/>
          <w:numId w:val="9"/>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A good brick earth should contain about 5% to 7% of iron oxide.</w:t>
      </w:r>
    </w:p>
    <w:p w:rsidR="00A41C1F" w:rsidRPr="00BF3803" w:rsidRDefault="00A41C1F" w:rsidP="00BF3803">
      <w:pPr>
        <w:pStyle w:val="ListParagraph"/>
        <w:numPr>
          <w:ilvl w:val="0"/>
          <w:numId w:val="9"/>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It gives red colour to the bricks.</w:t>
      </w:r>
    </w:p>
    <w:p w:rsidR="00A41C1F" w:rsidRPr="00BF3803" w:rsidRDefault="00A41C1F" w:rsidP="00BF3803">
      <w:pPr>
        <w:pStyle w:val="ListParagraph"/>
        <w:numPr>
          <w:ilvl w:val="0"/>
          <w:numId w:val="9"/>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 xml:space="preserve">It improves </w:t>
      </w:r>
      <w:proofErr w:type="spellStart"/>
      <w:r w:rsidRPr="00BF3803">
        <w:rPr>
          <w:rFonts w:ascii="Times New Roman" w:hAnsi="Times New Roman" w:cs="Times New Roman"/>
          <w:sz w:val="24"/>
          <w:szCs w:val="24"/>
        </w:rPr>
        <w:t>impermeability</w:t>
      </w:r>
      <w:proofErr w:type="spellEnd"/>
      <w:r w:rsidRPr="00BF3803">
        <w:rPr>
          <w:rFonts w:ascii="Times New Roman" w:hAnsi="Times New Roman" w:cs="Times New Roman"/>
          <w:sz w:val="24"/>
          <w:szCs w:val="24"/>
        </w:rPr>
        <w:t xml:space="preserve"> and durability.</w:t>
      </w:r>
    </w:p>
    <w:p w:rsidR="00A41C1F" w:rsidRPr="00BF3803" w:rsidRDefault="00A41C1F" w:rsidP="00BF3803">
      <w:pPr>
        <w:pStyle w:val="ListParagraph"/>
        <w:numPr>
          <w:ilvl w:val="0"/>
          <w:numId w:val="9"/>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It gives strength and hardness.</w:t>
      </w:r>
    </w:p>
    <w:p w:rsidR="00A41C1F" w:rsidRPr="00BF3803" w:rsidRDefault="00A41C1F" w:rsidP="00BF3803">
      <w:pPr>
        <w:pStyle w:val="ListParagraph"/>
        <w:numPr>
          <w:ilvl w:val="0"/>
          <w:numId w:val="9"/>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 xml:space="preserve">If present in excess, then the colour of brick becomes dark blue or </w:t>
      </w:r>
      <w:proofErr w:type="spellStart"/>
      <w:r w:rsidRPr="00BF3803">
        <w:rPr>
          <w:rFonts w:ascii="Times New Roman" w:hAnsi="Times New Roman" w:cs="Times New Roman"/>
          <w:sz w:val="24"/>
          <w:szCs w:val="24"/>
        </w:rPr>
        <w:t>blakish</w:t>
      </w:r>
      <w:proofErr w:type="spellEnd"/>
      <w:r w:rsidRPr="00BF3803">
        <w:rPr>
          <w:rFonts w:ascii="Times New Roman" w:hAnsi="Times New Roman" w:cs="Times New Roman"/>
          <w:sz w:val="24"/>
          <w:szCs w:val="24"/>
        </w:rPr>
        <w:t>.</w:t>
      </w:r>
    </w:p>
    <w:p w:rsidR="00A41C1F" w:rsidRPr="00BF3803" w:rsidRDefault="00A41C1F" w:rsidP="00BF3803">
      <w:pPr>
        <w:pStyle w:val="ListParagraph"/>
        <w:numPr>
          <w:ilvl w:val="0"/>
          <w:numId w:val="9"/>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If the quantity of iron oxide is comparatively less, the brick becomes yellowish in colour.</w:t>
      </w:r>
    </w:p>
    <w:p w:rsidR="00A41C1F" w:rsidRPr="00BF3803" w:rsidRDefault="00A41C1F" w:rsidP="00BF3803">
      <w:p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Magnesia</w:t>
      </w:r>
    </w:p>
    <w:p w:rsidR="00A41C1F" w:rsidRPr="00BF3803" w:rsidRDefault="00A41C1F" w:rsidP="00BF3803">
      <w:pPr>
        <w:pStyle w:val="ListParagraph"/>
        <w:numPr>
          <w:ilvl w:val="0"/>
          <w:numId w:val="10"/>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Good brick earth should contain less a small quantity of magnesia about1%)</w:t>
      </w:r>
    </w:p>
    <w:p w:rsidR="00A41C1F" w:rsidRPr="00BF3803" w:rsidRDefault="00A41C1F" w:rsidP="00BF3803">
      <w:pPr>
        <w:pStyle w:val="ListParagraph"/>
        <w:numPr>
          <w:ilvl w:val="0"/>
          <w:numId w:val="10"/>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Magnesium in brick earth imparts yellow tint to the brick.</w:t>
      </w:r>
    </w:p>
    <w:p w:rsidR="00A41C1F" w:rsidRPr="00BF3803" w:rsidRDefault="00A41C1F" w:rsidP="00BF3803">
      <w:pPr>
        <w:pStyle w:val="ListParagraph"/>
        <w:numPr>
          <w:ilvl w:val="0"/>
          <w:numId w:val="10"/>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It is responsible for reducing shrinkage</w:t>
      </w:r>
    </w:p>
    <w:p w:rsidR="00A41C1F" w:rsidRPr="00BF3803" w:rsidRDefault="00A41C1F" w:rsidP="00BF3803">
      <w:pPr>
        <w:pStyle w:val="ListParagraph"/>
        <w:numPr>
          <w:ilvl w:val="0"/>
          <w:numId w:val="10"/>
        </w:numPr>
        <w:spacing w:line="276" w:lineRule="auto"/>
        <w:ind w:left="284" w:right="-330"/>
        <w:jc w:val="both"/>
        <w:rPr>
          <w:rFonts w:ascii="Times New Roman" w:hAnsi="Times New Roman" w:cs="Times New Roman"/>
          <w:sz w:val="24"/>
          <w:szCs w:val="24"/>
        </w:rPr>
      </w:pPr>
      <w:r w:rsidRPr="00BF3803">
        <w:rPr>
          <w:rFonts w:ascii="Times New Roman" w:hAnsi="Times New Roman" w:cs="Times New Roman"/>
          <w:sz w:val="24"/>
          <w:szCs w:val="24"/>
        </w:rPr>
        <w:t>Excess of magnesia leads to the decay of bricks.</w:t>
      </w:r>
    </w:p>
    <w:p w:rsidR="002A0DA4" w:rsidRPr="00BF3803" w:rsidRDefault="002A0DA4" w:rsidP="00214BD6">
      <w:pPr>
        <w:pStyle w:val="ListParagraph"/>
        <w:spacing w:line="240" w:lineRule="auto"/>
        <w:ind w:left="284" w:right="-330"/>
        <w:jc w:val="both"/>
        <w:rPr>
          <w:rFonts w:ascii="Times New Roman" w:hAnsi="Times New Roman" w:cs="Times New Roman"/>
          <w:sz w:val="24"/>
          <w:szCs w:val="24"/>
        </w:rPr>
      </w:pPr>
    </w:p>
    <w:p w:rsidR="002A0DA4" w:rsidRPr="00214BD6" w:rsidRDefault="002A0DA4" w:rsidP="00214BD6">
      <w:pPr>
        <w:pStyle w:val="ListParagraph"/>
        <w:spacing w:line="240" w:lineRule="auto"/>
        <w:ind w:left="-142" w:right="-330"/>
        <w:jc w:val="both"/>
        <w:rPr>
          <w:rFonts w:ascii="Times New Roman" w:hAnsi="Times New Roman" w:cs="Times New Roman"/>
          <w:sz w:val="28"/>
          <w:szCs w:val="28"/>
        </w:rPr>
      </w:pPr>
      <w:r w:rsidRPr="00214BD6">
        <w:rPr>
          <w:rFonts w:ascii="Times New Roman" w:hAnsi="Times New Roman" w:cs="Times New Roman"/>
          <w:sz w:val="28"/>
          <w:szCs w:val="28"/>
        </w:rPr>
        <w:t>Classification of Bricks as per common practice:</w:t>
      </w:r>
    </w:p>
    <w:p w:rsidR="002A0DA4" w:rsidRPr="00BF3803" w:rsidRDefault="002A0DA4" w:rsidP="00214BD6">
      <w:pPr>
        <w:pStyle w:val="ListParagraph"/>
        <w:spacing w:line="240" w:lineRule="auto"/>
        <w:ind w:left="-142" w:right="-330"/>
        <w:jc w:val="both"/>
        <w:rPr>
          <w:rFonts w:ascii="Times New Roman" w:hAnsi="Times New Roman" w:cs="Times New Roman"/>
          <w:sz w:val="24"/>
          <w:szCs w:val="24"/>
        </w:rPr>
      </w:pPr>
    </w:p>
    <w:p w:rsidR="002A0DA4" w:rsidRPr="00BF3803" w:rsidRDefault="002A0DA4" w:rsidP="00BF3803">
      <w:pPr>
        <w:pStyle w:val="ListParagraph"/>
        <w:spacing w:line="276" w:lineRule="auto"/>
        <w:ind w:left="-142" w:right="-330"/>
        <w:jc w:val="both"/>
        <w:rPr>
          <w:rFonts w:ascii="Times New Roman" w:hAnsi="Times New Roman" w:cs="Times New Roman"/>
          <w:sz w:val="24"/>
          <w:szCs w:val="24"/>
        </w:rPr>
      </w:pPr>
      <w:r w:rsidRPr="00BF3803">
        <w:rPr>
          <w:rFonts w:ascii="Times New Roman" w:hAnsi="Times New Roman" w:cs="Times New Roman"/>
          <w:sz w:val="24"/>
          <w:szCs w:val="24"/>
        </w:rPr>
        <w:t>Bricks, which are used in construction works, are burnt bricks. They are classified into four</w:t>
      </w:r>
    </w:p>
    <w:p w:rsidR="002A0DA4" w:rsidRPr="00BF3803" w:rsidRDefault="002A0DA4" w:rsidP="00BF3803">
      <w:pPr>
        <w:pStyle w:val="ListParagraph"/>
        <w:spacing w:line="276" w:lineRule="auto"/>
        <w:ind w:left="-142" w:right="-330"/>
        <w:jc w:val="both"/>
        <w:rPr>
          <w:rFonts w:ascii="Times New Roman" w:hAnsi="Times New Roman" w:cs="Times New Roman"/>
          <w:sz w:val="24"/>
          <w:szCs w:val="24"/>
        </w:rPr>
      </w:pPr>
      <w:proofErr w:type="gramStart"/>
      <w:r w:rsidRPr="00BF3803">
        <w:rPr>
          <w:rFonts w:ascii="Times New Roman" w:hAnsi="Times New Roman" w:cs="Times New Roman"/>
          <w:sz w:val="24"/>
          <w:szCs w:val="24"/>
        </w:rPr>
        <w:t>categories</w:t>
      </w:r>
      <w:proofErr w:type="gramEnd"/>
      <w:r w:rsidRPr="00BF3803">
        <w:rPr>
          <w:rFonts w:ascii="Times New Roman" w:hAnsi="Times New Roman" w:cs="Times New Roman"/>
          <w:sz w:val="24"/>
          <w:szCs w:val="24"/>
        </w:rPr>
        <w:t xml:space="preserve"> on the basis of its manufacturing and preparation, as given below.</w:t>
      </w:r>
    </w:p>
    <w:p w:rsidR="002A0DA4" w:rsidRPr="00BF3803" w:rsidRDefault="002A0DA4" w:rsidP="00BF3803">
      <w:pPr>
        <w:pStyle w:val="ListParagraph"/>
        <w:spacing w:line="276" w:lineRule="auto"/>
        <w:ind w:left="-142" w:right="-330"/>
        <w:jc w:val="both"/>
        <w:rPr>
          <w:rFonts w:ascii="Times New Roman" w:hAnsi="Times New Roman" w:cs="Times New Roman"/>
          <w:sz w:val="24"/>
          <w:szCs w:val="24"/>
        </w:rPr>
      </w:pPr>
      <w:r w:rsidRPr="00BF3803">
        <w:rPr>
          <w:rFonts w:ascii="Times New Roman" w:hAnsi="Times New Roman" w:cs="Times New Roman"/>
          <w:sz w:val="24"/>
          <w:szCs w:val="24"/>
        </w:rPr>
        <w:t>1. First class bricks</w:t>
      </w:r>
    </w:p>
    <w:p w:rsidR="002A0DA4" w:rsidRPr="00BF3803" w:rsidRDefault="002A0DA4" w:rsidP="00BF3803">
      <w:pPr>
        <w:pStyle w:val="ListParagraph"/>
        <w:spacing w:line="276" w:lineRule="auto"/>
        <w:ind w:left="-142" w:right="-330"/>
        <w:jc w:val="both"/>
        <w:rPr>
          <w:rFonts w:ascii="Times New Roman" w:hAnsi="Times New Roman" w:cs="Times New Roman"/>
          <w:sz w:val="24"/>
          <w:szCs w:val="24"/>
        </w:rPr>
      </w:pPr>
      <w:r w:rsidRPr="00BF3803">
        <w:rPr>
          <w:rFonts w:ascii="Times New Roman" w:hAnsi="Times New Roman" w:cs="Times New Roman"/>
          <w:sz w:val="24"/>
          <w:szCs w:val="24"/>
        </w:rPr>
        <w:t>2. Second class bricks</w:t>
      </w:r>
    </w:p>
    <w:p w:rsidR="002A0DA4" w:rsidRPr="00BF3803" w:rsidRDefault="002A0DA4" w:rsidP="00BF3803">
      <w:pPr>
        <w:pStyle w:val="ListParagraph"/>
        <w:spacing w:line="276" w:lineRule="auto"/>
        <w:ind w:left="-142" w:right="-330"/>
        <w:jc w:val="both"/>
        <w:rPr>
          <w:rFonts w:ascii="Times New Roman" w:hAnsi="Times New Roman" w:cs="Times New Roman"/>
          <w:sz w:val="24"/>
          <w:szCs w:val="24"/>
        </w:rPr>
      </w:pPr>
      <w:r w:rsidRPr="00BF3803">
        <w:rPr>
          <w:rFonts w:ascii="Times New Roman" w:hAnsi="Times New Roman" w:cs="Times New Roman"/>
          <w:sz w:val="24"/>
          <w:szCs w:val="24"/>
        </w:rPr>
        <w:t>3. Third class bricks</w:t>
      </w:r>
    </w:p>
    <w:p w:rsidR="002A0DA4" w:rsidRPr="00BF3803" w:rsidRDefault="002A0DA4" w:rsidP="00BF3803">
      <w:pPr>
        <w:pStyle w:val="ListParagraph"/>
        <w:spacing w:line="276" w:lineRule="auto"/>
        <w:ind w:left="-142" w:right="-330"/>
        <w:jc w:val="both"/>
        <w:rPr>
          <w:rFonts w:ascii="Times New Roman" w:hAnsi="Times New Roman" w:cs="Times New Roman"/>
          <w:sz w:val="24"/>
          <w:szCs w:val="24"/>
        </w:rPr>
      </w:pPr>
      <w:r w:rsidRPr="00BF3803">
        <w:rPr>
          <w:rFonts w:ascii="Times New Roman" w:hAnsi="Times New Roman" w:cs="Times New Roman"/>
          <w:sz w:val="24"/>
          <w:szCs w:val="24"/>
        </w:rPr>
        <w:t>4. Fourth class bricks</w:t>
      </w:r>
    </w:p>
    <w:p w:rsidR="00102877" w:rsidRPr="00214BD6" w:rsidRDefault="00A41C1F" w:rsidP="00BF3803">
      <w:pPr>
        <w:spacing w:line="276" w:lineRule="auto"/>
        <w:ind w:left="-66" w:right="-330"/>
        <w:jc w:val="both"/>
        <w:rPr>
          <w:rFonts w:ascii="Times New Roman" w:hAnsi="Times New Roman" w:cs="Times New Roman"/>
          <w:b/>
          <w:sz w:val="28"/>
          <w:szCs w:val="28"/>
          <w:u w:val="single"/>
        </w:rPr>
      </w:pPr>
      <w:r w:rsidRPr="00214BD6">
        <w:rPr>
          <w:rFonts w:ascii="Times New Roman" w:hAnsi="Times New Roman" w:cs="Times New Roman"/>
          <w:b/>
          <w:sz w:val="28"/>
          <w:szCs w:val="28"/>
          <w:u w:val="single"/>
        </w:rPr>
        <w:t>Stones</w:t>
      </w:r>
    </w:p>
    <w:p w:rsidR="00FC4D3E" w:rsidRPr="00BF3803" w:rsidRDefault="002A0DA4" w:rsidP="00214BD6">
      <w:pPr>
        <w:spacing w:line="240" w:lineRule="auto"/>
        <w:ind w:left="-66" w:right="-330"/>
        <w:jc w:val="both"/>
        <w:rPr>
          <w:rFonts w:ascii="Times New Roman" w:hAnsi="Times New Roman" w:cs="Times New Roman"/>
          <w:sz w:val="24"/>
          <w:szCs w:val="24"/>
        </w:rPr>
      </w:pPr>
      <w:r w:rsidRPr="00BF3803">
        <w:rPr>
          <w:rFonts w:ascii="Times New Roman" w:hAnsi="Times New Roman" w:cs="Times New Roman"/>
          <w:sz w:val="24"/>
          <w:szCs w:val="24"/>
        </w:rPr>
        <w:t xml:space="preserve">Stone is a ‘naturally available building material’ which has been used from the early age of </w:t>
      </w:r>
      <w:r w:rsidR="00102877" w:rsidRPr="00BF3803">
        <w:rPr>
          <w:rFonts w:ascii="Times New Roman" w:hAnsi="Times New Roman" w:cs="Times New Roman"/>
          <w:sz w:val="24"/>
          <w:szCs w:val="24"/>
        </w:rPr>
        <w:t>civilization. It</w:t>
      </w:r>
      <w:r w:rsidRPr="00BF3803">
        <w:rPr>
          <w:rFonts w:ascii="Times New Roman" w:hAnsi="Times New Roman" w:cs="Times New Roman"/>
          <w:sz w:val="24"/>
          <w:szCs w:val="24"/>
        </w:rPr>
        <w:t xml:space="preserve"> is available in the form of rocks, which is cut to required size and shape and used as building </w:t>
      </w:r>
      <w:proofErr w:type="spellStart"/>
      <w:r w:rsidRPr="00BF3803">
        <w:rPr>
          <w:rFonts w:ascii="Times New Roman" w:hAnsi="Times New Roman" w:cs="Times New Roman"/>
          <w:sz w:val="24"/>
          <w:szCs w:val="24"/>
        </w:rPr>
        <w:t>block.It</w:t>
      </w:r>
      <w:proofErr w:type="spellEnd"/>
      <w:r w:rsidRPr="00BF3803">
        <w:rPr>
          <w:rFonts w:ascii="Times New Roman" w:hAnsi="Times New Roman" w:cs="Times New Roman"/>
          <w:sz w:val="24"/>
          <w:szCs w:val="24"/>
        </w:rPr>
        <w:t xml:space="preserve"> has been used to construct small residential buildings to large palaces and temples all over the world.</w:t>
      </w:r>
    </w:p>
    <w:p w:rsidR="00102877" w:rsidRPr="00896BB3" w:rsidRDefault="00102877" w:rsidP="00214BD6">
      <w:pPr>
        <w:autoSpaceDE w:val="0"/>
        <w:autoSpaceDN w:val="0"/>
        <w:adjustRightInd w:val="0"/>
        <w:spacing w:after="0" w:line="240" w:lineRule="auto"/>
        <w:jc w:val="both"/>
        <w:rPr>
          <w:rFonts w:ascii="Times New Roman" w:hAnsi="Times New Roman" w:cs="Times New Roman"/>
          <w:sz w:val="28"/>
          <w:szCs w:val="28"/>
        </w:rPr>
      </w:pPr>
      <w:r w:rsidRPr="00214BD6">
        <w:rPr>
          <w:rFonts w:ascii="Times New Roman" w:hAnsi="Times New Roman" w:cs="Times New Roman"/>
          <w:sz w:val="28"/>
          <w:szCs w:val="28"/>
        </w:rPr>
        <w:lastRenderedPageBreak/>
        <w:t>Type of Stones</w:t>
      </w:r>
    </w:p>
    <w:p w:rsidR="00102877" w:rsidRPr="00BF3803" w:rsidRDefault="0010287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Stones used for civil engineering works may be classif</w:t>
      </w:r>
      <w:r w:rsidR="00214BD6">
        <w:rPr>
          <w:rFonts w:ascii="Times New Roman" w:hAnsi="Times New Roman" w:cs="Times New Roman"/>
          <w:sz w:val="24"/>
          <w:szCs w:val="24"/>
        </w:rPr>
        <w:t>ied in the following four ways:</w:t>
      </w:r>
    </w:p>
    <w:p w:rsidR="00102877" w:rsidRPr="00BF3803" w:rsidRDefault="00102877" w:rsidP="00BF3803">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Geological</w:t>
      </w:r>
    </w:p>
    <w:p w:rsidR="00102877" w:rsidRPr="00BF3803" w:rsidRDefault="00102877" w:rsidP="00BF3803">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Physical</w:t>
      </w:r>
    </w:p>
    <w:p w:rsidR="00102877" w:rsidRPr="00BF3803" w:rsidRDefault="00102877" w:rsidP="00BF3803">
      <w:pPr>
        <w:pStyle w:val="ListParagraph"/>
        <w:numPr>
          <w:ilvl w:val="0"/>
          <w:numId w:val="11"/>
        </w:numPr>
        <w:spacing w:line="276" w:lineRule="auto"/>
        <w:ind w:right="-330"/>
        <w:jc w:val="both"/>
        <w:rPr>
          <w:rFonts w:ascii="Times New Roman" w:hAnsi="Times New Roman" w:cs="Times New Roman"/>
          <w:sz w:val="24"/>
          <w:szCs w:val="24"/>
          <w:u w:val="single"/>
        </w:rPr>
      </w:pPr>
      <w:r w:rsidRPr="00BF3803">
        <w:rPr>
          <w:rFonts w:ascii="Times New Roman" w:hAnsi="Times New Roman" w:cs="Times New Roman"/>
          <w:sz w:val="24"/>
          <w:szCs w:val="24"/>
        </w:rPr>
        <w:t>Chemical</w:t>
      </w:r>
    </w:p>
    <w:p w:rsidR="00102877" w:rsidRPr="00BF3803" w:rsidRDefault="00102877" w:rsidP="00214BD6">
      <w:pPr>
        <w:pStyle w:val="ListParagraph"/>
        <w:numPr>
          <w:ilvl w:val="0"/>
          <w:numId w:val="11"/>
        </w:numPr>
        <w:spacing w:line="240" w:lineRule="auto"/>
        <w:ind w:right="-330"/>
        <w:jc w:val="both"/>
        <w:rPr>
          <w:rFonts w:ascii="Times New Roman" w:hAnsi="Times New Roman" w:cs="Times New Roman"/>
          <w:sz w:val="24"/>
          <w:szCs w:val="24"/>
          <w:u w:val="single"/>
        </w:rPr>
      </w:pPr>
      <w:r w:rsidRPr="00BF3803">
        <w:rPr>
          <w:rFonts w:ascii="Times New Roman" w:hAnsi="Times New Roman" w:cs="Times New Roman"/>
          <w:sz w:val="24"/>
          <w:szCs w:val="24"/>
        </w:rPr>
        <w:t>Practical</w:t>
      </w:r>
    </w:p>
    <w:p w:rsidR="00102877" w:rsidRPr="00214BD6" w:rsidRDefault="00102877" w:rsidP="00214BD6">
      <w:pPr>
        <w:autoSpaceDE w:val="0"/>
        <w:autoSpaceDN w:val="0"/>
        <w:adjustRightInd w:val="0"/>
        <w:spacing w:after="0" w:line="240" w:lineRule="auto"/>
        <w:jc w:val="both"/>
        <w:rPr>
          <w:rFonts w:ascii="Times New Roman" w:hAnsi="Times New Roman" w:cs="Times New Roman"/>
          <w:i/>
          <w:sz w:val="24"/>
          <w:szCs w:val="24"/>
        </w:rPr>
      </w:pPr>
      <w:r w:rsidRPr="00214BD6">
        <w:rPr>
          <w:rFonts w:ascii="Times New Roman" w:hAnsi="Times New Roman" w:cs="Times New Roman"/>
          <w:i/>
          <w:sz w:val="24"/>
          <w:szCs w:val="24"/>
        </w:rPr>
        <w:t>Geological Classification</w:t>
      </w:r>
    </w:p>
    <w:p w:rsidR="00102877" w:rsidRPr="00BF3803" w:rsidRDefault="00102877" w:rsidP="00214BD6">
      <w:pPr>
        <w:autoSpaceDE w:val="0"/>
        <w:autoSpaceDN w:val="0"/>
        <w:adjustRightInd w:val="0"/>
        <w:spacing w:after="0" w:line="240" w:lineRule="auto"/>
        <w:jc w:val="both"/>
        <w:rPr>
          <w:rFonts w:ascii="Times New Roman" w:hAnsi="Times New Roman" w:cs="Times New Roman"/>
          <w:sz w:val="24"/>
          <w:szCs w:val="24"/>
        </w:rPr>
      </w:pPr>
    </w:p>
    <w:p w:rsidR="00102877" w:rsidRPr="00BF3803" w:rsidRDefault="0010287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Based on their origin of formation stones are classified into three m</w:t>
      </w:r>
      <w:r w:rsidR="00214BD6">
        <w:rPr>
          <w:rFonts w:ascii="Times New Roman" w:hAnsi="Times New Roman" w:cs="Times New Roman"/>
          <w:sz w:val="24"/>
          <w:szCs w:val="24"/>
        </w:rPr>
        <w:t xml:space="preserve">ain groups—Igneous, sedimentary </w:t>
      </w:r>
      <w:r w:rsidRPr="00BF3803">
        <w:rPr>
          <w:rFonts w:ascii="Times New Roman" w:hAnsi="Times New Roman" w:cs="Times New Roman"/>
          <w:sz w:val="24"/>
          <w:szCs w:val="24"/>
        </w:rPr>
        <w:t>and metamorphic rocks.</w:t>
      </w:r>
    </w:p>
    <w:p w:rsidR="00102877" w:rsidRPr="00BF3803" w:rsidRDefault="00102877" w:rsidP="00214BD6">
      <w:pPr>
        <w:autoSpaceDE w:val="0"/>
        <w:autoSpaceDN w:val="0"/>
        <w:adjustRightInd w:val="0"/>
        <w:spacing w:after="0" w:line="240" w:lineRule="auto"/>
        <w:jc w:val="both"/>
        <w:rPr>
          <w:rFonts w:ascii="Times New Roman" w:hAnsi="Times New Roman" w:cs="Times New Roman"/>
          <w:sz w:val="24"/>
          <w:szCs w:val="24"/>
        </w:rPr>
      </w:pPr>
    </w:p>
    <w:p w:rsidR="00102877" w:rsidRPr="00BF3803" w:rsidRDefault="00102877" w:rsidP="00214BD6">
      <w:pPr>
        <w:autoSpaceDE w:val="0"/>
        <w:autoSpaceDN w:val="0"/>
        <w:adjustRightInd w:val="0"/>
        <w:spacing w:after="0" w:line="240" w:lineRule="auto"/>
        <w:jc w:val="both"/>
        <w:rPr>
          <w:rFonts w:ascii="Times New Roman" w:hAnsi="Times New Roman" w:cs="Times New Roman"/>
          <w:sz w:val="24"/>
          <w:szCs w:val="24"/>
        </w:rPr>
      </w:pPr>
      <w:r w:rsidRPr="00BF3803">
        <w:rPr>
          <w:rFonts w:ascii="Times New Roman" w:hAnsi="Times New Roman" w:cs="Times New Roman"/>
          <w:bCs/>
          <w:sz w:val="24"/>
          <w:szCs w:val="24"/>
        </w:rPr>
        <w:t>(</w:t>
      </w:r>
      <w:proofErr w:type="spellStart"/>
      <w:proofErr w:type="gramStart"/>
      <w:r w:rsidRPr="00BF3803">
        <w:rPr>
          <w:rFonts w:ascii="Times New Roman" w:hAnsi="Times New Roman" w:cs="Times New Roman"/>
          <w:bCs/>
          <w:sz w:val="24"/>
          <w:szCs w:val="24"/>
        </w:rPr>
        <w:t>i</w:t>
      </w:r>
      <w:proofErr w:type="spellEnd"/>
      <w:proofErr w:type="gramEnd"/>
      <w:r w:rsidRPr="00BF3803">
        <w:rPr>
          <w:rFonts w:ascii="Times New Roman" w:hAnsi="Times New Roman" w:cs="Times New Roman"/>
          <w:bCs/>
          <w:sz w:val="24"/>
          <w:szCs w:val="24"/>
        </w:rPr>
        <w:t xml:space="preserve">)Igneous Rocks: </w:t>
      </w:r>
      <w:r w:rsidRPr="00BF3803">
        <w:rPr>
          <w:rFonts w:ascii="Times New Roman" w:hAnsi="Times New Roman" w:cs="Times New Roman"/>
          <w:sz w:val="24"/>
          <w:szCs w:val="24"/>
        </w:rPr>
        <w:t xml:space="preserve">These rocks are formed by cooling and solidifying of the rock masses from their molten magmatic condition of the material of the earth. Generally igneous rocks are strong and durable. Granite, trap and basalt are the rocks belonging to this </w:t>
      </w:r>
      <w:proofErr w:type="gramStart"/>
      <w:r w:rsidRPr="00BF3803">
        <w:rPr>
          <w:rFonts w:ascii="Times New Roman" w:hAnsi="Times New Roman" w:cs="Times New Roman"/>
          <w:sz w:val="24"/>
          <w:szCs w:val="24"/>
        </w:rPr>
        <w:t>category,</w:t>
      </w:r>
      <w:proofErr w:type="gramEnd"/>
      <w:r w:rsidRPr="00BF3803">
        <w:rPr>
          <w:rFonts w:ascii="Times New Roman" w:hAnsi="Times New Roman" w:cs="Times New Roman"/>
          <w:sz w:val="24"/>
          <w:szCs w:val="24"/>
        </w:rPr>
        <w:t xml:space="preserve"> Granites are formed by slow cooling of the lava under thick cover on the top. Hence they have crystalline surface. The cooling of lava at the top surface of earth results into non-crystalline and glassy texture. Trap and basalt belong to this category.</w:t>
      </w:r>
    </w:p>
    <w:p w:rsidR="00102877" w:rsidRPr="00BF3803" w:rsidRDefault="00102877" w:rsidP="00214BD6">
      <w:pPr>
        <w:autoSpaceDE w:val="0"/>
        <w:autoSpaceDN w:val="0"/>
        <w:adjustRightInd w:val="0"/>
        <w:spacing w:after="0" w:line="240" w:lineRule="auto"/>
        <w:jc w:val="both"/>
        <w:rPr>
          <w:rFonts w:ascii="Times New Roman" w:hAnsi="Times New Roman" w:cs="Times New Roman"/>
          <w:sz w:val="24"/>
          <w:szCs w:val="24"/>
        </w:rPr>
      </w:pPr>
    </w:p>
    <w:p w:rsidR="00102877" w:rsidRPr="00BF3803" w:rsidRDefault="0010287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Sedimentary Rocks: </w:t>
      </w:r>
      <w:r w:rsidRPr="00BF3803">
        <w:rPr>
          <w:rFonts w:ascii="Times New Roman" w:hAnsi="Times New Roman" w:cs="Times New Roman"/>
          <w:sz w:val="24"/>
          <w:szCs w:val="24"/>
        </w:rPr>
        <w:t>Due to weathering action of water</w:t>
      </w:r>
      <w:r w:rsidR="00214BD6">
        <w:rPr>
          <w:rFonts w:ascii="Times New Roman" w:hAnsi="Times New Roman" w:cs="Times New Roman"/>
          <w:sz w:val="24"/>
          <w:szCs w:val="24"/>
        </w:rPr>
        <w:t xml:space="preserve">, wind and frost existing rocks </w:t>
      </w:r>
      <w:r w:rsidRPr="00BF3803">
        <w:rPr>
          <w:rFonts w:ascii="Times New Roman" w:hAnsi="Times New Roman" w:cs="Times New Roman"/>
          <w:sz w:val="24"/>
          <w:szCs w:val="24"/>
        </w:rPr>
        <w:t xml:space="preserve">disintegrates. The disintegrated material is carried by wind and water; the water being most powerful medium. Flowing water deposits its suspended materials at some points of obstacles to its flow. These deposited layers of materials get consolidated under pressure and by heat. </w:t>
      </w:r>
      <w:proofErr w:type="gramStart"/>
      <w:r w:rsidRPr="00BF3803">
        <w:rPr>
          <w:rFonts w:ascii="Times New Roman" w:hAnsi="Times New Roman" w:cs="Times New Roman"/>
          <w:sz w:val="24"/>
          <w:szCs w:val="24"/>
        </w:rPr>
        <w:t xml:space="preserve">Chemical agents also </w:t>
      </w:r>
      <w:proofErr w:type="spellStart"/>
      <w:r w:rsidRPr="00BF3803">
        <w:rPr>
          <w:rFonts w:ascii="Times New Roman" w:hAnsi="Times New Roman" w:cs="Times New Roman"/>
          <w:sz w:val="24"/>
          <w:szCs w:val="24"/>
        </w:rPr>
        <w:t>contributeto</w:t>
      </w:r>
      <w:proofErr w:type="spellEnd"/>
      <w:r w:rsidRPr="00BF3803">
        <w:rPr>
          <w:rFonts w:ascii="Times New Roman" w:hAnsi="Times New Roman" w:cs="Times New Roman"/>
          <w:sz w:val="24"/>
          <w:szCs w:val="24"/>
        </w:rPr>
        <w:t xml:space="preserve"> the cementing of the deposits.</w:t>
      </w:r>
      <w:proofErr w:type="gramEnd"/>
      <w:r w:rsidRPr="00BF3803">
        <w:rPr>
          <w:rFonts w:ascii="Times New Roman" w:hAnsi="Times New Roman" w:cs="Times New Roman"/>
          <w:sz w:val="24"/>
          <w:szCs w:val="24"/>
        </w:rPr>
        <w:t xml:space="preserve"> The rocks thus formed are more uniform, fine grained and compact </w:t>
      </w:r>
      <w:proofErr w:type="spellStart"/>
      <w:r w:rsidRPr="00BF3803">
        <w:rPr>
          <w:rFonts w:ascii="Times New Roman" w:hAnsi="Times New Roman" w:cs="Times New Roman"/>
          <w:sz w:val="24"/>
          <w:szCs w:val="24"/>
        </w:rPr>
        <w:t>intheir</w:t>
      </w:r>
      <w:proofErr w:type="spellEnd"/>
      <w:r w:rsidRPr="00BF3803">
        <w:rPr>
          <w:rFonts w:ascii="Times New Roman" w:hAnsi="Times New Roman" w:cs="Times New Roman"/>
          <w:sz w:val="24"/>
          <w:szCs w:val="24"/>
        </w:rPr>
        <w:t xml:space="preserve"> nature. They represent a bedded or stratified structure in general. Sand stones, lime stones, mudstones etc. belong to this class of rock.</w:t>
      </w:r>
    </w:p>
    <w:p w:rsidR="00102877" w:rsidRPr="00BF3803" w:rsidRDefault="00102877" w:rsidP="00214BD6">
      <w:pPr>
        <w:autoSpaceDE w:val="0"/>
        <w:autoSpaceDN w:val="0"/>
        <w:adjustRightInd w:val="0"/>
        <w:spacing w:after="0" w:line="240" w:lineRule="auto"/>
        <w:jc w:val="both"/>
        <w:rPr>
          <w:rFonts w:ascii="Times New Roman" w:hAnsi="Times New Roman" w:cs="Times New Roman"/>
          <w:sz w:val="24"/>
          <w:szCs w:val="24"/>
        </w:rPr>
      </w:pPr>
    </w:p>
    <w:p w:rsidR="00102877" w:rsidRPr="00BF3803" w:rsidRDefault="0010287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Metamorphic Rocks: </w:t>
      </w:r>
      <w:r w:rsidRPr="00BF3803">
        <w:rPr>
          <w:rFonts w:ascii="Times New Roman" w:hAnsi="Times New Roman" w:cs="Times New Roman"/>
          <w:sz w:val="24"/>
          <w:szCs w:val="24"/>
        </w:rPr>
        <w:t xml:space="preserve">Previously formed igneous and sedimentary rocks </w:t>
      </w:r>
      <w:r w:rsidR="00214BD6" w:rsidRPr="00BF3803">
        <w:rPr>
          <w:rFonts w:ascii="Times New Roman" w:hAnsi="Times New Roman" w:cs="Times New Roman"/>
          <w:sz w:val="24"/>
          <w:szCs w:val="24"/>
        </w:rPr>
        <w:t>undergo</w:t>
      </w:r>
      <w:r w:rsidRPr="00BF3803">
        <w:rPr>
          <w:rFonts w:ascii="Times New Roman" w:hAnsi="Times New Roman" w:cs="Times New Roman"/>
          <w:sz w:val="24"/>
          <w:szCs w:val="24"/>
        </w:rPr>
        <w:t xml:space="preserve"> </w:t>
      </w:r>
      <w:proofErr w:type="spellStart"/>
      <w:r w:rsidRPr="00BF3803">
        <w:rPr>
          <w:rFonts w:ascii="Times New Roman" w:hAnsi="Times New Roman" w:cs="Times New Roman"/>
          <w:sz w:val="24"/>
          <w:szCs w:val="24"/>
        </w:rPr>
        <w:t>changesdue</w:t>
      </w:r>
      <w:proofErr w:type="spellEnd"/>
      <w:r w:rsidRPr="00BF3803">
        <w:rPr>
          <w:rFonts w:ascii="Times New Roman" w:hAnsi="Times New Roman" w:cs="Times New Roman"/>
          <w:sz w:val="24"/>
          <w:szCs w:val="24"/>
        </w:rPr>
        <w:t xml:space="preserve"> to metamorphic action of pressure and internal heat. For example due to metamorphic action </w:t>
      </w:r>
      <w:proofErr w:type="spellStart"/>
      <w:r w:rsidRPr="00BF3803">
        <w:rPr>
          <w:rFonts w:ascii="Times New Roman" w:hAnsi="Times New Roman" w:cs="Times New Roman"/>
          <w:sz w:val="24"/>
          <w:szCs w:val="24"/>
        </w:rPr>
        <w:t>granitebecomes</w:t>
      </w:r>
      <w:proofErr w:type="spellEnd"/>
      <w:r w:rsidRPr="00BF3803">
        <w:rPr>
          <w:rFonts w:ascii="Times New Roman" w:hAnsi="Times New Roman" w:cs="Times New Roman"/>
          <w:sz w:val="24"/>
          <w:szCs w:val="24"/>
        </w:rPr>
        <w:t xml:space="preserve"> </w:t>
      </w:r>
      <w:proofErr w:type="spellStart"/>
      <w:r w:rsidRPr="00BF3803">
        <w:rPr>
          <w:rFonts w:ascii="Times New Roman" w:hAnsi="Times New Roman" w:cs="Times New Roman"/>
          <w:sz w:val="24"/>
          <w:szCs w:val="24"/>
        </w:rPr>
        <w:t>greisses</w:t>
      </w:r>
      <w:proofErr w:type="spellEnd"/>
      <w:r w:rsidRPr="00BF3803">
        <w:rPr>
          <w:rFonts w:ascii="Times New Roman" w:hAnsi="Times New Roman" w:cs="Times New Roman"/>
          <w:sz w:val="24"/>
          <w:szCs w:val="24"/>
        </w:rPr>
        <w:t xml:space="preserve">, trap and basalt change to schist and </w:t>
      </w:r>
      <w:proofErr w:type="spellStart"/>
      <w:r w:rsidRPr="00BF3803">
        <w:rPr>
          <w:rFonts w:ascii="Times New Roman" w:hAnsi="Times New Roman" w:cs="Times New Roman"/>
          <w:sz w:val="24"/>
          <w:szCs w:val="24"/>
        </w:rPr>
        <w:t>laterite</w:t>
      </w:r>
      <w:proofErr w:type="spellEnd"/>
      <w:r w:rsidRPr="00BF3803">
        <w:rPr>
          <w:rFonts w:ascii="Times New Roman" w:hAnsi="Times New Roman" w:cs="Times New Roman"/>
          <w:sz w:val="24"/>
          <w:szCs w:val="24"/>
        </w:rPr>
        <w:t xml:space="preserve">, lime stone changes to marble, sand </w:t>
      </w:r>
      <w:proofErr w:type="spellStart"/>
      <w:r w:rsidRPr="00BF3803">
        <w:rPr>
          <w:rFonts w:ascii="Times New Roman" w:hAnsi="Times New Roman" w:cs="Times New Roman"/>
          <w:sz w:val="24"/>
          <w:szCs w:val="24"/>
        </w:rPr>
        <w:t>stonebecomes</w:t>
      </w:r>
      <w:proofErr w:type="spellEnd"/>
      <w:r w:rsidRPr="00BF3803">
        <w:rPr>
          <w:rFonts w:ascii="Times New Roman" w:hAnsi="Times New Roman" w:cs="Times New Roman"/>
          <w:sz w:val="24"/>
          <w:szCs w:val="24"/>
        </w:rPr>
        <w:t xml:space="preserve"> quartzite and mud stone becomes slate.</w:t>
      </w:r>
    </w:p>
    <w:p w:rsidR="00102877" w:rsidRPr="00BF3803" w:rsidRDefault="00102877" w:rsidP="00214BD6">
      <w:pPr>
        <w:autoSpaceDE w:val="0"/>
        <w:autoSpaceDN w:val="0"/>
        <w:adjustRightInd w:val="0"/>
        <w:spacing w:after="0" w:line="240" w:lineRule="auto"/>
        <w:jc w:val="both"/>
        <w:rPr>
          <w:rFonts w:ascii="Times New Roman" w:hAnsi="Times New Roman" w:cs="Times New Roman"/>
          <w:sz w:val="24"/>
          <w:szCs w:val="24"/>
        </w:rPr>
      </w:pPr>
    </w:p>
    <w:p w:rsidR="00102877" w:rsidRPr="00214BD6" w:rsidRDefault="00102877" w:rsidP="00BF3803">
      <w:pPr>
        <w:autoSpaceDE w:val="0"/>
        <w:autoSpaceDN w:val="0"/>
        <w:adjustRightInd w:val="0"/>
        <w:spacing w:after="0" w:line="276" w:lineRule="auto"/>
        <w:jc w:val="both"/>
        <w:rPr>
          <w:rFonts w:ascii="Times New Roman" w:hAnsi="Times New Roman" w:cs="Times New Roman"/>
          <w:i/>
          <w:sz w:val="24"/>
          <w:szCs w:val="24"/>
        </w:rPr>
      </w:pPr>
      <w:r w:rsidRPr="00214BD6">
        <w:rPr>
          <w:rFonts w:ascii="Times New Roman" w:hAnsi="Times New Roman" w:cs="Times New Roman"/>
          <w:i/>
          <w:sz w:val="24"/>
          <w:szCs w:val="24"/>
        </w:rPr>
        <w:t>Physical Classification</w:t>
      </w:r>
    </w:p>
    <w:p w:rsidR="00102877" w:rsidRPr="00BF3803" w:rsidRDefault="00102877" w:rsidP="00214BD6">
      <w:pPr>
        <w:autoSpaceDE w:val="0"/>
        <w:autoSpaceDN w:val="0"/>
        <w:adjustRightInd w:val="0"/>
        <w:spacing w:after="0" w:line="240" w:lineRule="auto"/>
        <w:jc w:val="both"/>
        <w:rPr>
          <w:rFonts w:ascii="Times New Roman" w:hAnsi="Times New Roman" w:cs="Times New Roman"/>
          <w:sz w:val="24"/>
          <w:szCs w:val="24"/>
        </w:rPr>
      </w:pPr>
    </w:p>
    <w:p w:rsidR="00102877" w:rsidRPr="00BF3803" w:rsidRDefault="0010287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Based on the structure, the rocks may be classified as:</w:t>
      </w:r>
    </w:p>
    <w:p w:rsidR="00102877" w:rsidRPr="00BF3803" w:rsidRDefault="00102877" w:rsidP="00BF3803">
      <w:pPr>
        <w:pStyle w:val="ListParagraph"/>
        <w:numPr>
          <w:ilvl w:val="0"/>
          <w:numId w:val="12"/>
        </w:num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Stratified rocks</w:t>
      </w:r>
    </w:p>
    <w:p w:rsidR="00102877" w:rsidRPr="00BF3803" w:rsidRDefault="00102877" w:rsidP="00BF3803">
      <w:pPr>
        <w:pStyle w:val="ListParagraph"/>
        <w:numPr>
          <w:ilvl w:val="0"/>
          <w:numId w:val="12"/>
        </w:numPr>
        <w:autoSpaceDE w:val="0"/>
        <w:autoSpaceDN w:val="0"/>
        <w:adjustRightInd w:val="0"/>
        <w:spacing w:after="0" w:line="276" w:lineRule="auto"/>
        <w:jc w:val="both"/>
        <w:rPr>
          <w:rFonts w:ascii="Times New Roman" w:hAnsi="Times New Roman" w:cs="Times New Roman"/>
          <w:sz w:val="24"/>
          <w:szCs w:val="24"/>
        </w:rPr>
      </w:pPr>
      <w:proofErr w:type="spellStart"/>
      <w:r w:rsidRPr="00BF3803">
        <w:rPr>
          <w:rFonts w:ascii="Times New Roman" w:hAnsi="Times New Roman" w:cs="Times New Roman"/>
          <w:sz w:val="24"/>
          <w:szCs w:val="24"/>
        </w:rPr>
        <w:t>Unstratified</w:t>
      </w:r>
      <w:proofErr w:type="spellEnd"/>
      <w:r w:rsidRPr="00BF3803">
        <w:rPr>
          <w:rFonts w:ascii="Times New Roman" w:hAnsi="Times New Roman" w:cs="Times New Roman"/>
          <w:sz w:val="24"/>
          <w:szCs w:val="24"/>
        </w:rPr>
        <w:t xml:space="preserve"> rocks</w:t>
      </w:r>
    </w:p>
    <w:p w:rsidR="00102877" w:rsidRPr="00BF3803" w:rsidRDefault="00102877" w:rsidP="00BF3803">
      <w:pPr>
        <w:autoSpaceDE w:val="0"/>
        <w:autoSpaceDN w:val="0"/>
        <w:adjustRightInd w:val="0"/>
        <w:spacing w:after="0" w:line="276" w:lineRule="auto"/>
        <w:jc w:val="both"/>
        <w:rPr>
          <w:rFonts w:ascii="Times New Roman" w:hAnsi="Times New Roman" w:cs="Times New Roman"/>
          <w:sz w:val="24"/>
          <w:szCs w:val="24"/>
        </w:rPr>
      </w:pPr>
    </w:p>
    <w:p w:rsidR="00102877" w:rsidRPr="00BF3803" w:rsidRDefault="0010287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proofErr w:type="spellStart"/>
      <w:r w:rsidRPr="00BF3803">
        <w:rPr>
          <w:rFonts w:ascii="Times New Roman" w:hAnsi="Times New Roman" w:cs="Times New Roman"/>
          <w:i/>
          <w:iCs/>
          <w:sz w:val="24"/>
          <w:szCs w:val="24"/>
        </w:rPr>
        <w:t>i</w:t>
      </w:r>
      <w:proofErr w:type="spellEnd"/>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Stratified Rocks: </w:t>
      </w:r>
      <w:r w:rsidRPr="00BF3803">
        <w:rPr>
          <w:rFonts w:ascii="Times New Roman" w:hAnsi="Times New Roman" w:cs="Times New Roman"/>
          <w:sz w:val="24"/>
          <w:szCs w:val="24"/>
        </w:rPr>
        <w:t xml:space="preserve">These rocks are having layered structure. They possess planes </w:t>
      </w:r>
      <w:proofErr w:type="spellStart"/>
      <w:r w:rsidRPr="00BF3803">
        <w:rPr>
          <w:rFonts w:ascii="Times New Roman" w:hAnsi="Times New Roman" w:cs="Times New Roman"/>
          <w:sz w:val="24"/>
          <w:szCs w:val="24"/>
        </w:rPr>
        <w:t>ofstratification</w:t>
      </w:r>
      <w:proofErr w:type="spellEnd"/>
      <w:r w:rsidRPr="00BF3803">
        <w:rPr>
          <w:rFonts w:ascii="Times New Roman" w:hAnsi="Times New Roman" w:cs="Times New Roman"/>
          <w:sz w:val="24"/>
          <w:szCs w:val="24"/>
        </w:rPr>
        <w:t xml:space="preserve"> or cleavage. They can be easily split along these planes. Sand stones, lime stones, slate </w:t>
      </w:r>
      <w:proofErr w:type="spellStart"/>
      <w:r w:rsidRPr="00BF3803">
        <w:rPr>
          <w:rFonts w:ascii="Times New Roman" w:hAnsi="Times New Roman" w:cs="Times New Roman"/>
          <w:sz w:val="24"/>
          <w:szCs w:val="24"/>
        </w:rPr>
        <w:t>etc.are</w:t>
      </w:r>
      <w:proofErr w:type="spellEnd"/>
      <w:r w:rsidRPr="00BF3803">
        <w:rPr>
          <w:rFonts w:ascii="Times New Roman" w:hAnsi="Times New Roman" w:cs="Times New Roman"/>
          <w:sz w:val="24"/>
          <w:szCs w:val="24"/>
        </w:rPr>
        <w:t xml:space="preserve"> the examples of this class of stones.</w:t>
      </w:r>
    </w:p>
    <w:p w:rsidR="00102877" w:rsidRPr="00BF3803" w:rsidRDefault="00102877" w:rsidP="00214BD6">
      <w:pPr>
        <w:autoSpaceDE w:val="0"/>
        <w:autoSpaceDN w:val="0"/>
        <w:adjustRightInd w:val="0"/>
        <w:spacing w:after="0" w:line="240" w:lineRule="auto"/>
        <w:jc w:val="both"/>
        <w:rPr>
          <w:rFonts w:ascii="Times New Roman" w:hAnsi="Times New Roman" w:cs="Times New Roman"/>
          <w:sz w:val="24"/>
          <w:szCs w:val="24"/>
        </w:rPr>
      </w:pPr>
    </w:p>
    <w:p w:rsidR="00102877" w:rsidRPr="00BF3803" w:rsidRDefault="0010287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ii</w:t>
      </w:r>
      <w:r w:rsidRPr="00BF3803">
        <w:rPr>
          <w:rFonts w:ascii="Times New Roman" w:hAnsi="Times New Roman" w:cs="Times New Roman"/>
          <w:sz w:val="24"/>
          <w:szCs w:val="24"/>
        </w:rPr>
        <w:t xml:space="preserve">) </w:t>
      </w:r>
      <w:proofErr w:type="spellStart"/>
      <w:r w:rsidRPr="00BF3803">
        <w:rPr>
          <w:rFonts w:ascii="Times New Roman" w:hAnsi="Times New Roman" w:cs="Times New Roman"/>
          <w:bCs/>
          <w:sz w:val="24"/>
          <w:szCs w:val="24"/>
        </w:rPr>
        <w:t>Unstratified</w:t>
      </w:r>
      <w:proofErr w:type="spellEnd"/>
      <w:r w:rsidRPr="00BF3803">
        <w:rPr>
          <w:rFonts w:ascii="Times New Roman" w:hAnsi="Times New Roman" w:cs="Times New Roman"/>
          <w:bCs/>
          <w:sz w:val="24"/>
          <w:szCs w:val="24"/>
        </w:rPr>
        <w:t xml:space="preserve"> Rocks: </w:t>
      </w:r>
      <w:r w:rsidRPr="00BF3803">
        <w:rPr>
          <w:rFonts w:ascii="Times New Roman" w:hAnsi="Times New Roman" w:cs="Times New Roman"/>
          <w:sz w:val="24"/>
          <w:szCs w:val="24"/>
        </w:rPr>
        <w:t xml:space="preserve">These rocks are not stratified. They possess crystalline and </w:t>
      </w:r>
      <w:proofErr w:type="spellStart"/>
      <w:r w:rsidRPr="00BF3803">
        <w:rPr>
          <w:rFonts w:ascii="Times New Roman" w:hAnsi="Times New Roman" w:cs="Times New Roman"/>
          <w:sz w:val="24"/>
          <w:szCs w:val="24"/>
        </w:rPr>
        <w:t>compactgrains</w:t>
      </w:r>
      <w:proofErr w:type="spellEnd"/>
      <w:r w:rsidRPr="00BF3803">
        <w:rPr>
          <w:rFonts w:ascii="Times New Roman" w:hAnsi="Times New Roman" w:cs="Times New Roman"/>
          <w:sz w:val="24"/>
          <w:szCs w:val="24"/>
        </w:rPr>
        <w:t xml:space="preserve">. They cannot be split in to thin slab. Granite, trap, marble etc. are the examples of this type </w:t>
      </w:r>
      <w:proofErr w:type="spellStart"/>
      <w:r w:rsidRPr="00BF3803">
        <w:rPr>
          <w:rFonts w:ascii="Times New Roman" w:hAnsi="Times New Roman" w:cs="Times New Roman"/>
          <w:sz w:val="24"/>
          <w:szCs w:val="24"/>
        </w:rPr>
        <w:t>ofrocks</w:t>
      </w:r>
      <w:proofErr w:type="spellEnd"/>
      <w:r w:rsidRPr="00BF3803">
        <w:rPr>
          <w:rFonts w:ascii="Times New Roman" w:hAnsi="Times New Roman" w:cs="Times New Roman"/>
          <w:sz w:val="24"/>
          <w:szCs w:val="24"/>
        </w:rPr>
        <w:t>.</w:t>
      </w:r>
    </w:p>
    <w:p w:rsidR="00102877" w:rsidRPr="00BF3803" w:rsidRDefault="00102877" w:rsidP="00214BD6">
      <w:pPr>
        <w:autoSpaceDE w:val="0"/>
        <w:autoSpaceDN w:val="0"/>
        <w:adjustRightInd w:val="0"/>
        <w:spacing w:after="0" w:line="240" w:lineRule="auto"/>
        <w:jc w:val="both"/>
        <w:rPr>
          <w:rFonts w:ascii="Times New Roman" w:hAnsi="Times New Roman" w:cs="Times New Roman"/>
          <w:sz w:val="24"/>
          <w:szCs w:val="24"/>
        </w:rPr>
      </w:pPr>
    </w:p>
    <w:p w:rsidR="00102877" w:rsidRPr="00BF3803" w:rsidRDefault="0010287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lastRenderedPageBreak/>
        <w:t>(</w:t>
      </w:r>
      <w:r w:rsidRPr="00BF3803">
        <w:rPr>
          <w:rFonts w:ascii="Times New Roman" w:hAnsi="Times New Roman" w:cs="Times New Roman"/>
          <w:i/>
          <w:iCs/>
          <w:sz w:val="24"/>
          <w:szCs w:val="24"/>
        </w:rPr>
        <w:t>iii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Foliated Rocks: </w:t>
      </w:r>
      <w:r w:rsidRPr="00BF3803">
        <w:rPr>
          <w:rFonts w:ascii="Times New Roman" w:hAnsi="Times New Roman" w:cs="Times New Roman"/>
          <w:sz w:val="24"/>
          <w:szCs w:val="24"/>
        </w:rPr>
        <w:t xml:space="preserve">These rocks have a tendency to split along a definite direction only. </w:t>
      </w:r>
      <w:proofErr w:type="spellStart"/>
      <w:r w:rsidRPr="00BF3803">
        <w:rPr>
          <w:rFonts w:ascii="Times New Roman" w:hAnsi="Times New Roman" w:cs="Times New Roman"/>
          <w:sz w:val="24"/>
          <w:szCs w:val="24"/>
        </w:rPr>
        <w:t>Thedirection</w:t>
      </w:r>
      <w:proofErr w:type="spellEnd"/>
      <w:r w:rsidRPr="00BF3803">
        <w:rPr>
          <w:rFonts w:ascii="Times New Roman" w:hAnsi="Times New Roman" w:cs="Times New Roman"/>
          <w:sz w:val="24"/>
          <w:szCs w:val="24"/>
        </w:rPr>
        <w:t xml:space="preserve"> need not be parallel to each other as in case of stratified rocks. This type of structure is </w:t>
      </w:r>
      <w:proofErr w:type="spellStart"/>
      <w:r w:rsidRPr="00BF3803">
        <w:rPr>
          <w:rFonts w:ascii="Times New Roman" w:hAnsi="Times New Roman" w:cs="Times New Roman"/>
          <w:sz w:val="24"/>
          <w:szCs w:val="24"/>
        </w:rPr>
        <w:t>verycommon</w:t>
      </w:r>
      <w:proofErr w:type="spellEnd"/>
      <w:r w:rsidRPr="00BF3803">
        <w:rPr>
          <w:rFonts w:ascii="Times New Roman" w:hAnsi="Times New Roman" w:cs="Times New Roman"/>
          <w:sz w:val="24"/>
          <w:szCs w:val="24"/>
        </w:rPr>
        <w:t xml:space="preserve"> in case of metamorphic rocks.</w:t>
      </w:r>
    </w:p>
    <w:p w:rsidR="00102877" w:rsidRPr="00214BD6" w:rsidRDefault="00102877" w:rsidP="00214BD6">
      <w:pPr>
        <w:autoSpaceDE w:val="0"/>
        <w:autoSpaceDN w:val="0"/>
        <w:adjustRightInd w:val="0"/>
        <w:spacing w:after="0" w:line="240" w:lineRule="auto"/>
        <w:jc w:val="both"/>
        <w:rPr>
          <w:rFonts w:ascii="Times New Roman" w:hAnsi="Times New Roman" w:cs="Times New Roman"/>
          <w:i/>
          <w:sz w:val="24"/>
          <w:szCs w:val="24"/>
        </w:rPr>
      </w:pPr>
    </w:p>
    <w:p w:rsidR="00102877" w:rsidRPr="00214BD6" w:rsidRDefault="00102877" w:rsidP="00BF3803">
      <w:pPr>
        <w:autoSpaceDE w:val="0"/>
        <w:autoSpaceDN w:val="0"/>
        <w:adjustRightInd w:val="0"/>
        <w:spacing w:after="0" w:line="276" w:lineRule="auto"/>
        <w:jc w:val="both"/>
        <w:rPr>
          <w:rFonts w:ascii="Times New Roman" w:hAnsi="Times New Roman" w:cs="Times New Roman"/>
          <w:i/>
          <w:sz w:val="24"/>
          <w:szCs w:val="24"/>
        </w:rPr>
      </w:pPr>
      <w:r w:rsidRPr="00214BD6">
        <w:rPr>
          <w:rFonts w:ascii="Times New Roman" w:hAnsi="Times New Roman" w:cs="Times New Roman"/>
          <w:i/>
          <w:sz w:val="24"/>
          <w:szCs w:val="24"/>
        </w:rPr>
        <w:t>Chemical Classification</w:t>
      </w:r>
    </w:p>
    <w:p w:rsidR="00D20E4F" w:rsidRPr="00BF3803" w:rsidRDefault="00D20E4F" w:rsidP="00214BD6">
      <w:pPr>
        <w:autoSpaceDE w:val="0"/>
        <w:autoSpaceDN w:val="0"/>
        <w:adjustRightInd w:val="0"/>
        <w:spacing w:after="0" w:line="240" w:lineRule="auto"/>
        <w:jc w:val="both"/>
        <w:rPr>
          <w:rFonts w:ascii="Times New Roman" w:hAnsi="Times New Roman" w:cs="Times New Roman"/>
          <w:sz w:val="24"/>
          <w:szCs w:val="24"/>
        </w:rPr>
      </w:pPr>
    </w:p>
    <w:p w:rsidR="00102877" w:rsidRPr="00BF3803" w:rsidRDefault="0010287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On the basis of their chemical composition engineers prefer to classify rocks as:</w:t>
      </w:r>
    </w:p>
    <w:p w:rsidR="00102877" w:rsidRPr="00BF3803" w:rsidRDefault="00102877" w:rsidP="00BF3803">
      <w:pPr>
        <w:pStyle w:val="ListParagraph"/>
        <w:numPr>
          <w:ilvl w:val="0"/>
          <w:numId w:val="13"/>
        </w:numPr>
        <w:autoSpaceDE w:val="0"/>
        <w:autoSpaceDN w:val="0"/>
        <w:adjustRightInd w:val="0"/>
        <w:spacing w:after="0" w:line="276" w:lineRule="auto"/>
        <w:jc w:val="both"/>
        <w:rPr>
          <w:rFonts w:ascii="Times New Roman" w:hAnsi="Times New Roman" w:cs="Times New Roman"/>
          <w:sz w:val="24"/>
          <w:szCs w:val="24"/>
        </w:rPr>
      </w:pPr>
      <w:proofErr w:type="spellStart"/>
      <w:r w:rsidRPr="00BF3803">
        <w:rPr>
          <w:rFonts w:ascii="Times New Roman" w:hAnsi="Times New Roman" w:cs="Times New Roman"/>
          <w:sz w:val="24"/>
          <w:szCs w:val="24"/>
        </w:rPr>
        <w:t>Silicious</w:t>
      </w:r>
      <w:proofErr w:type="spellEnd"/>
      <w:r w:rsidRPr="00BF3803">
        <w:rPr>
          <w:rFonts w:ascii="Times New Roman" w:hAnsi="Times New Roman" w:cs="Times New Roman"/>
          <w:sz w:val="24"/>
          <w:szCs w:val="24"/>
        </w:rPr>
        <w:t xml:space="preserve"> rocks</w:t>
      </w:r>
    </w:p>
    <w:p w:rsidR="00102877" w:rsidRPr="00BF3803" w:rsidRDefault="00102877" w:rsidP="00BF3803">
      <w:pPr>
        <w:pStyle w:val="ListParagraph"/>
        <w:numPr>
          <w:ilvl w:val="0"/>
          <w:numId w:val="13"/>
        </w:num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Argillaceous rocks and</w:t>
      </w:r>
    </w:p>
    <w:p w:rsidR="00102877" w:rsidRPr="00BF3803" w:rsidRDefault="00102877" w:rsidP="00BF3803">
      <w:pPr>
        <w:pStyle w:val="ListParagraph"/>
        <w:numPr>
          <w:ilvl w:val="0"/>
          <w:numId w:val="13"/>
        </w:num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Calcareous rocks</w:t>
      </w:r>
    </w:p>
    <w:p w:rsidR="00D20E4F" w:rsidRPr="00BF3803" w:rsidRDefault="00D20E4F" w:rsidP="00BF3803">
      <w:pPr>
        <w:pStyle w:val="ListParagraph"/>
        <w:autoSpaceDE w:val="0"/>
        <w:autoSpaceDN w:val="0"/>
        <w:adjustRightInd w:val="0"/>
        <w:spacing w:after="0" w:line="276" w:lineRule="auto"/>
        <w:jc w:val="both"/>
        <w:rPr>
          <w:rFonts w:ascii="Times New Roman" w:hAnsi="Times New Roman" w:cs="Times New Roman"/>
          <w:sz w:val="24"/>
          <w:szCs w:val="24"/>
        </w:rPr>
      </w:pPr>
    </w:p>
    <w:p w:rsidR="00D20E4F" w:rsidRPr="00BF3803" w:rsidRDefault="00102877" w:rsidP="00C65807">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proofErr w:type="spellStart"/>
      <w:r w:rsidRPr="00BF3803">
        <w:rPr>
          <w:rFonts w:ascii="Times New Roman" w:hAnsi="Times New Roman" w:cs="Times New Roman"/>
          <w:i/>
          <w:iCs/>
          <w:sz w:val="24"/>
          <w:szCs w:val="24"/>
        </w:rPr>
        <w:t>i</w:t>
      </w:r>
      <w:proofErr w:type="spellEnd"/>
      <w:r w:rsidRPr="00BF3803">
        <w:rPr>
          <w:rFonts w:ascii="Times New Roman" w:hAnsi="Times New Roman" w:cs="Times New Roman"/>
          <w:sz w:val="24"/>
          <w:szCs w:val="24"/>
        </w:rPr>
        <w:t xml:space="preserve">) </w:t>
      </w:r>
      <w:proofErr w:type="spellStart"/>
      <w:r w:rsidRPr="00214BD6">
        <w:rPr>
          <w:rFonts w:ascii="Times New Roman" w:hAnsi="Times New Roman" w:cs="Times New Roman"/>
          <w:bCs/>
          <w:iCs/>
          <w:sz w:val="24"/>
          <w:szCs w:val="24"/>
        </w:rPr>
        <w:t>Silicious</w:t>
      </w:r>
      <w:proofErr w:type="spellEnd"/>
      <w:r w:rsidRPr="00214BD6">
        <w:rPr>
          <w:rFonts w:ascii="Times New Roman" w:hAnsi="Times New Roman" w:cs="Times New Roman"/>
          <w:bCs/>
          <w:iCs/>
          <w:sz w:val="24"/>
          <w:szCs w:val="24"/>
        </w:rPr>
        <w:t xml:space="preserve"> </w:t>
      </w:r>
      <w:proofErr w:type="spellStart"/>
      <w:r w:rsidRPr="00214BD6">
        <w:rPr>
          <w:rFonts w:ascii="Times New Roman" w:hAnsi="Times New Roman" w:cs="Times New Roman"/>
          <w:bCs/>
          <w:iCs/>
          <w:sz w:val="24"/>
          <w:szCs w:val="24"/>
        </w:rPr>
        <w:t>rocks</w:t>
      </w:r>
      <w:proofErr w:type="gramStart"/>
      <w:r w:rsidRPr="00214BD6">
        <w:rPr>
          <w:rFonts w:ascii="Times New Roman" w:hAnsi="Times New Roman" w:cs="Times New Roman"/>
          <w:bCs/>
          <w:iCs/>
          <w:sz w:val="24"/>
          <w:szCs w:val="24"/>
        </w:rPr>
        <w:t>:</w:t>
      </w:r>
      <w:r w:rsidRPr="00BF3803">
        <w:rPr>
          <w:rFonts w:ascii="Times New Roman" w:hAnsi="Times New Roman" w:cs="Times New Roman"/>
          <w:sz w:val="24"/>
          <w:szCs w:val="24"/>
        </w:rPr>
        <w:t>The</w:t>
      </w:r>
      <w:proofErr w:type="spellEnd"/>
      <w:proofErr w:type="gramEnd"/>
      <w:r w:rsidRPr="00BF3803">
        <w:rPr>
          <w:rFonts w:ascii="Times New Roman" w:hAnsi="Times New Roman" w:cs="Times New Roman"/>
          <w:sz w:val="24"/>
          <w:szCs w:val="24"/>
        </w:rPr>
        <w:t xml:space="preserve"> main content of these rocks is silica. They</w:t>
      </w:r>
      <w:r w:rsidR="00D20E4F" w:rsidRPr="00BF3803">
        <w:rPr>
          <w:rFonts w:ascii="Times New Roman" w:hAnsi="Times New Roman" w:cs="Times New Roman"/>
          <w:sz w:val="24"/>
          <w:szCs w:val="24"/>
        </w:rPr>
        <w:t xml:space="preserve"> are hard and durable. Examples </w:t>
      </w:r>
      <w:r w:rsidRPr="00BF3803">
        <w:rPr>
          <w:rFonts w:ascii="Times New Roman" w:hAnsi="Times New Roman" w:cs="Times New Roman"/>
          <w:sz w:val="24"/>
          <w:szCs w:val="24"/>
        </w:rPr>
        <w:t xml:space="preserve">of such rocks are </w:t>
      </w:r>
      <w:r w:rsidR="00C65807">
        <w:rPr>
          <w:rFonts w:ascii="Times New Roman" w:hAnsi="Times New Roman" w:cs="Times New Roman"/>
          <w:sz w:val="24"/>
          <w:szCs w:val="24"/>
        </w:rPr>
        <w:t>granite, trap, sand stones etc.</w:t>
      </w:r>
    </w:p>
    <w:p w:rsidR="00D20E4F" w:rsidRPr="00BF3803" w:rsidRDefault="00102877" w:rsidP="00C65807">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ii</w:t>
      </w:r>
      <w:r w:rsidRPr="00BF3803">
        <w:rPr>
          <w:rFonts w:ascii="Times New Roman" w:hAnsi="Times New Roman" w:cs="Times New Roman"/>
          <w:sz w:val="24"/>
          <w:szCs w:val="24"/>
        </w:rPr>
        <w:t xml:space="preserve">) </w:t>
      </w:r>
      <w:r w:rsidRPr="00C65807">
        <w:rPr>
          <w:rFonts w:ascii="Times New Roman" w:hAnsi="Times New Roman" w:cs="Times New Roman"/>
          <w:bCs/>
          <w:iCs/>
          <w:sz w:val="24"/>
          <w:szCs w:val="24"/>
        </w:rPr>
        <w:t xml:space="preserve">Argillaceous </w:t>
      </w:r>
      <w:proofErr w:type="spellStart"/>
      <w:r w:rsidRPr="00C65807">
        <w:rPr>
          <w:rFonts w:ascii="Times New Roman" w:hAnsi="Times New Roman" w:cs="Times New Roman"/>
          <w:bCs/>
          <w:iCs/>
          <w:sz w:val="24"/>
          <w:szCs w:val="24"/>
        </w:rPr>
        <w:t>rocks</w:t>
      </w:r>
      <w:proofErr w:type="gramStart"/>
      <w:r w:rsidRPr="00C65807">
        <w:rPr>
          <w:rFonts w:ascii="Times New Roman" w:hAnsi="Times New Roman" w:cs="Times New Roman"/>
          <w:bCs/>
          <w:iCs/>
          <w:sz w:val="24"/>
          <w:szCs w:val="24"/>
        </w:rPr>
        <w:t>:</w:t>
      </w:r>
      <w:r w:rsidRPr="00BF3803">
        <w:rPr>
          <w:rFonts w:ascii="Times New Roman" w:hAnsi="Times New Roman" w:cs="Times New Roman"/>
          <w:sz w:val="24"/>
          <w:szCs w:val="24"/>
        </w:rPr>
        <w:t>The</w:t>
      </w:r>
      <w:proofErr w:type="spellEnd"/>
      <w:proofErr w:type="gramEnd"/>
      <w:r w:rsidRPr="00BF3803">
        <w:rPr>
          <w:rFonts w:ascii="Times New Roman" w:hAnsi="Times New Roman" w:cs="Times New Roman"/>
          <w:sz w:val="24"/>
          <w:szCs w:val="24"/>
        </w:rPr>
        <w:t xml:space="preserve"> main constituent of these rocks is argil </w:t>
      </w:r>
      <w:r w:rsidRPr="00BF3803">
        <w:rPr>
          <w:rFonts w:ascii="Times New Roman" w:hAnsi="Times New Roman" w:cs="Times New Roman"/>
          <w:i/>
          <w:iCs/>
          <w:sz w:val="24"/>
          <w:szCs w:val="24"/>
        </w:rPr>
        <w:t>i.e.</w:t>
      </w:r>
      <w:r w:rsidR="00D20E4F" w:rsidRPr="00BF3803">
        <w:rPr>
          <w:rFonts w:ascii="Times New Roman" w:hAnsi="Times New Roman" w:cs="Times New Roman"/>
          <w:sz w:val="24"/>
          <w:szCs w:val="24"/>
        </w:rPr>
        <w:t xml:space="preserve">, clay. These stones are </w:t>
      </w:r>
      <w:r w:rsidRPr="00BF3803">
        <w:rPr>
          <w:rFonts w:ascii="Times New Roman" w:hAnsi="Times New Roman" w:cs="Times New Roman"/>
          <w:sz w:val="24"/>
          <w:szCs w:val="24"/>
        </w:rPr>
        <w:t>hard and durable but they are brittle. They cannot withstand shock. Slate</w:t>
      </w:r>
      <w:r w:rsidR="00D20E4F" w:rsidRPr="00BF3803">
        <w:rPr>
          <w:rFonts w:ascii="Times New Roman" w:hAnsi="Times New Roman" w:cs="Times New Roman"/>
          <w:sz w:val="24"/>
          <w:szCs w:val="24"/>
        </w:rPr>
        <w:t xml:space="preserve">s and </w:t>
      </w:r>
      <w:proofErr w:type="spellStart"/>
      <w:r w:rsidR="00D20E4F" w:rsidRPr="00BF3803">
        <w:rPr>
          <w:rFonts w:ascii="Times New Roman" w:hAnsi="Times New Roman" w:cs="Times New Roman"/>
          <w:sz w:val="24"/>
          <w:szCs w:val="24"/>
        </w:rPr>
        <w:t>laterites</w:t>
      </w:r>
      <w:proofErr w:type="spellEnd"/>
      <w:r w:rsidR="00D20E4F" w:rsidRPr="00BF3803">
        <w:rPr>
          <w:rFonts w:ascii="Times New Roman" w:hAnsi="Times New Roman" w:cs="Times New Roman"/>
          <w:sz w:val="24"/>
          <w:szCs w:val="24"/>
        </w:rPr>
        <w:t xml:space="preserve"> are examples of </w:t>
      </w:r>
      <w:r w:rsidR="00C65807">
        <w:rPr>
          <w:rFonts w:ascii="Times New Roman" w:hAnsi="Times New Roman" w:cs="Times New Roman"/>
          <w:sz w:val="24"/>
          <w:szCs w:val="24"/>
        </w:rPr>
        <w:t>this type of rocks.</w:t>
      </w:r>
    </w:p>
    <w:p w:rsidR="00102877" w:rsidRPr="00BF3803" w:rsidRDefault="0010287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iii</w:t>
      </w:r>
      <w:r w:rsidRPr="00BF3803">
        <w:rPr>
          <w:rFonts w:ascii="Times New Roman" w:hAnsi="Times New Roman" w:cs="Times New Roman"/>
          <w:sz w:val="24"/>
          <w:szCs w:val="24"/>
        </w:rPr>
        <w:t xml:space="preserve">) </w:t>
      </w:r>
      <w:r w:rsidRPr="00C65807">
        <w:rPr>
          <w:rFonts w:ascii="Times New Roman" w:hAnsi="Times New Roman" w:cs="Times New Roman"/>
          <w:bCs/>
          <w:iCs/>
          <w:sz w:val="24"/>
          <w:szCs w:val="24"/>
        </w:rPr>
        <w:t xml:space="preserve">Calcareous </w:t>
      </w:r>
      <w:proofErr w:type="spellStart"/>
      <w:r w:rsidRPr="00C65807">
        <w:rPr>
          <w:rFonts w:ascii="Times New Roman" w:hAnsi="Times New Roman" w:cs="Times New Roman"/>
          <w:bCs/>
          <w:iCs/>
          <w:sz w:val="24"/>
          <w:szCs w:val="24"/>
        </w:rPr>
        <w:t>rocks</w:t>
      </w:r>
      <w:proofErr w:type="gramStart"/>
      <w:r w:rsidRPr="00C65807">
        <w:rPr>
          <w:rFonts w:ascii="Times New Roman" w:hAnsi="Times New Roman" w:cs="Times New Roman"/>
          <w:bCs/>
          <w:iCs/>
          <w:sz w:val="24"/>
          <w:szCs w:val="24"/>
        </w:rPr>
        <w:t>:</w:t>
      </w:r>
      <w:r w:rsidRPr="00BF3803">
        <w:rPr>
          <w:rFonts w:ascii="Times New Roman" w:hAnsi="Times New Roman" w:cs="Times New Roman"/>
          <w:sz w:val="24"/>
          <w:szCs w:val="24"/>
        </w:rPr>
        <w:t>The</w:t>
      </w:r>
      <w:proofErr w:type="spellEnd"/>
      <w:proofErr w:type="gramEnd"/>
      <w:r w:rsidRPr="00BF3803">
        <w:rPr>
          <w:rFonts w:ascii="Times New Roman" w:hAnsi="Times New Roman" w:cs="Times New Roman"/>
          <w:sz w:val="24"/>
          <w:szCs w:val="24"/>
        </w:rPr>
        <w:t xml:space="preserve"> main constituent of these rocks is calcium carbonate.</w:t>
      </w:r>
    </w:p>
    <w:p w:rsidR="00D20E4F" w:rsidRPr="00BF3803" w:rsidRDefault="00D20E4F" w:rsidP="00C65807">
      <w:pPr>
        <w:autoSpaceDE w:val="0"/>
        <w:autoSpaceDN w:val="0"/>
        <w:adjustRightInd w:val="0"/>
        <w:spacing w:after="0" w:line="240" w:lineRule="auto"/>
        <w:jc w:val="both"/>
        <w:rPr>
          <w:rFonts w:ascii="Times New Roman" w:hAnsi="Times New Roman" w:cs="Times New Roman"/>
          <w:sz w:val="24"/>
          <w:szCs w:val="24"/>
        </w:rPr>
      </w:pPr>
    </w:p>
    <w:p w:rsidR="00F2633A" w:rsidRPr="00C65807" w:rsidRDefault="00F2633A" w:rsidP="00C65807">
      <w:pPr>
        <w:autoSpaceDE w:val="0"/>
        <w:autoSpaceDN w:val="0"/>
        <w:adjustRightInd w:val="0"/>
        <w:spacing w:after="0" w:line="276" w:lineRule="auto"/>
        <w:jc w:val="both"/>
        <w:rPr>
          <w:rFonts w:ascii="Times New Roman" w:hAnsi="Times New Roman" w:cs="Times New Roman"/>
          <w:i/>
          <w:sz w:val="24"/>
          <w:szCs w:val="24"/>
        </w:rPr>
      </w:pPr>
      <w:r w:rsidRPr="00C65807">
        <w:rPr>
          <w:rFonts w:ascii="Times New Roman" w:hAnsi="Times New Roman" w:cs="Times New Roman"/>
          <w:i/>
          <w:sz w:val="24"/>
          <w:szCs w:val="24"/>
        </w:rPr>
        <w:t>Practi</w:t>
      </w:r>
      <w:r w:rsidR="00D20E4F" w:rsidRPr="00C65807">
        <w:rPr>
          <w:rFonts w:ascii="Times New Roman" w:hAnsi="Times New Roman" w:cs="Times New Roman"/>
          <w:i/>
          <w:sz w:val="24"/>
          <w:szCs w:val="24"/>
        </w:rPr>
        <w:t>cal Classificati</w:t>
      </w:r>
      <w:r w:rsidR="00C65807">
        <w:rPr>
          <w:rFonts w:ascii="Times New Roman" w:hAnsi="Times New Roman" w:cs="Times New Roman"/>
          <w:i/>
          <w:sz w:val="24"/>
          <w:szCs w:val="24"/>
        </w:rPr>
        <w:t>on</w:t>
      </w:r>
    </w:p>
    <w:p w:rsidR="00F2633A" w:rsidRPr="00BF3803" w:rsidRDefault="00F2633A"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The </w:t>
      </w:r>
      <w:proofErr w:type="gramStart"/>
      <w:r w:rsidRPr="00BF3803">
        <w:rPr>
          <w:rFonts w:ascii="Times New Roman" w:hAnsi="Times New Roman" w:cs="Times New Roman"/>
          <w:sz w:val="24"/>
          <w:szCs w:val="24"/>
        </w:rPr>
        <w:t>example of such stones are</w:t>
      </w:r>
      <w:proofErr w:type="gramEnd"/>
      <w:r w:rsidRPr="00BF3803">
        <w:rPr>
          <w:rFonts w:ascii="Times New Roman" w:hAnsi="Times New Roman" w:cs="Times New Roman"/>
          <w:sz w:val="24"/>
          <w:szCs w:val="24"/>
        </w:rPr>
        <w:t xml:space="preserve"> granite, basalt, </w:t>
      </w:r>
      <w:proofErr w:type="spellStart"/>
      <w:r w:rsidRPr="00BF3803">
        <w:rPr>
          <w:rFonts w:ascii="Times New Roman" w:hAnsi="Times New Roman" w:cs="Times New Roman"/>
          <w:sz w:val="24"/>
          <w:szCs w:val="24"/>
        </w:rPr>
        <w:t>laterite</w:t>
      </w:r>
      <w:proofErr w:type="spellEnd"/>
      <w:r w:rsidRPr="00BF3803">
        <w:rPr>
          <w:rFonts w:ascii="Times New Roman" w:hAnsi="Times New Roman" w:cs="Times New Roman"/>
          <w:sz w:val="24"/>
          <w:szCs w:val="24"/>
        </w:rPr>
        <w:t>, marble, limestone, sandstone and slate.</w:t>
      </w:r>
    </w:p>
    <w:p w:rsidR="00F2633A" w:rsidRPr="00BF3803" w:rsidRDefault="00F2633A" w:rsidP="00BF3803">
      <w:pPr>
        <w:autoSpaceDE w:val="0"/>
        <w:autoSpaceDN w:val="0"/>
        <w:adjustRightInd w:val="0"/>
        <w:spacing w:after="0" w:line="276" w:lineRule="auto"/>
        <w:jc w:val="both"/>
        <w:rPr>
          <w:rFonts w:ascii="Times New Roman" w:hAnsi="Times New Roman" w:cs="Times New Roman"/>
          <w:sz w:val="24"/>
          <w:szCs w:val="24"/>
        </w:rPr>
      </w:pPr>
    </w:p>
    <w:p w:rsidR="00C65807" w:rsidRPr="00C65807" w:rsidRDefault="00502B41" w:rsidP="00C65807">
      <w:pPr>
        <w:autoSpaceDE w:val="0"/>
        <w:autoSpaceDN w:val="0"/>
        <w:adjustRightInd w:val="0"/>
        <w:spacing w:after="0" w:line="276" w:lineRule="auto"/>
        <w:jc w:val="both"/>
        <w:rPr>
          <w:rFonts w:ascii="Times New Roman" w:hAnsi="Times New Roman" w:cs="Times New Roman"/>
          <w:sz w:val="28"/>
          <w:szCs w:val="28"/>
        </w:rPr>
      </w:pPr>
      <w:r w:rsidRPr="00C65807">
        <w:rPr>
          <w:rFonts w:ascii="Times New Roman" w:hAnsi="Times New Roman" w:cs="Times New Roman"/>
          <w:sz w:val="28"/>
          <w:szCs w:val="28"/>
        </w:rPr>
        <w:t>Requirements of Good Building Stones</w:t>
      </w:r>
    </w:p>
    <w:p w:rsidR="00502B41" w:rsidRPr="00BF3803" w:rsidRDefault="00502B4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The following are the requirements of good building stones:</w:t>
      </w:r>
    </w:p>
    <w:p w:rsidR="00502B41" w:rsidRPr="00BF3803" w:rsidRDefault="00502B4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proofErr w:type="spellStart"/>
      <w:r w:rsidRPr="00BF3803">
        <w:rPr>
          <w:rFonts w:ascii="Times New Roman" w:hAnsi="Times New Roman" w:cs="Times New Roman"/>
          <w:i/>
          <w:iCs/>
          <w:sz w:val="24"/>
          <w:szCs w:val="24"/>
        </w:rPr>
        <w:t>i</w:t>
      </w:r>
      <w:proofErr w:type="spellEnd"/>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Strength: </w:t>
      </w:r>
      <w:r w:rsidRPr="00BF3803">
        <w:rPr>
          <w:rFonts w:ascii="Times New Roman" w:hAnsi="Times New Roman" w:cs="Times New Roman"/>
          <w:sz w:val="24"/>
          <w:szCs w:val="24"/>
        </w:rPr>
        <w:t>The stone should be able to resist the load coming on</w:t>
      </w:r>
      <w:r w:rsidR="00CC3E47" w:rsidRPr="00BF3803">
        <w:rPr>
          <w:rFonts w:ascii="Times New Roman" w:hAnsi="Times New Roman" w:cs="Times New Roman"/>
          <w:sz w:val="24"/>
          <w:szCs w:val="24"/>
        </w:rPr>
        <w:t xml:space="preserve"> it. Ordinarily this is not of </w:t>
      </w:r>
      <w:r w:rsidRPr="00BF3803">
        <w:rPr>
          <w:rFonts w:ascii="Times New Roman" w:hAnsi="Times New Roman" w:cs="Times New Roman"/>
          <w:sz w:val="24"/>
          <w:szCs w:val="24"/>
        </w:rPr>
        <w:t>primary concern since all stones are having good strength. However in cas</w:t>
      </w:r>
      <w:r w:rsidR="00CC3E47" w:rsidRPr="00BF3803">
        <w:rPr>
          <w:rFonts w:ascii="Times New Roman" w:hAnsi="Times New Roman" w:cs="Times New Roman"/>
          <w:sz w:val="24"/>
          <w:szCs w:val="24"/>
        </w:rPr>
        <w:t xml:space="preserve">e of large structure, it may be </w:t>
      </w:r>
      <w:r w:rsidRPr="00BF3803">
        <w:rPr>
          <w:rFonts w:ascii="Times New Roman" w:hAnsi="Times New Roman" w:cs="Times New Roman"/>
          <w:sz w:val="24"/>
          <w:szCs w:val="24"/>
        </w:rPr>
        <w:t>necessary to check the strength.</w:t>
      </w:r>
    </w:p>
    <w:p w:rsidR="00502B41" w:rsidRPr="00BF3803" w:rsidRDefault="00502B4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Durability: </w:t>
      </w:r>
      <w:r w:rsidRPr="00BF3803">
        <w:rPr>
          <w:rFonts w:ascii="Times New Roman" w:hAnsi="Times New Roman" w:cs="Times New Roman"/>
          <w:sz w:val="24"/>
          <w:szCs w:val="24"/>
        </w:rPr>
        <w:t>Stones selected should be capable of resisting ad</w:t>
      </w:r>
      <w:r w:rsidR="00CC3E47" w:rsidRPr="00BF3803">
        <w:rPr>
          <w:rFonts w:ascii="Times New Roman" w:hAnsi="Times New Roman" w:cs="Times New Roman"/>
          <w:sz w:val="24"/>
          <w:szCs w:val="24"/>
        </w:rPr>
        <w:t xml:space="preserve">verse effects of natural forces </w:t>
      </w:r>
      <w:r w:rsidRPr="00BF3803">
        <w:rPr>
          <w:rFonts w:ascii="Times New Roman" w:hAnsi="Times New Roman" w:cs="Times New Roman"/>
          <w:sz w:val="24"/>
          <w:szCs w:val="24"/>
        </w:rPr>
        <w:t>like wind, rain and heat.</w:t>
      </w:r>
    </w:p>
    <w:p w:rsidR="00502B41" w:rsidRPr="00BF3803" w:rsidRDefault="00502B4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iii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Hardness: </w:t>
      </w:r>
      <w:r w:rsidRPr="00BF3803">
        <w:rPr>
          <w:rFonts w:ascii="Times New Roman" w:hAnsi="Times New Roman" w:cs="Times New Roman"/>
          <w:sz w:val="24"/>
          <w:szCs w:val="24"/>
        </w:rPr>
        <w:t>The stone used in floors and pavements should be</w:t>
      </w:r>
      <w:r w:rsidR="00CC3E47" w:rsidRPr="00BF3803">
        <w:rPr>
          <w:rFonts w:ascii="Times New Roman" w:hAnsi="Times New Roman" w:cs="Times New Roman"/>
          <w:sz w:val="24"/>
          <w:szCs w:val="24"/>
        </w:rPr>
        <w:t xml:space="preserve"> able to resist abrasive forces </w:t>
      </w:r>
      <w:r w:rsidRPr="00BF3803">
        <w:rPr>
          <w:rFonts w:ascii="Times New Roman" w:hAnsi="Times New Roman" w:cs="Times New Roman"/>
          <w:sz w:val="24"/>
          <w:szCs w:val="24"/>
        </w:rPr>
        <w:t>caused by movement of men and materials over them.</w:t>
      </w:r>
    </w:p>
    <w:p w:rsidR="00502B41" w:rsidRPr="00BF3803" w:rsidRDefault="00502B41"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w:t>
      </w:r>
      <w:r w:rsidRPr="00BF3803">
        <w:rPr>
          <w:rFonts w:ascii="Times New Roman" w:hAnsi="Times New Roman" w:cs="Times New Roman"/>
          <w:i/>
          <w:iCs/>
          <w:sz w:val="24"/>
          <w:szCs w:val="24"/>
        </w:rPr>
        <w:t>iv</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Toughness</w:t>
      </w:r>
      <w:proofErr w:type="gramEnd"/>
      <w:r w:rsidRPr="00BF3803">
        <w:rPr>
          <w:rFonts w:ascii="Times New Roman" w:hAnsi="Times New Roman" w:cs="Times New Roman"/>
          <w:bCs/>
          <w:sz w:val="24"/>
          <w:szCs w:val="24"/>
        </w:rPr>
        <w:t xml:space="preserve">: </w:t>
      </w:r>
      <w:r w:rsidRPr="00BF3803">
        <w:rPr>
          <w:rFonts w:ascii="Times New Roman" w:hAnsi="Times New Roman" w:cs="Times New Roman"/>
          <w:sz w:val="24"/>
          <w:szCs w:val="24"/>
        </w:rPr>
        <w:t>Building stones should be tough enough to su</w:t>
      </w:r>
      <w:r w:rsidR="00CC3E47" w:rsidRPr="00BF3803">
        <w:rPr>
          <w:rFonts w:ascii="Times New Roman" w:hAnsi="Times New Roman" w:cs="Times New Roman"/>
          <w:sz w:val="24"/>
          <w:szCs w:val="24"/>
        </w:rPr>
        <w:t xml:space="preserve">stain stresses developed due to </w:t>
      </w:r>
      <w:r w:rsidRPr="00BF3803">
        <w:rPr>
          <w:rFonts w:ascii="Times New Roman" w:hAnsi="Times New Roman" w:cs="Times New Roman"/>
          <w:sz w:val="24"/>
          <w:szCs w:val="24"/>
        </w:rPr>
        <w:t xml:space="preserve">vibrations. The vibrations may be due to the machinery mounted over </w:t>
      </w:r>
      <w:r w:rsidR="00CC3E47" w:rsidRPr="00BF3803">
        <w:rPr>
          <w:rFonts w:ascii="Times New Roman" w:hAnsi="Times New Roman" w:cs="Times New Roman"/>
          <w:sz w:val="24"/>
          <w:szCs w:val="24"/>
        </w:rPr>
        <w:t xml:space="preserve">them or due to the loads moving </w:t>
      </w:r>
      <w:r w:rsidRPr="00BF3803">
        <w:rPr>
          <w:rFonts w:ascii="Times New Roman" w:hAnsi="Times New Roman" w:cs="Times New Roman"/>
          <w:sz w:val="24"/>
          <w:szCs w:val="24"/>
        </w:rPr>
        <w:t>over them. The stone aggregates used in the road constructions should be tough.</w:t>
      </w:r>
    </w:p>
    <w:p w:rsidR="00502B41" w:rsidRPr="00BF3803" w:rsidRDefault="00502B4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v</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Specific Gravity: </w:t>
      </w:r>
      <w:r w:rsidRPr="00BF3803">
        <w:rPr>
          <w:rFonts w:ascii="Times New Roman" w:hAnsi="Times New Roman" w:cs="Times New Roman"/>
          <w:sz w:val="24"/>
          <w:szCs w:val="24"/>
        </w:rPr>
        <w:t>Heavier variety of stones should be use</w:t>
      </w:r>
      <w:r w:rsidR="00CC3E47" w:rsidRPr="00BF3803">
        <w:rPr>
          <w:rFonts w:ascii="Times New Roman" w:hAnsi="Times New Roman" w:cs="Times New Roman"/>
          <w:sz w:val="24"/>
          <w:szCs w:val="24"/>
        </w:rPr>
        <w:t xml:space="preserve">d for the construction of dams, retaining </w:t>
      </w:r>
      <w:r w:rsidRPr="00BF3803">
        <w:rPr>
          <w:rFonts w:ascii="Times New Roman" w:hAnsi="Times New Roman" w:cs="Times New Roman"/>
          <w:sz w:val="24"/>
          <w:szCs w:val="24"/>
        </w:rPr>
        <w:t>walls, docks and harbours. The specific gravity of good building stone is between 2.4 and 2.8.</w:t>
      </w:r>
    </w:p>
    <w:p w:rsidR="00502B41" w:rsidRPr="00BF3803" w:rsidRDefault="00502B41"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w:t>
      </w:r>
      <w:r w:rsidRPr="00BF3803">
        <w:rPr>
          <w:rFonts w:ascii="Times New Roman" w:hAnsi="Times New Roman" w:cs="Times New Roman"/>
          <w:i/>
          <w:iCs/>
          <w:sz w:val="24"/>
          <w:szCs w:val="24"/>
        </w:rPr>
        <w:t>vi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Porosity</w:t>
      </w:r>
      <w:proofErr w:type="gramEnd"/>
      <w:r w:rsidRPr="00BF3803">
        <w:rPr>
          <w:rFonts w:ascii="Times New Roman" w:hAnsi="Times New Roman" w:cs="Times New Roman"/>
          <w:bCs/>
          <w:sz w:val="24"/>
          <w:szCs w:val="24"/>
        </w:rPr>
        <w:t xml:space="preserve"> and Absorption: </w:t>
      </w:r>
      <w:r w:rsidRPr="00BF3803">
        <w:rPr>
          <w:rFonts w:ascii="Times New Roman" w:hAnsi="Times New Roman" w:cs="Times New Roman"/>
          <w:sz w:val="24"/>
          <w:szCs w:val="24"/>
        </w:rPr>
        <w:t>Building stone should not be por</w:t>
      </w:r>
      <w:r w:rsidR="00C65807">
        <w:rPr>
          <w:rFonts w:ascii="Times New Roman" w:hAnsi="Times New Roman" w:cs="Times New Roman"/>
          <w:sz w:val="24"/>
          <w:szCs w:val="24"/>
        </w:rPr>
        <w:t xml:space="preserve">ous. If it is porous rain water </w:t>
      </w:r>
      <w:r w:rsidRPr="00BF3803">
        <w:rPr>
          <w:rFonts w:ascii="Times New Roman" w:hAnsi="Times New Roman" w:cs="Times New Roman"/>
          <w:sz w:val="24"/>
          <w:szCs w:val="24"/>
        </w:rPr>
        <w:t>enters into the pour and reacts with stone and crumbles it. In higher alti</w:t>
      </w:r>
      <w:r w:rsidR="00C65807">
        <w:rPr>
          <w:rFonts w:ascii="Times New Roman" w:hAnsi="Times New Roman" w:cs="Times New Roman"/>
          <w:sz w:val="24"/>
          <w:szCs w:val="24"/>
        </w:rPr>
        <w:t xml:space="preserve">tudes, the freezing of water in </w:t>
      </w:r>
      <w:r w:rsidRPr="00BF3803">
        <w:rPr>
          <w:rFonts w:ascii="Times New Roman" w:hAnsi="Times New Roman" w:cs="Times New Roman"/>
          <w:sz w:val="24"/>
          <w:szCs w:val="24"/>
        </w:rPr>
        <w:t>pores takes place and it results into the disintegration of the stone.</w:t>
      </w:r>
    </w:p>
    <w:p w:rsidR="00502B41" w:rsidRPr="00BF3803" w:rsidRDefault="00502B4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vii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Dressing: </w:t>
      </w:r>
      <w:r w:rsidRPr="00BF3803">
        <w:rPr>
          <w:rFonts w:ascii="Times New Roman" w:hAnsi="Times New Roman" w:cs="Times New Roman"/>
          <w:sz w:val="24"/>
          <w:szCs w:val="24"/>
        </w:rPr>
        <w:t>Giving required shape to the stone is called dressing</w:t>
      </w:r>
      <w:r w:rsidR="00CC3E47" w:rsidRPr="00BF3803">
        <w:rPr>
          <w:rFonts w:ascii="Times New Roman" w:hAnsi="Times New Roman" w:cs="Times New Roman"/>
          <w:sz w:val="24"/>
          <w:szCs w:val="24"/>
        </w:rPr>
        <w:t xml:space="preserve">. It should be easy to dress so </w:t>
      </w:r>
      <w:r w:rsidRPr="00BF3803">
        <w:rPr>
          <w:rFonts w:ascii="Times New Roman" w:hAnsi="Times New Roman" w:cs="Times New Roman"/>
          <w:sz w:val="24"/>
          <w:szCs w:val="24"/>
        </w:rPr>
        <w:t xml:space="preserve">that the cost of dressing is reduced. </w:t>
      </w:r>
      <w:proofErr w:type="gramStart"/>
      <w:r w:rsidRPr="00BF3803">
        <w:rPr>
          <w:rFonts w:ascii="Times New Roman" w:hAnsi="Times New Roman" w:cs="Times New Roman"/>
          <w:sz w:val="24"/>
          <w:szCs w:val="24"/>
        </w:rPr>
        <w:t>However the care should be taken so that</w:t>
      </w:r>
      <w:r w:rsidR="00CC3E47" w:rsidRPr="00BF3803">
        <w:rPr>
          <w:rFonts w:ascii="Times New Roman" w:hAnsi="Times New Roman" w:cs="Times New Roman"/>
          <w:sz w:val="24"/>
          <w:szCs w:val="24"/>
        </w:rPr>
        <w:t xml:space="preserve">, this is not be at the cost of </w:t>
      </w:r>
      <w:r w:rsidRPr="00BF3803">
        <w:rPr>
          <w:rFonts w:ascii="Times New Roman" w:hAnsi="Times New Roman" w:cs="Times New Roman"/>
          <w:sz w:val="24"/>
          <w:szCs w:val="24"/>
        </w:rPr>
        <w:t>the required strength and the durability.</w:t>
      </w:r>
      <w:proofErr w:type="gramEnd"/>
    </w:p>
    <w:p w:rsidR="00CC3E47" w:rsidRPr="00BF3803" w:rsidRDefault="00502B4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viii</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Appearance: </w:t>
      </w:r>
      <w:r w:rsidRPr="00BF3803">
        <w:rPr>
          <w:rFonts w:ascii="Times New Roman" w:hAnsi="Times New Roman" w:cs="Times New Roman"/>
          <w:sz w:val="24"/>
          <w:szCs w:val="24"/>
        </w:rPr>
        <w:t>In case of the stones to be used for face works</w:t>
      </w:r>
      <w:r w:rsidR="00CC3E47" w:rsidRPr="00BF3803">
        <w:rPr>
          <w:rFonts w:ascii="Times New Roman" w:hAnsi="Times New Roman" w:cs="Times New Roman"/>
          <w:sz w:val="24"/>
          <w:szCs w:val="24"/>
        </w:rPr>
        <w:t xml:space="preserve">, where appearance is a primary </w:t>
      </w:r>
      <w:r w:rsidRPr="00BF3803">
        <w:rPr>
          <w:rFonts w:ascii="Times New Roman" w:hAnsi="Times New Roman" w:cs="Times New Roman"/>
          <w:sz w:val="24"/>
          <w:szCs w:val="24"/>
        </w:rPr>
        <w:t>requirement, its colour and ability to receive polish is an important factor.</w:t>
      </w:r>
    </w:p>
    <w:p w:rsidR="00C65807" w:rsidRDefault="00CE753D" w:rsidP="00C65807">
      <w:p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lastRenderedPageBreak/>
        <w:t>(</w:t>
      </w:r>
      <w:r w:rsidRPr="00BF3803">
        <w:rPr>
          <w:rFonts w:ascii="Times New Roman" w:hAnsi="Times New Roman" w:cs="Times New Roman"/>
          <w:i/>
          <w:iCs/>
          <w:sz w:val="24"/>
          <w:szCs w:val="24"/>
        </w:rPr>
        <w:t>ix</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Seasoning: </w:t>
      </w:r>
      <w:r w:rsidRPr="00BF3803">
        <w:rPr>
          <w:rFonts w:ascii="Times New Roman" w:hAnsi="Times New Roman" w:cs="Times New Roman"/>
          <w:sz w:val="24"/>
          <w:szCs w:val="24"/>
        </w:rPr>
        <w:t xml:space="preserve">Good stones should be free from the quarry sap. </w:t>
      </w:r>
      <w:proofErr w:type="spellStart"/>
      <w:r w:rsidRPr="00BF3803">
        <w:rPr>
          <w:rFonts w:ascii="Times New Roman" w:hAnsi="Times New Roman" w:cs="Times New Roman"/>
          <w:sz w:val="24"/>
          <w:szCs w:val="24"/>
        </w:rPr>
        <w:t>Laterite</w:t>
      </w:r>
      <w:proofErr w:type="spellEnd"/>
      <w:r w:rsidRPr="00BF3803">
        <w:rPr>
          <w:rFonts w:ascii="Times New Roman" w:hAnsi="Times New Roman" w:cs="Times New Roman"/>
          <w:sz w:val="24"/>
          <w:szCs w:val="24"/>
        </w:rPr>
        <w:t xml:space="preserve"> stones should not</w:t>
      </w:r>
      <w:r w:rsidR="00CC3E47" w:rsidRPr="00BF3803">
        <w:rPr>
          <w:rFonts w:ascii="Times New Roman" w:hAnsi="Times New Roman" w:cs="Times New Roman"/>
          <w:sz w:val="24"/>
          <w:szCs w:val="24"/>
        </w:rPr>
        <w:t xml:space="preserve"> be </w:t>
      </w:r>
      <w:r w:rsidRPr="00BF3803">
        <w:rPr>
          <w:rFonts w:ascii="Times New Roman" w:hAnsi="Times New Roman" w:cs="Times New Roman"/>
          <w:sz w:val="24"/>
          <w:szCs w:val="24"/>
        </w:rPr>
        <w:t>used for 6 to 12 months after quarrying. They are allowed to get rid</w:t>
      </w:r>
      <w:r w:rsidR="00CC3E47" w:rsidRPr="00BF3803">
        <w:rPr>
          <w:rFonts w:ascii="Times New Roman" w:hAnsi="Times New Roman" w:cs="Times New Roman"/>
          <w:sz w:val="24"/>
          <w:szCs w:val="24"/>
        </w:rPr>
        <w:t xml:space="preserve"> of quarry sap by the action of </w:t>
      </w:r>
      <w:r w:rsidRPr="00BF3803">
        <w:rPr>
          <w:rFonts w:ascii="Times New Roman" w:hAnsi="Times New Roman" w:cs="Times New Roman"/>
          <w:sz w:val="24"/>
          <w:szCs w:val="24"/>
        </w:rPr>
        <w:t xml:space="preserve">nature. This process of removing </w:t>
      </w:r>
      <w:r w:rsidR="00C65807">
        <w:rPr>
          <w:rFonts w:ascii="Times New Roman" w:hAnsi="Times New Roman" w:cs="Times New Roman"/>
          <w:sz w:val="24"/>
          <w:szCs w:val="24"/>
        </w:rPr>
        <w:t>quarry sap is called seasoning.</w:t>
      </w:r>
    </w:p>
    <w:p w:rsidR="00CC3E47" w:rsidRPr="00BF3803" w:rsidRDefault="00CE753D" w:rsidP="00C65807">
      <w:pPr>
        <w:spacing w:line="276" w:lineRule="auto"/>
        <w:ind w:right="-330"/>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x</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Cost: </w:t>
      </w:r>
      <w:r w:rsidRPr="00BF3803">
        <w:rPr>
          <w:rFonts w:ascii="Times New Roman" w:hAnsi="Times New Roman" w:cs="Times New Roman"/>
          <w:sz w:val="24"/>
          <w:szCs w:val="24"/>
        </w:rPr>
        <w:t>Cost is an important consideration in selecting a building material. Proximit</w:t>
      </w:r>
      <w:r w:rsidR="00CC3E47" w:rsidRPr="00BF3803">
        <w:rPr>
          <w:rFonts w:ascii="Times New Roman" w:hAnsi="Times New Roman" w:cs="Times New Roman"/>
          <w:sz w:val="24"/>
          <w:szCs w:val="24"/>
        </w:rPr>
        <w:t xml:space="preserve">y of the </w:t>
      </w:r>
      <w:r w:rsidRPr="00BF3803">
        <w:rPr>
          <w:rFonts w:ascii="Times New Roman" w:hAnsi="Times New Roman" w:cs="Times New Roman"/>
          <w:sz w:val="24"/>
          <w:szCs w:val="24"/>
        </w:rPr>
        <w:t>quarry to building site brings down the cost of transportation and hence</w:t>
      </w:r>
      <w:r w:rsidR="00C65807">
        <w:rPr>
          <w:rFonts w:ascii="Times New Roman" w:hAnsi="Times New Roman" w:cs="Times New Roman"/>
          <w:sz w:val="24"/>
          <w:szCs w:val="24"/>
        </w:rPr>
        <w:t xml:space="preserve"> the cost of stones comes down.</w:t>
      </w:r>
    </w:p>
    <w:p w:rsidR="00CC3E47" w:rsidRPr="006D60F4" w:rsidRDefault="00C65807" w:rsidP="00BF3803">
      <w:pPr>
        <w:autoSpaceDE w:val="0"/>
        <w:autoSpaceDN w:val="0"/>
        <w:adjustRightInd w:val="0"/>
        <w:spacing w:after="0" w:line="276" w:lineRule="auto"/>
        <w:jc w:val="both"/>
        <w:rPr>
          <w:rFonts w:ascii="Times New Roman" w:hAnsi="Times New Roman" w:cs="Times New Roman"/>
          <w:b/>
          <w:sz w:val="28"/>
          <w:szCs w:val="28"/>
          <w:u w:val="single"/>
        </w:rPr>
      </w:pPr>
      <w:r w:rsidRPr="006D60F4">
        <w:rPr>
          <w:rFonts w:ascii="Times New Roman" w:hAnsi="Times New Roman" w:cs="Times New Roman"/>
          <w:b/>
          <w:sz w:val="28"/>
          <w:szCs w:val="28"/>
          <w:u w:val="single"/>
        </w:rPr>
        <w:t>Cement</w:t>
      </w:r>
    </w:p>
    <w:p w:rsidR="00662EB0" w:rsidRPr="00BF3803" w:rsidRDefault="00662EB0"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Cement is a material with adhesive and cohesive properties which make it capable of bonding minerals fragments </w:t>
      </w:r>
      <w:proofErr w:type="gramStart"/>
      <w:r w:rsidRPr="00BF3803">
        <w:rPr>
          <w:rFonts w:ascii="Times New Roman" w:hAnsi="Times New Roman" w:cs="Times New Roman"/>
          <w:sz w:val="24"/>
          <w:szCs w:val="24"/>
        </w:rPr>
        <w:t xml:space="preserve">into a compact </w:t>
      </w:r>
      <w:proofErr w:type="spellStart"/>
      <w:r w:rsidRPr="00BF3803">
        <w:rPr>
          <w:rFonts w:ascii="Times New Roman" w:hAnsi="Times New Roman" w:cs="Times New Roman"/>
          <w:sz w:val="24"/>
          <w:szCs w:val="24"/>
        </w:rPr>
        <w:t>whole.For</w:t>
      </w:r>
      <w:proofErr w:type="spellEnd"/>
      <w:r w:rsidRPr="00BF3803">
        <w:rPr>
          <w:rFonts w:ascii="Times New Roman" w:hAnsi="Times New Roman" w:cs="Times New Roman"/>
          <w:sz w:val="24"/>
          <w:szCs w:val="24"/>
        </w:rPr>
        <w:t xml:space="preserve"> constructional purposes</w:t>
      </w:r>
      <w:proofErr w:type="gramEnd"/>
      <w:r w:rsidRPr="00BF3803">
        <w:rPr>
          <w:rFonts w:ascii="Times New Roman" w:hAnsi="Times New Roman" w:cs="Times New Roman"/>
          <w:sz w:val="24"/>
          <w:szCs w:val="24"/>
        </w:rPr>
        <w:t>, the meaning of the term "cement" is restricted to the bonding materials used with stones, sand, bricks, building stones, etc.</w:t>
      </w:r>
    </w:p>
    <w:p w:rsidR="00662EB0" w:rsidRDefault="00662EB0"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 xml:space="preserve">The name "Portland cement" given originally due to the resemblance of the </w:t>
      </w:r>
      <w:proofErr w:type="spellStart"/>
      <w:r w:rsidRPr="00BF3803">
        <w:rPr>
          <w:rFonts w:ascii="Times New Roman" w:hAnsi="Times New Roman" w:cs="Times New Roman"/>
          <w:sz w:val="24"/>
          <w:szCs w:val="24"/>
        </w:rPr>
        <w:t>color</w:t>
      </w:r>
      <w:proofErr w:type="spellEnd"/>
      <w:r w:rsidRPr="00BF3803">
        <w:rPr>
          <w:rFonts w:ascii="Times New Roman" w:hAnsi="Times New Roman" w:cs="Times New Roman"/>
          <w:sz w:val="24"/>
          <w:szCs w:val="24"/>
        </w:rPr>
        <w:t xml:space="preserve"> and quality of the hardened cement to Portland stone – Portland </w:t>
      </w:r>
      <w:r w:rsidR="00C65807" w:rsidRPr="00BF3803">
        <w:rPr>
          <w:rFonts w:ascii="Times New Roman" w:hAnsi="Times New Roman" w:cs="Times New Roman"/>
          <w:sz w:val="24"/>
          <w:szCs w:val="24"/>
        </w:rPr>
        <w:t>Island</w:t>
      </w:r>
      <w:r w:rsidRPr="00BF3803">
        <w:rPr>
          <w:rFonts w:ascii="Times New Roman" w:hAnsi="Times New Roman" w:cs="Times New Roman"/>
          <w:sz w:val="24"/>
          <w:szCs w:val="24"/>
        </w:rPr>
        <w:t xml:space="preserve"> in England.</w:t>
      </w:r>
      <w:proofErr w:type="gramEnd"/>
    </w:p>
    <w:p w:rsidR="00C65807" w:rsidRPr="00BF3803" w:rsidRDefault="00C65807" w:rsidP="00C65807">
      <w:pPr>
        <w:autoSpaceDE w:val="0"/>
        <w:autoSpaceDN w:val="0"/>
        <w:adjustRightInd w:val="0"/>
        <w:spacing w:after="0" w:line="240" w:lineRule="auto"/>
        <w:jc w:val="both"/>
        <w:rPr>
          <w:rFonts w:ascii="Times New Roman" w:hAnsi="Times New Roman" w:cs="Times New Roman"/>
          <w:sz w:val="24"/>
          <w:szCs w:val="24"/>
        </w:rPr>
      </w:pPr>
    </w:p>
    <w:p w:rsidR="00662EB0" w:rsidRDefault="00C65807" w:rsidP="00BF380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Manufacturing Process</w:t>
      </w:r>
      <w:r w:rsidR="00662EB0" w:rsidRPr="00BF3803">
        <w:rPr>
          <w:rFonts w:ascii="Times New Roman" w:hAnsi="Times New Roman" w:cs="Times New Roman"/>
          <w:sz w:val="24"/>
          <w:szCs w:val="24"/>
        </w:rPr>
        <w:t xml:space="preserve"> of Portlan</w:t>
      </w:r>
      <w:r>
        <w:rPr>
          <w:rFonts w:ascii="Times New Roman" w:hAnsi="Times New Roman" w:cs="Times New Roman"/>
          <w:sz w:val="24"/>
          <w:szCs w:val="24"/>
        </w:rPr>
        <w:t>d cement</w:t>
      </w:r>
    </w:p>
    <w:p w:rsidR="00C65807" w:rsidRDefault="00C65807" w:rsidP="00C65807">
      <w:pPr>
        <w:autoSpaceDE w:val="0"/>
        <w:autoSpaceDN w:val="0"/>
        <w:adjustRightInd w:val="0"/>
        <w:spacing w:after="0" w:line="240" w:lineRule="auto"/>
        <w:jc w:val="both"/>
        <w:rPr>
          <w:rFonts w:ascii="Times New Roman" w:hAnsi="Times New Roman" w:cs="Times New Roman"/>
          <w:sz w:val="24"/>
          <w:szCs w:val="24"/>
        </w:rPr>
      </w:pPr>
    </w:p>
    <w:p w:rsidR="00C65807" w:rsidRPr="00BF3803" w:rsidRDefault="00C65807" w:rsidP="00C65807">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Raw materials</w:t>
      </w:r>
    </w:p>
    <w:p w:rsidR="00C65807" w:rsidRPr="00BF3803" w:rsidRDefault="00C65807" w:rsidP="00C65807">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Calcareous material – such as limestone or chalk, as a source of lime (</w:t>
      </w:r>
      <w:proofErr w:type="spellStart"/>
      <w:r w:rsidRPr="00BF3803">
        <w:rPr>
          <w:rFonts w:ascii="Times New Roman" w:hAnsi="Times New Roman" w:cs="Times New Roman"/>
          <w:sz w:val="24"/>
          <w:szCs w:val="24"/>
        </w:rPr>
        <w:t>CaO</w:t>
      </w:r>
      <w:proofErr w:type="spellEnd"/>
      <w:r w:rsidRPr="00BF3803">
        <w:rPr>
          <w:rFonts w:ascii="Times New Roman" w:hAnsi="Times New Roman" w:cs="Times New Roman"/>
          <w:sz w:val="24"/>
          <w:szCs w:val="24"/>
        </w:rPr>
        <w:t>).</w:t>
      </w:r>
    </w:p>
    <w:p w:rsidR="00C65807" w:rsidRPr="00BF3803" w:rsidRDefault="00C65807" w:rsidP="00C65807">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Clayey material – such as clay or shale (soft clayey stones), as a source of silica and alumina.</w:t>
      </w:r>
    </w:p>
    <w:p w:rsidR="00C65807" w:rsidRPr="00BF3803" w:rsidRDefault="00C65807" w:rsidP="00C65807">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Methods of cement manufacturing</w:t>
      </w:r>
    </w:p>
    <w:p w:rsidR="00C65807" w:rsidRPr="00BF3803" w:rsidRDefault="00896BB3" w:rsidP="00C65807">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1- Wet process - </w:t>
      </w:r>
      <w:r w:rsidR="00C65807" w:rsidRPr="00BF3803">
        <w:rPr>
          <w:rFonts w:ascii="Times New Roman" w:hAnsi="Times New Roman" w:cs="Times New Roman"/>
          <w:sz w:val="24"/>
          <w:szCs w:val="24"/>
        </w:rPr>
        <w:t>grinding and mixing of the raw materials in the existence of water.</w:t>
      </w:r>
    </w:p>
    <w:p w:rsidR="00C65807" w:rsidRPr="00BF3803" w:rsidRDefault="00896BB3" w:rsidP="00C65807">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2- Dry process - </w:t>
      </w:r>
      <w:r w:rsidR="00C65807" w:rsidRPr="00BF3803">
        <w:rPr>
          <w:rFonts w:ascii="Times New Roman" w:hAnsi="Times New Roman" w:cs="Times New Roman"/>
          <w:sz w:val="24"/>
          <w:szCs w:val="24"/>
        </w:rPr>
        <w:t>grinding and mixing of the raw materials in their dry state.</w:t>
      </w:r>
    </w:p>
    <w:p w:rsidR="00C65807" w:rsidRPr="00BF3803" w:rsidRDefault="00C65807" w:rsidP="00C65807">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The process to be chosen, depend on the nature of the used raw materials.</w:t>
      </w:r>
    </w:p>
    <w:p w:rsidR="00C65807" w:rsidRPr="00BF3803" w:rsidRDefault="00C65807" w:rsidP="00C65807">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Wet process – the percentage of the moisture in the raw materials is high.</w:t>
      </w:r>
    </w:p>
    <w:p w:rsidR="00C65807" w:rsidRPr="00BF3803" w:rsidRDefault="00C65807" w:rsidP="00C65807">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Dry process –</w:t>
      </w:r>
    </w:p>
    <w:p w:rsidR="00C65807" w:rsidRPr="00BF3803" w:rsidRDefault="00C65807" w:rsidP="00C65807">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The raw materials is so hard (solid) that they do not disintegrate by water</w:t>
      </w:r>
    </w:p>
    <w:p w:rsidR="00C65807" w:rsidRPr="00BF3803" w:rsidRDefault="00C65807" w:rsidP="00C65807">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Cold countries, because the water might freeze in the mixture</w:t>
      </w:r>
    </w:p>
    <w:p w:rsidR="00C65807" w:rsidRPr="00BF3803" w:rsidRDefault="00C6580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Shortage of the w</w:t>
      </w:r>
      <w:r>
        <w:rPr>
          <w:rFonts w:ascii="Times New Roman" w:hAnsi="Times New Roman" w:cs="Times New Roman"/>
          <w:sz w:val="24"/>
          <w:szCs w:val="24"/>
        </w:rPr>
        <w:t>ater needed for mixing process.</w:t>
      </w:r>
    </w:p>
    <w:p w:rsidR="00C65807" w:rsidRDefault="00C613A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lastRenderedPageBreak/>
        <w:drawing>
          <wp:inline distT="0" distB="0" distL="0" distR="0">
            <wp:extent cx="4848225" cy="5172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48225" cy="5172075"/>
                    </a:xfrm>
                    <a:prstGeom prst="rect">
                      <a:avLst/>
                    </a:prstGeom>
                  </pic:spPr>
                </pic:pic>
              </a:graphicData>
            </a:graphic>
          </wp:inline>
        </w:drawing>
      </w:r>
    </w:p>
    <w:p w:rsidR="00662EB0" w:rsidRDefault="00662EB0" w:rsidP="00BF3803">
      <w:pPr>
        <w:autoSpaceDE w:val="0"/>
        <w:autoSpaceDN w:val="0"/>
        <w:adjustRightInd w:val="0"/>
        <w:spacing w:after="0" w:line="276" w:lineRule="auto"/>
        <w:jc w:val="both"/>
        <w:rPr>
          <w:rFonts w:ascii="Times New Roman" w:hAnsi="Times New Roman" w:cs="Times New Roman"/>
          <w:i/>
          <w:sz w:val="28"/>
          <w:szCs w:val="28"/>
        </w:rPr>
      </w:pPr>
      <w:r w:rsidRPr="005B5056">
        <w:rPr>
          <w:rFonts w:ascii="Times New Roman" w:hAnsi="Times New Roman" w:cs="Times New Roman"/>
          <w:i/>
          <w:sz w:val="28"/>
          <w:szCs w:val="28"/>
        </w:rPr>
        <w:t>Wet process</w:t>
      </w:r>
    </w:p>
    <w:p w:rsidR="005B5056" w:rsidRPr="005B5056" w:rsidRDefault="005B5056" w:rsidP="005B5056">
      <w:pPr>
        <w:autoSpaceDE w:val="0"/>
        <w:autoSpaceDN w:val="0"/>
        <w:adjustRightInd w:val="0"/>
        <w:spacing w:after="0" w:line="240" w:lineRule="auto"/>
        <w:jc w:val="both"/>
        <w:rPr>
          <w:rFonts w:ascii="Times New Roman" w:hAnsi="Times New Roman" w:cs="Times New Roman"/>
          <w:sz w:val="28"/>
          <w:szCs w:val="28"/>
        </w:rPr>
      </w:pPr>
    </w:p>
    <w:p w:rsidR="00662EB0" w:rsidRPr="00BF3803" w:rsidRDefault="00662EB0"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When chalk is used, it is finely broken up and dispersed in water in a </w:t>
      </w:r>
      <w:proofErr w:type="spellStart"/>
      <w:r w:rsidRPr="00BF3803">
        <w:rPr>
          <w:rFonts w:ascii="Times New Roman" w:hAnsi="Times New Roman" w:cs="Times New Roman"/>
          <w:sz w:val="24"/>
          <w:szCs w:val="24"/>
        </w:rPr>
        <w:t>washmill</w:t>
      </w:r>
      <w:proofErr w:type="spellEnd"/>
      <w:r w:rsidRPr="00BF3803">
        <w:rPr>
          <w:rFonts w:ascii="Times New Roman" w:hAnsi="Times New Roman" w:cs="Times New Roman"/>
          <w:sz w:val="24"/>
          <w:szCs w:val="24"/>
        </w:rPr>
        <w:t xml:space="preserve">. The clay is also broken up and mixed with water, usually in a similar </w:t>
      </w:r>
      <w:proofErr w:type="spellStart"/>
      <w:r w:rsidRPr="00BF3803">
        <w:rPr>
          <w:rFonts w:ascii="Times New Roman" w:hAnsi="Times New Roman" w:cs="Times New Roman"/>
          <w:sz w:val="24"/>
          <w:szCs w:val="24"/>
        </w:rPr>
        <w:t>washmill</w:t>
      </w:r>
      <w:proofErr w:type="spellEnd"/>
      <w:r w:rsidRPr="00BF3803">
        <w:rPr>
          <w:rFonts w:ascii="Times New Roman" w:hAnsi="Times New Roman" w:cs="Times New Roman"/>
          <w:sz w:val="24"/>
          <w:szCs w:val="24"/>
        </w:rPr>
        <w:t>. The two mixtures are now pumped so as to mix in</w:t>
      </w:r>
      <w:r w:rsidR="005B5056">
        <w:rPr>
          <w:rFonts w:ascii="Times New Roman" w:hAnsi="Times New Roman" w:cs="Times New Roman"/>
          <w:sz w:val="24"/>
          <w:szCs w:val="24"/>
        </w:rPr>
        <w:t xml:space="preserve"> predete</w:t>
      </w:r>
      <w:r w:rsidRPr="00BF3803">
        <w:rPr>
          <w:rFonts w:ascii="Times New Roman" w:hAnsi="Times New Roman" w:cs="Times New Roman"/>
          <w:sz w:val="24"/>
          <w:szCs w:val="24"/>
        </w:rPr>
        <w:t>rmined proportions and pass through a series of screens. The resulting – cement slurry – flows into storage tanks.</w:t>
      </w:r>
    </w:p>
    <w:p w:rsidR="00662EB0" w:rsidRPr="00BF3803" w:rsidRDefault="00662EB0"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When limestone is used, it has to be blasted, then crushed, usually in two progressively smaller crushers (initial and secondary crushers), and then fed into a ball mill with the clay dispersed in water. The resultant slurry is pumped into storage tanks. From here onwards, the process is the same regardless of the original nature of the raw materials.</w:t>
      </w:r>
    </w:p>
    <w:p w:rsidR="00662EB0" w:rsidRDefault="00662EB0"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The slurry is a liquid of creamy consistency, with water content of </w:t>
      </w:r>
      <w:r w:rsidR="008E5FD0" w:rsidRPr="00BF3803">
        <w:rPr>
          <w:rFonts w:ascii="Times New Roman" w:hAnsi="Times New Roman" w:cs="Times New Roman"/>
          <w:sz w:val="24"/>
          <w:szCs w:val="24"/>
        </w:rPr>
        <w:t xml:space="preserve">between 35 and 50%. </w:t>
      </w:r>
      <w:r w:rsidRPr="00BF3803">
        <w:rPr>
          <w:rFonts w:ascii="Times New Roman" w:hAnsi="Times New Roman" w:cs="Times New Roman"/>
          <w:sz w:val="24"/>
          <w:szCs w:val="24"/>
        </w:rPr>
        <w:t>The slurry mix mechanically in the stora</w:t>
      </w:r>
      <w:r w:rsidR="008E5FD0" w:rsidRPr="00BF3803">
        <w:rPr>
          <w:rFonts w:ascii="Times New Roman" w:hAnsi="Times New Roman" w:cs="Times New Roman"/>
          <w:sz w:val="24"/>
          <w:szCs w:val="24"/>
        </w:rPr>
        <w:t xml:space="preserve">ge tanks, and the sedimentation </w:t>
      </w:r>
      <w:r w:rsidRPr="00BF3803">
        <w:rPr>
          <w:rFonts w:ascii="Times New Roman" w:hAnsi="Times New Roman" w:cs="Times New Roman"/>
          <w:sz w:val="24"/>
          <w:szCs w:val="24"/>
        </w:rPr>
        <w:t>of the suspended solids being prevente</w:t>
      </w:r>
      <w:r w:rsidR="008E5FD0" w:rsidRPr="00BF3803">
        <w:rPr>
          <w:rFonts w:ascii="Times New Roman" w:hAnsi="Times New Roman" w:cs="Times New Roman"/>
          <w:sz w:val="24"/>
          <w:szCs w:val="24"/>
        </w:rPr>
        <w:t xml:space="preserve">d by bubbling by compressed air </w:t>
      </w:r>
      <w:r w:rsidRPr="00BF3803">
        <w:rPr>
          <w:rFonts w:ascii="Times New Roman" w:hAnsi="Times New Roman" w:cs="Times New Roman"/>
          <w:sz w:val="24"/>
          <w:szCs w:val="24"/>
        </w:rPr>
        <w:t>p</w:t>
      </w:r>
      <w:r w:rsidR="008E5FD0" w:rsidRPr="00BF3803">
        <w:rPr>
          <w:rFonts w:ascii="Times New Roman" w:hAnsi="Times New Roman" w:cs="Times New Roman"/>
          <w:sz w:val="24"/>
          <w:szCs w:val="24"/>
        </w:rPr>
        <w:t>umped from bottom of the tanks. T</w:t>
      </w:r>
      <w:r w:rsidRPr="00BF3803">
        <w:rPr>
          <w:rFonts w:ascii="Times New Roman" w:hAnsi="Times New Roman" w:cs="Times New Roman"/>
          <w:sz w:val="24"/>
          <w:szCs w:val="24"/>
        </w:rPr>
        <w:t>he slurry with the desired lime</w:t>
      </w:r>
      <w:r w:rsidR="008E5FD0" w:rsidRPr="00BF3803">
        <w:rPr>
          <w:rFonts w:ascii="Times New Roman" w:hAnsi="Times New Roman" w:cs="Times New Roman"/>
          <w:sz w:val="24"/>
          <w:szCs w:val="24"/>
        </w:rPr>
        <w:t xml:space="preserve"> content passes into the rotary </w:t>
      </w:r>
      <w:r w:rsidRPr="00BF3803">
        <w:rPr>
          <w:rFonts w:ascii="Times New Roman" w:hAnsi="Times New Roman" w:cs="Times New Roman"/>
          <w:sz w:val="24"/>
          <w:szCs w:val="24"/>
        </w:rPr>
        <w:t xml:space="preserve">kiln. </w:t>
      </w:r>
      <w:r w:rsidR="008E5FD0" w:rsidRPr="00BF3803">
        <w:rPr>
          <w:rFonts w:ascii="Times New Roman" w:hAnsi="Times New Roman" w:cs="Times New Roman"/>
          <w:sz w:val="24"/>
          <w:szCs w:val="24"/>
        </w:rPr>
        <w:t xml:space="preserve">Its movement down the </w:t>
      </w:r>
      <w:proofErr w:type="gramStart"/>
      <w:r w:rsidR="008E5FD0" w:rsidRPr="00BF3803">
        <w:rPr>
          <w:rFonts w:ascii="Times New Roman" w:hAnsi="Times New Roman" w:cs="Times New Roman"/>
          <w:sz w:val="24"/>
          <w:szCs w:val="24"/>
        </w:rPr>
        <w:t>kiln,</w:t>
      </w:r>
      <w:proofErr w:type="gramEnd"/>
      <w:r w:rsidR="008E5FD0" w:rsidRPr="00BF3803">
        <w:rPr>
          <w:rFonts w:ascii="Times New Roman" w:hAnsi="Times New Roman" w:cs="Times New Roman"/>
          <w:sz w:val="24"/>
          <w:szCs w:val="24"/>
        </w:rPr>
        <w:t xml:space="preserve"> encounters a progressively hi</w:t>
      </w:r>
      <w:r w:rsidR="005B5056">
        <w:rPr>
          <w:rFonts w:ascii="Times New Roman" w:hAnsi="Times New Roman" w:cs="Times New Roman"/>
          <w:sz w:val="24"/>
          <w:szCs w:val="24"/>
        </w:rPr>
        <w:t xml:space="preserve">gher temperature. The mass then </w:t>
      </w:r>
      <w:r w:rsidR="008E5FD0" w:rsidRPr="00BF3803">
        <w:rPr>
          <w:rFonts w:ascii="Times New Roman" w:hAnsi="Times New Roman" w:cs="Times New Roman"/>
          <w:sz w:val="24"/>
          <w:szCs w:val="24"/>
        </w:rPr>
        <w:t>fuses into balls, 3 to 25 mm in diameter, known as clinker. The clinker drops into coolers.</w:t>
      </w:r>
    </w:p>
    <w:p w:rsidR="005B5056" w:rsidRPr="00BF3803" w:rsidRDefault="005B5056" w:rsidP="005B5056">
      <w:pPr>
        <w:autoSpaceDE w:val="0"/>
        <w:autoSpaceDN w:val="0"/>
        <w:adjustRightInd w:val="0"/>
        <w:spacing w:after="0" w:line="240" w:lineRule="auto"/>
        <w:jc w:val="both"/>
        <w:rPr>
          <w:rFonts w:ascii="Times New Roman" w:hAnsi="Times New Roman" w:cs="Times New Roman"/>
          <w:sz w:val="24"/>
          <w:szCs w:val="24"/>
        </w:rPr>
      </w:pPr>
    </w:p>
    <w:p w:rsidR="00896BB3" w:rsidRDefault="00896BB3" w:rsidP="00BF3803">
      <w:pPr>
        <w:autoSpaceDE w:val="0"/>
        <w:autoSpaceDN w:val="0"/>
        <w:adjustRightInd w:val="0"/>
        <w:spacing w:after="0" w:line="276" w:lineRule="auto"/>
        <w:jc w:val="both"/>
        <w:rPr>
          <w:rFonts w:ascii="Times New Roman" w:hAnsi="Times New Roman" w:cs="Times New Roman"/>
          <w:i/>
          <w:sz w:val="28"/>
          <w:szCs w:val="28"/>
        </w:rPr>
      </w:pPr>
    </w:p>
    <w:p w:rsidR="005B5056" w:rsidRDefault="008E5FD0" w:rsidP="00BF3803">
      <w:pPr>
        <w:autoSpaceDE w:val="0"/>
        <w:autoSpaceDN w:val="0"/>
        <w:adjustRightInd w:val="0"/>
        <w:spacing w:after="0" w:line="276" w:lineRule="auto"/>
        <w:jc w:val="both"/>
        <w:rPr>
          <w:rFonts w:ascii="Times New Roman" w:hAnsi="Times New Roman" w:cs="Times New Roman"/>
          <w:i/>
          <w:sz w:val="28"/>
          <w:szCs w:val="28"/>
        </w:rPr>
      </w:pPr>
      <w:r w:rsidRPr="005B5056">
        <w:rPr>
          <w:rFonts w:ascii="Times New Roman" w:hAnsi="Times New Roman" w:cs="Times New Roman"/>
          <w:i/>
          <w:sz w:val="28"/>
          <w:szCs w:val="28"/>
        </w:rPr>
        <w:lastRenderedPageBreak/>
        <w:t>Dry process</w:t>
      </w:r>
    </w:p>
    <w:p w:rsidR="008E5FD0" w:rsidRPr="005B5056" w:rsidRDefault="008E5FD0" w:rsidP="00BF3803">
      <w:pPr>
        <w:autoSpaceDE w:val="0"/>
        <w:autoSpaceDN w:val="0"/>
        <w:adjustRightInd w:val="0"/>
        <w:spacing w:after="0" w:line="276" w:lineRule="auto"/>
        <w:jc w:val="both"/>
        <w:rPr>
          <w:rFonts w:ascii="Times New Roman" w:hAnsi="Times New Roman" w:cs="Times New Roman"/>
          <w:i/>
          <w:sz w:val="28"/>
          <w:szCs w:val="28"/>
        </w:rPr>
      </w:pPr>
      <w:r w:rsidRPr="00BF3803">
        <w:rPr>
          <w:rFonts w:ascii="Times New Roman" w:hAnsi="Times New Roman" w:cs="Times New Roman"/>
          <w:sz w:val="24"/>
          <w:szCs w:val="24"/>
        </w:rPr>
        <w:t>The raw materials are crushed and fed in the correct proportions into a grinding mill, where they are dried and reduced in size to a fine powder. The dry powder, called raw meal, is then pumped to a blending silo, and final adjustment is now made in the proportions of the materials required for the manufacture of cement. To obtain a uniform mixture, the raw meal is blended in the silo, usually by means of compressed air.</w:t>
      </w:r>
    </w:p>
    <w:p w:rsidR="008E5FD0" w:rsidRPr="00BF3803" w:rsidRDefault="008E5FD0"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The blended meal is sieved and fed into a rotating dish called a granulator, water weighing about 12% of the meal being added at the same time. In this manner, hard pellets about 15 mm in diameter are formed.</w:t>
      </w:r>
    </w:p>
    <w:p w:rsidR="008E5FD0" w:rsidRDefault="008E5FD0"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The pellets are baked hard in a pre-heating grate by means of hot gases from the kiln. The pellets then enter the kiln, and subsequence operations are the same as in the wet process of manufacture.</w:t>
      </w:r>
    </w:p>
    <w:p w:rsidR="005B5056" w:rsidRPr="00BF3803" w:rsidRDefault="005B5056" w:rsidP="005B5056">
      <w:pPr>
        <w:autoSpaceDE w:val="0"/>
        <w:autoSpaceDN w:val="0"/>
        <w:adjustRightInd w:val="0"/>
        <w:spacing w:after="0" w:line="240" w:lineRule="auto"/>
        <w:jc w:val="both"/>
        <w:rPr>
          <w:rFonts w:ascii="Times New Roman" w:hAnsi="Times New Roman" w:cs="Times New Roman"/>
          <w:sz w:val="24"/>
          <w:szCs w:val="24"/>
        </w:rPr>
      </w:pPr>
    </w:p>
    <w:p w:rsidR="008E5FD0" w:rsidRDefault="008E5FD0" w:rsidP="00BF3803">
      <w:pPr>
        <w:autoSpaceDE w:val="0"/>
        <w:autoSpaceDN w:val="0"/>
        <w:adjustRightInd w:val="0"/>
        <w:spacing w:after="0" w:line="276" w:lineRule="auto"/>
        <w:jc w:val="both"/>
        <w:rPr>
          <w:rFonts w:ascii="Times New Roman" w:hAnsi="Times New Roman" w:cs="Times New Roman"/>
          <w:sz w:val="28"/>
          <w:szCs w:val="28"/>
        </w:rPr>
      </w:pPr>
      <w:r w:rsidRPr="005B5056">
        <w:rPr>
          <w:rFonts w:ascii="Times New Roman" w:hAnsi="Times New Roman" w:cs="Times New Roman"/>
          <w:sz w:val="28"/>
          <w:szCs w:val="28"/>
        </w:rPr>
        <w:t>Grinding of the clinker</w:t>
      </w:r>
    </w:p>
    <w:p w:rsidR="005B5056" w:rsidRPr="005B5056" w:rsidRDefault="005B5056" w:rsidP="005B5056">
      <w:pPr>
        <w:autoSpaceDE w:val="0"/>
        <w:autoSpaceDN w:val="0"/>
        <w:adjustRightInd w:val="0"/>
        <w:spacing w:after="0" w:line="240" w:lineRule="auto"/>
        <w:jc w:val="both"/>
        <w:rPr>
          <w:rFonts w:ascii="Times New Roman" w:hAnsi="Times New Roman" w:cs="Times New Roman"/>
          <w:sz w:val="28"/>
          <w:szCs w:val="28"/>
        </w:rPr>
      </w:pPr>
    </w:p>
    <w:p w:rsidR="008E5FD0" w:rsidRDefault="008E5FD0"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 xml:space="preserve">The cool clinker (produced by wet or dry process), which </w:t>
      </w:r>
      <w:proofErr w:type="spellStart"/>
      <w:r w:rsidRPr="00BF3803">
        <w:rPr>
          <w:rFonts w:ascii="Times New Roman" w:hAnsi="Times New Roman" w:cs="Times New Roman"/>
          <w:sz w:val="24"/>
          <w:szCs w:val="24"/>
        </w:rPr>
        <w:t>ischaracteristically</w:t>
      </w:r>
      <w:proofErr w:type="spellEnd"/>
      <w:r w:rsidRPr="00BF3803">
        <w:rPr>
          <w:rFonts w:ascii="Times New Roman" w:hAnsi="Times New Roman" w:cs="Times New Roman"/>
          <w:sz w:val="24"/>
          <w:szCs w:val="24"/>
        </w:rPr>
        <w:t xml:space="preserve"> black and hard, is </w:t>
      </w:r>
      <w:proofErr w:type="spellStart"/>
      <w:r w:rsidRPr="00BF3803">
        <w:rPr>
          <w:rFonts w:ascii="Times New Roman" w:hAnsi="Times New Roman" w:cs="Times New Roman"/>
          <w:sz w:val="24"/>
          <w:szCs w:val="24"/>
        </w:rPr>
        <w:t>interground</w:t>
      </w:r>
      <w:proofErr w:type="spellEnd"/>
      <w:r w:rsidRPr="00BF3803">
        <w:rPr>
          <w:rFonts w:ascii="Times New Roman" w:hAnsi="Times New Roman" w:cs="Times New Roman"/>
          <w:sz w:val="24"/>
          <w:szCs w:val="24"/>
        </w:rPr>
        <w:t xml:space="preserve"> with gypsum in order to prevent flash setting of the cement, and to facilitate the grinding process.</w:t>
      </w:r>
      <w:proofErr w:type="gramEnd"/>
      <w:r w:rsidRPr="00BF3803">
        <w:rPr>
          <w:rFonts w:ascii="Times New Roman" w:hAnsi="Times New Roman" w:cs="Times New Roman"/>
          <w:sz w:val="24"/>
          <w:szCs w:val="24"/>
        </w:rPr>
        <w:t xml:space="preserve"> The grinding is done in a ball mill. The cement discharged by the mill is passed through a separator, fine particles being removed to the storage silo by an air current, while the coarser particles are passed through the mill once again.</w:t>
      </w:r>
    </w:p>
    <w:p w:rsidR="005B5056" w:rsidRPr="00BF3803" w:rsidRDefault="005B5056" w:rsidP="005B5056">
      <w:pPr>
        <w:autoSpaceDE w:val="0"/>
        <w:autoSpaceDN w:val="0"/>
        <w:adjustRightInd w:val="0"/>
        <w:spacing w:after="0" w:line="240" w:lineRule="auto"/>
        <w:jc w:val="both"/>
        <w:rPr>
          <w:rFonts w:ascii="Times New Roman" w:hAnsi="Times New Roman" w:cs="Times New Roman"/>
          <w:sz w:val="24"/>
          <w:szCs w:val="24"/>
        </w:rPr>
      </w:pPr>
    </w:p>
    <w:p w:rsidR="00CC3E47" w:rsidRPr="005B5056" w:rsidRDefault="00CC3E47" w:rsidP="00BF3803">
      <w:pPr>
        <w:autoSpaceDE w:val="0"/>
        <w:autoSpaceDN w:val="0"/>
        <w:adjustRightInd w:val="0"/>
        <w:spacing w:after="0" w:line="276" w:lineRule="auto"/>
        <w:jc w:val="both"/>
        <w:rPr>
          <w:rFonts w:ascii="Times New Roman" w:hAnsi="Times New Roman" w:cs="Times New Roman"/>
          <w:sz w:val="28"/>
          <w:szCs w:val="28"/>
        </w:rPr>
      </w:pPr>
      <w:r w:rsidRPr="005B5056">
        <w:rPr>
          <w:rFonts w:ascii="Times New Roman" w:hAnsi="Times New Roman" w:cs="Times New Roman"/>
          <w:sz w:val="28"/>
          <w:szCs w:val="28"/>
        </w:rPr>
        <w:t>Use</w:t>
      </w:r>
    </w:p>
    <w:p w:rsidR="005B5056" w:rsidRPr="00BF3803" w:rsidRDefault="005B5056" w:rsidP="005B5056">
      <w:pPr>
        <w:autoSpaceDE w:val="0"/>
        <w:autoSpaceDN w:val="0"/>
        <w:adjustRightInd w:val="0"/>
        <w:spacing w:after="0" w:line="240" w:lineRule="auto"/>
        <w:jc w:val="both"/>
        <w:rPr>
          <w:rFonts w:ascii="Times New Roman" w:hAnsi="Times New Roman" w:cs="Times New Roman"/>
          <w:sz w:val="24"/>
          <w:szCs w:val="24"/>
        </w:rPr>
      </w:pPr>
    </w:p>
    <w:p w:rsidR="00CC3E47" w:rsidRPr="00BF3803" w:rsidRDefault="00CC3E4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Cement mortar for Masonry work, plaster and pointing etc. </w:t>
      </w:r>
    </w:p>
    <w:p w:rsidR="00CC3E47" w:rsidRPr="00BF3803" w:rsidRDefault="00CC3E4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Concrete for laying floors, roofs and constructing </w:t>
      </w:r>
      <w:proofErr w:type="spellStart"/>
      <w:r w:rsidRPr="00BF3803">
        <w:rPr>
          <w:rFonts w:ascii="Times New Roman" w:hAnsi="Times New Roman" w:cs="Times New Roman"/>
          <w:sz w:val="24"/>
          <w:szCs w:val="24"/>
        </w:rPr>
        <w:t>lintels</w:t>
      </w:r>
      <w:proofErr w:type="gramStart"/>
      <w:r w:rsidRPr="00BF3803">
        <w:rPr>
          <w:rFonts w:ascii="Times New Roman" w:hAnsi="Times New Roman" w:cs="Times New Roman"/>
          <w:sz w:val="24"/>
          <w:szCs w:val="24"/>
        </w:rPr>
        <w:t>,beams,weathershed,stairs,pillars</w:t>
      </w:r>
      <w:proofErr w:type="spellEnd"/>
      <w:proofErr w:type="gramEnd"/>
      <w:r w:rsidRPr="00BF3803">
        <w:rPr>
          <w:rFonts w:ascii="Times New Roman" w:hAnsi="Times New Roman" w:cs="Times New Roman"/>
          <w:sz w:val="24"/>
          <w:szCs w:val="24"/>
        </w:rPr>
        <w:t xml:space="preserve"> etc. </w:t>
      </w:r>
    </w:p>
    <w:p w:rsidR="00CC3E47" w:rsidRPr="00BF3803" w:rsidRDefault="00CC3E4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Construction for import</w:t>
      </w:r>
      <w:r w:rsidR="006D60F4">
        <w:rPr>
          <w:rFonts w:ascii="Times New Roman" w:hAnsi="Times New Roman" w:cs="Times New Roman"/>
          <w:sz w:val="24"/>
          <w:szCs w:val="24"/>
        </w:rPr>
        <w:t xml:space="preserve">ant engineering structures </w:t>
      </w:r>
      <w:proofErr w:type="spellStart"/>
      <w:r w:rsidR="006D60F4">
        <w:rPr>
          <w:rFonts w:ascii="Times New Roman" w:hAnsi="Times New Roman" w:cs="Times New Roman"/>
          <w:sz w:val="24"/>
          <w:szCs w:val="24"/>
        </w:rPr>
        <w:t>such</w:t>
      </w:r>
      <w:proofErr w:type="gramStart"/>
      <w:r w:rsidRPr="00BF3803">
        <w:rPr>
          <w:rFonts w:ascii="Times New Roman" w:hAnsi="Times New Roman" w:cs="Times New Roman"/>
          <w:sz w:val="24"/>
          <w:szCs w:val="24"/>
        </w:rPr>
        <w:t>,culverts,dams,tunnels,light</w:t>
      </w:r>
      <w:proofErr w:type="spellEnd"/>
      <w:proofErr w:type="gramEnd"/>
      <w:r w:rsidRPr="00BF3803">
        <w:rPr>
          <w:rFonts w:ascii="Times New Roman" w:hAnsi="Times New Roman" w:cs="Times New Roman"/>
          <w:sz w:val="24"/>
          <w:szCs w:val="24"/>
        </w:rPr>
        <w:t xml:space="preserve"> house,</w:t>
      </w:r>
      <w:r w:rsidR="006D60F4">
        <w:rPr>
          <w:rFonts w:ascii="Times New Roman" w:hAnsi="Times New Roman" w:cs="Times New Roman"/>
          <w:sz w:val="24"/>
          <w:szCs w:val="24"/>
        </w:rPr>
        <w:t xml:space="preserve"> </w:t>
      </w:r>
      <w:proofErr w:type="spellStart"/>
      <w:r w:rsidR="006D60F4">
        <w:rPr>
          <w:rFonts w:ascii="Times New Roman" w:hAnsi="Times New Roman" w:cs="Times New Roman"/>
          <w:sz w:val="24"/>
          <w:szCs w:val="24"/>
        </w:rPr>
        <w:t>b</w:t>
      </w:r>
      <w:r w:rsidRPr="00BF3803">
        <w:rPr>
          <w:rFonts w:ascii="Times New Roman" w:hAnsi="Times New Roman" w:cs="Times New Roman"/>
          <w:sz w:val="24"/>
          <w:szCs w:val="24"/>
        </w:rPr>
        <w:t>locks,etc</w:t>
      </w:r>
      <w:proofErr w:type="spellEnd"/>
      <w:r w:rsidRPr="00BF3803">
        <w:rPr>
          <w:rFonts w:ascii="Times New Roman" w:hAnsi="Times New Roman" w:cs="Times New Roman"/>
          <w:sz w:val="24"/>
          <w:szCs w:val="24"/>
        </w:rPr>
        <w:t xml:space="preserve">. </w:t>
      </w:r>
    </w:p>
    <w:p w:rsidR="00CC3E47" w:rsidRPr="00BF3803" w:rsidRDefault="006D60F4" w:rsidP="00BF380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Construction of water </w:t>
      </w:r>
      <w:r w:rsidR="00CC3E47" w:rsidRPr="00BF3803">
        <w:rPr>
          <w:rFonts w:ascii="Times New Roman" w:hAnsi="Times New Roman" w:cs="Times New Roman"/>
          <w:sz w:val="24"/>
          <w:szCs w:val="24"/>
        </w:rPr>
        <w:t xml:space="preserve">wells, tennis </w:t>
      </w:r>
      <w:proofErr w:type="spellStart"/>
      <w:r w:rsidR="00CC3E47" w:rsidRPr="00BF3803">
        <w:rPr>
          <w:rFonts w:ascii="Times New Roman" w:hAnsi="Times New Roman" w:cs="Times New Roman"/>
          <w:sz w:val="24"/>
          <w:szCs w:val="24"/>
        </w:rPr>
        <w:t>courts</w:t>
      </w:r>
      <w:proofErr w:type="gramStart"/>
      <w:r w:rsidR="00CC3E47" w:rsidRPr="00BF3803">
        <w:rPr>
          <w:rFonts w:ascii="Times New Roman" w:hAnsi="Times New Roman" w:cs="Times New Roman"/>
          <w:sz w:val="24"/>
          <w:szCs w:val="24"/>
        </w:rPr>
        <w:t>,septic</w:t>
      </w:r>
      <w:proofErr w:type="spellEnd"/>
      <w:proofErr w:type="gramEnd"/>
      <w:r w:rsidR="00CC3E47" w:rsidRPr="00BF3803">
        <w:rPr>
          <w:rFonts w:ascii="Times New Roman" w:hAnsi="Times New Roman" w:cs="Times New Roman"/>
          <w:sz w:val="24"/>
          <w:szCs w:val="24"/>
        </w:rPr>
        <w:t xml:space="preserve"> tanks, lamp posts, telephone cabins etc.</w:t>
      </w:r>
    </w:p>
    <w:p w:rsidR="00CC3E47" w:rsidRPr="00BF3803" w:rsidRDefault="00CC3E4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Making joint for </w:t>
      </w:r>
      <w:proofErr w:type="spellStart"/>
      <w:r w:rsidRPr="00BF3803">
        <w:rPr>
          <w:rFonts w:ascii="Times New Roman" w:hAnsi="Times New Roman" w:cs="Times New Roman"/>
          <w:sz w:val="24"/>
          <w:szCs w:val="24"/>
        </w:rPr>
        <w:t>joints</w:t>
      </w:r>
      <w:proofErr w:type="gramStart"/>
      <w:r w:rsidRPr="00BF3803">
        <w:rPr>
          <w:rFonts w:ascii="Times New Roman" w:hAnsi="Times New Roman" w:cs="Times New Roman"/>
          <w:sz w:val="24"/>
          <w:szCs w:val="24"/>
        </w:rPr>
        <w:t>,pipes,etc</w:t>
      </w:r>
      <w:proofErr w:type="spellEnd"/>
      <w:proofErr w:type="gramEnd"/>
      <w:r w:rsidRPr="00BF3803">
        <w:rPr>
          <w:rFonts w:ascii="Times New Roman" w:hAnsi="Times New Roman" w:cs="Times New Roman"/>
          <w:sz w:val="24"/>
          <w:szCs w:val="24"/>
        </w:rPr>
        <w:t xml:space="preserve">. </w:t>
      </w:r>
    </w:p>
    <w:p w:rsidR="00CC3E47" w:rsidRPr="00BF3803" w:rsidRDefault="00CC3E4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Manufacturing of precast </w:t>
      </w:r>
      <w:proofErr w:type="spellStart"/>
      <w:r w:rsidRPr="00BF3803">
        <w:rPr>
          <w:rFonts w:ascii="Times New Roman" w:hAnsi="Times New Roman" w:cs="Times New Roman"/>
          <w:sz w:val="24"/>
          <w:szCs w:val="24"/>
        </w:rPr>
        <w:t>pipes</w:t>
      </w:r>
      <w:proofErr w:type="gramStart"/>
      <w:r w:rsidRPr="00BF3803">
        <w:rPr>
          <w:rFonts w:ascii="Times New Roman" w:hAnsi="Times New Roman" w:cs="Times New Roman"/>
          <w:sz w:val="24"/>
          <w:szCs w:val="24"/>
        </w:rPr>
        <w:t>,garden</w:t>
      </w:r>
      <w:proofErr w:type="spellEnd"/>
      <w:proofErr w:type="gramEnd"/>
      <w:r w:rsidRPr="00BF3803">
        <w:rPr>
          <w:rFonts w:ascii="Times New Roman" w:hAnsi="Times New Roman" w:cs="Times New Roman"/>
          <w:sz w:val="24"/>
          <w:szCs w:val="24"/>
        </w:rPr>
        <w:t xml:space="preserve"> seats, artistically designed </w:t>
      </w:r>
      <w:proofErr w:type="spellStart"/>
      <w:r w:rsidRPr="00BF3803">
        <w:rPr>
          <w:rFonts w:ascii="Times New Roman" w:hAnsi="Times New Roman" w:cs="Times New Roman"/>
          <w:sz w:val="24"/>
          <w:szCs w:val="24"/>
        </w:rPr>
        <w:t>wens</w:t>
      </w:r>
      <w:proofErr w:type="spellEnd"/>
      <w:r w:rsidRPr="00BF3803">
        <w:rPr>
          <w:rFonts w:ascii="Times New Roman" w:hAnsi="Times New Roman" w:cs="Times New Roman"/>
          <w:sz w:val="24"/>
          <w:szCs w:val="24"/>
        </w:rPr>
        <w:t xml:space="preserve">, flower posts, etc. </w:t>
      </w:r>
    </w:p>
    <w:p w:rsidR="00CC3E47" w:rsidRPr="00BF3803" w:rsidRDefault="00CC3E47"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Preparation of foundation, water tight floors, footpaths, etc. </w:t>
      </w:r>
    </w:p>
    <w:p w:rsidR="00CC3E47" w:rsidRPr="00BF3803" w:rsidRDefault="00CC3E47" w:rsidP="005B5056">
      <w:pPr>
        <w:autoSpaceDE w:val="0"/>
        <w:autoSpaceDN w:val="0"/>
        <w:adjustRightInd w:val="0"/>
        <w:spacing w:after="0" w:line="240" w:lineRule="auto"/>
        <w:jc w:val="both"/>
        <w:rPr>
          <w:rFonts w:ascii="Times New Roman" w:hAnsi="Times New Roman" w:cs="Times New Roman"/>
          <w:sz w:val="24"/>
          <w:szCs w:val="24"/>
        </w:rPr>
      </w:pPr>
    </w:p>
    <w:p w:rsidR="00CC3E47" w:rsidRPr="005B5056" w:rsidRDefault="00CC3E47" w:rsidP="005B5056">
      <w:pPr>
        <w:autoSpaceDE w:val="0"/>
        <w:autoSpaceDN w:val="0"/>
        <w:adjustRightInd w:val="0"/>
        <w:spacing w:after="0" w:line="240" w:lineRule="auto"/>
        <w:jc w:val="both"/>
        <w:rPr>
          <w:rFonts w:ascii="Times New Roman" w:hAnsi="Times New Roman" w:cs="Times New Roman"/>
          <w:sz w:val="28"/>
          <w:szCs w:val="28"/>
        </w:rPr>
      </w:pPr>
      <w:r w:rsidRPr="005B5056">
        <w:rPr>
          <w:rFonts w:ascii="Times New Roman" w:hAnsi="Times New Roman" w:cs="Times New Roman"/>
          <w:sz w:val="28"/>
          <w:szCs w:val="28"/>
        </w:rPr>
        <w:t xml:space="preserve">Types of Cements </w:t>
      </w:r>
    </w:p>
    <w:p w:rsidR="00CC3E47" w:rsidRPr="00BF3803" w:rsidRDefault="00CC3E47" w:rsidP="005B5056">
      <w:pPr>
        <w:autoSpaceDE w:val="0"/>
        <w:autoSpaceDN w:val="0"/>
        <w:adjustRightInd w:val="0"/>
        <w:spacing w:after="0" w:line="240" w:lineRule="auto"/>
        <w:jc w:val="both"/>
        <w:rPr>
          <w:rFonts w:ascii="Times New Roman" w:hAnsi="Times New Roman" w:cs="Times New Roman"/>
          <w:sz w:val="24"/>
          <w:szCs w:val="24"/>
        </w:rPr>
      </w:pPr>
    </w:p>
    <w:p w:rsidR="00CC3E47" w:rsidRPr="00BF3803" w:rsidRDefault="00CC3E47" w:rsidP="005B5056">
      <w:pPr>
        <w:autoSpaceDE w:val="0"/>
        <w:autoSpaceDN w:val="0"/>
        <w:adjustRightInd w:val="0"/>
        <w:spacing w:after="0" w:line="240" w:lineRule="auto"/>
        <w:jc w:val="both"/>
        <w:rPr>
          <w:rFonts w:ascii="Times New Roman" w:hAnsi="Times New Roman" w:cs="Times New Roman"/>
          <w:sz w:val="24"/>
          <w:szCs w:val="24"/>
        </w:rPr>
      </w:pPr>
      <w:r w:rsidRPr="00BF3803">
        <w:rPr>
          <w:rFonts w:ascii="Times New Roman" w:hAnsi="Times New Roman" w:cs="Times New Roman"/>
          <w:sz w:val="24"/>
          <w:szCs w:val="24"/>
        </w:rPr>
        <w:t>Many types of cements are available in markets with different compositions and for use in different environmental conditions and specialized applications. A list of some commonly used cement is described in this section:</w:t>
      </w:r>
    </w:p>
    <w:p w:rsidR="00784B39" w:rsidRPr="00BF3803" w:rsidRDefault="00784B39" w:rsidP="005B5056">
      <w:pPr>
        <w:autoSpaceDE w:val="0"/>
        <w:autoSpaceDN w:val="0"/>
        <w:adjustRightInd w:val="0"/>
        <w:spacing w:after="0" w:line="240" w:lineRule="auto"/>
        <w:jc w:val="both"/>
        <w:rPr>
          <w:rFonts w:ascii="Times New Roman" w:hAnsi="Times New Roman" w:cs="Times New Roman"/>
          <w:sz w:val="24"/>
          <w:szCs w:val="24"/>
        </w:rPr>
      </w:pPr>
    </w:p>
    <w:p w:rsidR="00784B39" w:rsidRPr="00BF3803" w:rsidRDefault="005B5056" w:rsidP="005B50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Ordinary Portland </w:t>
      </w:r>
      <w:proofErr w:type="gramStart"/>
      <w:r>
        <w:rPr>
          <w:rFonts w:ascii="Times New Roman" w:hAnsi="Times New Roman" w:cs="Times New Roman"/>
          <w:sz w:val="24"/>
          <w:szCs w:val="24"/>
        </w:rPr>
        <w:t>C</w:t>
      </w:r>
      <w:r w:rsidR="00784B39" w:rsidRPr="00BF3803">
        <w:rPr>
          <w:rFonts w:ascii="Times New Roman" w:hAnsi="Times New Roman" w:cs="Times New Roman"/>
          <w:sz w:val="24"/>
          <w:szCs w:val="24"/>
        </w:rPr>
        <w:t>ement</w:t>
      </w:r>
      <w:proofErr w:type="gramEnd"/>
      <w:r w:rsidR="00784B39" w:rsidRPr="00BF3803">
        <w:rPr>
          <w:rFonts w:ascii="Times New Roman" w:hAnsi="Times New Roman" w:cs="Times New Roman"/>
          <w:sz w:val="24"/>
          <w:szCs w:val="24"/>
        </w:rPr>
        <w:t xml:space="preserve"> </w:t>
      </w:r>
    </w:p>
    <w:p w:rsidR="005B5056" w:rsidRDefault="00784B39"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Ordinary Portland cement is the most common type of cement in general use around the world. This cement is made by heating limestone (calcium carbonate) with small quantities of other materials (such as clay) to 1450°C in a kiln, in a process known as </w:t>
      </w:r>
      <w:proofErr w:type="spellStart"/>
      <w:r w:rsidRPr="00BF3803">
        <w:rPr>
          <w:rFonts w:ascii="Times New Roman" w:hAnsi="Times New Roman" w:cs="Times New Roman"/>
          <w:sz w:val="24"/>
          <w:szCs w:val="24"/>
        </w:rPr>
        <w:t>calcination</w:t>
      </w:r>
      <w:proofErr w:type="spellEnd"/>
      <w:r w:rsidRPr="00BF3803">
        <w:rPr>
          <w:rFonts w:ascii="Times New Roman" w:hAnsi="Times New Roman" w:cs="Times New Roman"/>
          <w:sz w:val="24"/>
          <w:szCs w:val="24"/>
        </w:rPr>
        <w:t xml:space="preserve">, whereby a molecule of carbon dioxide is liberated from the calcium carbonate to form calcium oxide, or quicklime, which is then blended with the other materials that have been included in the mix. </w:t>
      </w:r>
      <w:r w:rsidRPr="00BF3803">
        <w:rPr>
          <w:rFonts w:ascii="Times New Roman" w:hAnsi="Times New Roman" w:cs="Times New Roman"/>
          <w:sz w:val="24"/>
          <w:szCs w:val="24"/>
        </w:rPr>
        <w:lastRenderedPageBreak/>
        <w:t>The resulting hard substance, called 'clinker', is then ground with a small amount of gypsum into a powder to make 'Ordinary Portland Ceme</w:t>
      </w:r>
      <w:r w:rsidR="005B5056">
        <w:rPr>
          <w:rFonts w:ascii="Times New Roman" w:hAnsi="Times New Roman" w:cs="Times New Roman"/>
          <w:sz w:val="24"/>
          <w:szCs w:val="24"/>
        </w:rPr>
        <w:t xml:space="preserve">nt'(often referred to as OPC). </w:t>
      </w:r>
    </w:p>
    <w:p w:rsidR="00784B39" w:rsidRPr="00BF3803" w:rsidRDefault="00784B39" w:rsidP="007C2330">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This type of cement use in construction when there is no exposure to sulphates in the soil or ground water.</w:t>
      </w:r>
    </w:p>
    <w:p w:rsidR="005B5056" w:rsidRPr="00BF3803" w:rsidRDefault="00784B39" w:rsidP="007D721C">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Rapid hardening Portland cement </w:t>
      </w:r>
    </w:p>
    <w:p w:rsidR="00784B39" w:rsidRPr="005B5056" w:rsidRDefault="00784B39" w:rsidP="00182546">
      <w:pPr>
        <w:pStyle w:val="ListParagraph"/>
        <w:numPr>
          <w:ilvl w:val="0"/>
          <w:numId w:val="54"/>
        </w:numPr>
        <w:autoSpaceDE w:val="0"/>
        <w:autoSpaceDN w:val="0"/>
        <w:adjustRightInd w:val="0"/>
        <w:spacing w:after="0" w:line="276" w:lineRule="auto"/>
        <w:ind w:left="426"/>
        <w:jc w:val="both"/>
        <w:rPr>
          <w:rFonts w:ascii="Times New Roman" w:hAnsi="Times New Roman" w:cs="Times New Roman"/>
          <w:sz w:val="24"/>
          <w:szCs w:val="24"/>
        </w:rPr>
      </w:pPr>
      <w:r w:rsidRPr="005B5056">
        <w:rPr>
          <w:rFonts w:ascii="Times New Roman" w:hAnsi="Times New Roman" w:cs="Times New Roman"/>
          <w:sz w:val="24"/>
          <w:szCs w:val="24"/>
        </w:rPr>
        <w:t xml:space="preserve">It is firmer than Ordinary Portland Cement </w:t>
      </w:r>
    </w:p>
    <w:p w:rsidR="00784B39" w:rsidRPr="005B5056" w:rsidRDefault="00784B39" w:rsidP="00182546">
      <w:pPr>
        <w:pStyle w:val="ListParagraph"/>
        <w:numPr>
          <w:ilvl w:val="0"/>
          <w:numId w:val="54"/>
        </w:numPr>
        <w:autoSpaceDE w:val="0"/>
        <w:autoSpaceDN w:val="0"/>
        <w:adjustRightInd w:val="0"/>
        <w:spacing w:after="0" w:line="276" w:lineRule="auto"/>
        <w:ind w:left="426"/>
        <w:jc w:val="both"/>
        <w:rPr>
          <w:rFonts w:ascii="Times New Roman" w:hAnsi="Times New Roman" w:cs="Times New Roman"/>
          <w:sz w:val="24"/>
          <w:szCs w:val="24"/>
        </w:rPr>
      </w:pPr>
      <w:r w:rsidRPr="005B5056">
        <w:rPr>
          <w:rFonts w:ascii="Times New Roman" w:hAnsi="Times New Roman" w:cs="Times New Roman"/>
          <w:sz w:val="24"/>
          <w:szCs w:val="24"/>
        </w:rPr>
        <w:t xml:space="preserve">It contains more C3S are less C2S than the ordinary Portland cement. </w:t>
      </w:r>
    </w:p>
    <w:p w:rsidR="00784B39" w:rsidRPr="007D721C" w:rsidRDefault="00784B39" w:rsidP="00182546">
      <w:pPr>
        <w:pStyle w:val="ListParagraph"/>
        <w:numPr>
          <w:ilvl w:val="0"/>
          <w:numId w:val="54"/>
        </w:numPr>
        <w:autoSpaceDE w:val="0"/>
        <w:autoSpaceDN w:val="0"/>
        <w:adjustRightInd w:val="0"/>
        <w:spacing w:after="0" w:line="276" w:lineRule="auto"/>
        <w:ind w:left="426"/>
        <w:jc w:val="both"/>
        <w:rPr>
          <w:rFonts w:ascii="Times New Roman" w:hAnsi="Times New Roman" w:cs="Times New Roman"/>
          <w:sz w:val="24"/>
          <w:szCs w:val="24"/>
        </w:rPr>
      </w:pPr>
      <w:r w:rsidRPr="005B5056">
        <w:rPr>
          <w:rFonts w:ascii="Times New Roman" w:hAnsi="Times New Roman" w:cs="Times New Roman"/>
          <w:sz w:val="24"/>
          <w:szCs w:val="24"/>
        </w:rPr>
        <w:t xml:space="preserve">Its 3 days strength is same as 7 days strength of ordinary Portland cement.  </w:t>
      </w:r>
    </w:p>
    <w:p w:rsidR="00784B39" w:rsidRPr="00BF3803" w:rsidRDefault="005B5056" w:rsidP="005B50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Low H</w:t>
      </w:r>
      <w:r w:rsidR="00784B39" w:rsidRPr="00BF3803">
        <w:rPr>
          <w:rFonts w:ascii="Times New Roman" w:hAnsi="Times New Roman" w:cs="Times New Roman"/>
          <w:sz w:val="24"/>
          <w:szCs w:val="24"/>
        </w:rPr>
        <w:t>eat Portland cement</w:t>
      </w:r>
    </w:p>
    <w:p w:rsidR="00784B39" w:rsidRDefault="00784B39" w:rsidP="00182546">
      <w:pPr>
        <w:pStyle w:val="ListParagraph"/>
        <w:numPr>
          <w:ilvl w:val="0"/>
          <w:numId w:val="54"/>
        </w:numPr>
        <w:autoSpaceDE w:val="0"/>
        <w:autoSpaceDN w:val="0"/>
        <w:adjustRightInd w:val="0"/>
        <w:spacing w:after="0" w:line="240" w:lineRule="auto"/>
        <w:ind w:left="426"/>
        <w:jc w:val="both"/>
        <w:rPr>
          <w:rFonts w:ascii="Times New Roman" w:hAnsi="Times New Roman" w:cs="Times New Roman"/>
          <w:sz w:val="24"/>
          <w:szCs w:val="24"/>
        </w:rPr>
      </w:pPr>
      <w:r w:rsidRPr="007D721C">
        <w:rPr>
          <w:rFonts w:ascii="Times New Roman" w:hAnsi="Times New Roman" w:cs="Times New Roman"/>
          <w:sz w:val="24"/>
          <w:szCs w:val="24"/>
        </w:rPr>
        <w:t xml:space="preserve">Heat generated in ordinary Portland cement at the end of 3days </w:t>
      </w:r>
      <w:proofErr w:type="gramStart"/>
      <w:r w:rsidRPr="007D721C">
        <w:rPr>
          <w:rFonts w:ascii="Times New Roman" w:hAnsi="Times New Roman" w:cs="Times New Roman"/>
          <w:sz w:val="24"/>
          <w:szCs w:val="24"/>
        </w:rPr>
        <w:t>80 cal/gm</w:t>
      </w:r>
      <w:proofErr w:type="gramEnd"/>
      <w:r w:rsidRPr="007D721C">
        <w:rPr>
          <w:rFonts w:ascii="Times New Roman" w:hAnsi="Times New Roman" w:cs="Times New Roman"/>
          <w:sz w:val="24"/>
          <w:szCs w:val="24"/>
        </w:rPr>
        <w:t xml:space="preserve">. While in low heat cement it is about 50cal/gm of cement. </w:t>
      </w:r>
    </w:p>
    <w:p w:rsidR="00784B39" w:rsidRDefault="005B5056" w:rsidP="00182546">
      <w:pPr>
        <w:pStyle w:val="ListParagraph"/>
        <w:numPr>
          <w:ilvl w:val="0"/>
          <w:numId w:val="54"/>
        </w:numPr>
        <w:autoSpaceDE w:val="0"/>
        <w:autoSpaceDN w:val="0"/>
        <w:adjustRightInd w:val="0"/>
        <w:spacing w:after="0" w:line="240" w:lineRule="auto"/>
        <w:ind w:left="426"/>
        <w:jc w:val="both"/>
        <w:rPr>
          <w:rFonts w:ascii="Times New Roman" w:hAnsi="Times New Roman" w:cs="Times New Roman"/>
          <w:sz w:val="24"/>
          <w:szCs w:val="24"/>
        </w:rPr>
      </w:pPr>
      <w:r w:rsidRPr="006C433B">
        <w:rPr>
          <w:rFonts w:ascii="Times New Roman" w:hAnsi="Times New Roman" w:cs="Times New Roman"/>
          <w:sz w:val="24"/>
          <w:szCs w:val="24"/>
        </w:rPr>
        <w:t xml:space="preserve"> It has low percentage of C</w:t>
      </w:r>
      <w:r w:rsidRPr="006C433B">
        <w:rPr>
          <w:rFonts w:ascii="Times New Roman" w:hAnsi="Times New Roman" w:cs="Times New Roman"/>
          <w:sz w:val="32"/>
          <w:szCs w:val="32"/>
          <w:vertAlign w:val="subscript"/>
        </w:rPr>
        <w:t>3</w:t>
      </w:r>
      <w:r w:rsidR="00784B39" w:rsidRPr="006C433B">
        <w:rPr>
          <w:rFonts w:ascii="Times New Roman" w:hAnsi="Times New Roman" w:cs="Times New Roman"/>
          <w:sz w:val="24"/>
          <w:szCs w:val="24"/>
        </w:rPr>
        <w:t>A and relatively more C</w:t>
      </w:r>
      <w:r w:rsidR="00784B39" w:rsidRPr="006C433B">
        <w:rPr>
          <w:rFonts w:ascii="Times New Roman" w:hAnsi="Times New Roman" w:cs="Times New Roman"/>
          <w:sz w:val="32"/>
          <w:szCs w:val="32"/>
          <w:vertAlign w:val="subscript"/>
        </w:rPr>
        <w:t>2</w:t>
      </w:r>
      <w:r w:rsidR="00784B39" w:rsidRPr="006C433B">
        <w:rPr>
          <w:rFonts w:ascii="Times New Roman" w:hAnsi="Times New Roman" w:cs="Times New Roman"/>
          <w:sz w:val="24"/>
          <w:szCs w:val="24"/>
        </w:rPr>
        <w:t xml:space="preserve">S and less </w:t>
      </w:r>
      <w:r w:rsidRPr="006C433B">
        <w:rPr>
          <w:rFonts w:ascii="Times New Roman" w:hAnsi="Times New Roman" w:cs="Times New Roman"/>
          <w:sz w:val="24"/>
          <w:szCs w:val="24"/>
        </w:rPr>
        <w:t>C</w:t>
      </w:r>
      <w:r w:rsidRPr="006C433B">
        <w:rPr>
          <w:rFonts w:ascii="Times New Roman" w:hAnsi="Times New Roman" w:cs="Times New Roman"/>
          <w:sz w:val="32"/>
          <w:szCs w:val="32"/>
          <w:vertAlign w:val="subscript"/>
        </w:rPr>
        <w:t>3</w:t>
      </w:r>
      <w:r w:rsidRPr="006C433B">
        <w:rPr>
          <w:rFonts w:ascii="Times New Roman" w:hAnsi="Times New Roman" w:cs="Times New Roman"/>
          <w:sz w:val="24"/>
          <w:szCs w:val="24"/>
        </w:rPr>
        <w:t>A</w:t>
      </w:r>
      <w:r w:rsidR="00784B39" w:rsidRPr="006C433B">
        <w:rPr>
          <w:rFonts w:ascii="Times New Roman" w:hAnsi="Times New Roman" w:cs="Times New Roman"/>
          <w:sz w:val="24"/>
          <w:szCs w:val="24"/>
        </w:rPr>
        <w:t xml:space="preserve"> than O.P. Cement. </w:t>
      </w:r>
    </w:p>
    <w:p w:rsidR="00066E5A" w:rsidRPr="006C433B" w:rsidRDefault="00784B39" w:rsidP="00182546">
      <w:pPr>
        <w:pStyle w:val="ListParagraph"/>
        <w:numPr>
          <w:ilvl w:val="0"/>
          <w:numId w:val="54"/>
        </w:numPr>
        <w:autoSpaceDE w:val="0"/>
        <w:autoSpaceDN w:val="0"/>
        <w:adjustRightInd w:val="0"/>
        <w:spacing w:after="0" w:line="240" w:lineRule="auto"/>
        <w:ind w:left="426"/>
        <w:jc w:val="both"/>
        <w:rPr>
          <w:rFonts w:ascii="Times New Roman" w:hAnsi="Times New Roman" w:cs="Times New Roman"/>
          <w:sz w:val="24"/>
          <w:szCs w:val="24"/>
        </w:rPr>
      </w:pPr>
      <w:r w:rsidRPr="006C433B">
        <w:rPr>
          <w:rFonts w:ascii="Times New Roman" w:hAnsi="Times New Roman" w:cs="Times New Roman"/>
          <w:sz w:val="24"/>
          <w:szCs w:val="24"/>
        </w:rPr>
        <w:t xml:space="preserve">Reduce and delay the heat of hydration. </w:t>
      </w:r>
    </w:p>
    <w:p w:rsidR="006C433B" w:rsidRPr="00BF3803" w:rsidRDefault="00784B39" w:rsidP="005B5056">
      <w:pPr>
        <w:autoSpaceDE w:val="0"/>
        <w:autoSpaceDN w:val="0"/>
        <w:adjustRightInd w:val="0"/>
        <w:spacing w:after="0" w:line="240" w:lineRule="auto"/>
        <w:jc w:val="both"/>
        <w:rPr>
          <w:rFonts w:ascii="Times New Roman" w:hAnsi="Times New Roman" w:cs="Times New Roman"/>
          <w:sz w:val="24"/>
          <w:szCs w:val="24"/>
        </w:rPr>
      </w:pPr>
      <w:r w:rsidRPr="00BF3803">
        <w:rPr>
          <w:rFonts w:ascii="Times New Roman" w:hAnsi="Times New Roman" w:cs="Times New Roman"/>
          <w:sz w:val="24"/>
          <w:szCs w:val="24"/>
        </w:rPr>
        <w:t>Sul</w:t>
      </w:r>
      <w:r w:rsidR="006C433B">
        <w:rPr>
          <w:rFonts w:ascii="Times New Roman" w:hAnsi="Times New Roman" w:cs="Times New Roman"/>
          <w:sz w:val="24"/>
          <w:szCs w:val="24"/>
        </w:rPr>
        <w:t>phate resisting Portland cement</w:t>
      </w:r>
    </w:p>
    <w:p w:rsidR="00066E5A" w:rsidRDefault="00784B39" w:rsidP="00182546">
      <w:pPr>
        <w:pStyle w:val="ListParagraph"/>
        <w:numPr>
          <w:ilvl w:val="0"/>
          <w:numId w:val="55"/>
        </w:numPr>
        <w:autoSpaceDE w:val="0"/>
        <w:autoSpaceDN w:val="0"/>
        <w:adjustRightInd w:val="0"/>
        <w:spacing w:after="0" w:line="276" w:lineRule="auto"/>
        <w:ind w:left="426"/>
        <w:jc w:val="both"/>
        <w:rPr>
          <w:rFonts w:ascii="Times New Roman" w:hAnsi="Times New Roman" w:cs="Times New Roman"/>
          <w:sz w:val="24"/>
          <w:szCs w:val="24"/>
        </w:rPr>
      </w:pPr>
      <w:r w:rsidRPr="006C433B">
        <w:rPr>
          <w:rFonts w:ascii="Times New Roman" w:hAnsi="Times New Roman" w:cs="Times New Roman"/>
          <w:sz w:val="24"/>
          <w:szCs w:val="24"/>
        </w:rPr>
        <w:t>Maximum</w:t>
      </w:r>
      <w:r w:rsidR="005B5056" w:rsidRPr="006C433B">
        <w:rPr>
          <w:rFonts w:ascii="Times New Roman" w:hAnsi="Times New Roman" w:cs="Times New Roman"/>
          <w:sz w:val="24"/>
          <w:szCs w:val="24"/>
        </w:rPr>
        <w:t xml:space="preserve"> C</w:t>
      </w:r>
      <w:r w:rsidR="005B5056" w:rsidRPr="006C433B">
        <w:rPr>
          <w:rFonts w:ascii="Times New Roman" w:hAnsi="Times New Roman" w:cs="Times New Roman"/>
          <w:sz w:val="32"/>
          <w:szCs w:val="32"/>
          <w:vertAlign w:val="subscript"/>
        </w:rPr>
        <w:t>3</w:t>
      </w:r>
      <w:r w:rsidR="005B5056" w:rsidRPr="006C433B">
        <w:rPr>
          <w:rFonts w:ascii="Times New Roman" w:hAnsi="Times New Roman" w:cs="Times New Roman"/>
          <w:sz w:val="24"/>
          <w:szCs w:val="24"/>
        </w:rPr>
        <w:t xml:space="preserve">A </w:t>
      </w:r>
      <w:r w:rsidRPr="006C433B">
        <w:rPr>
          <w:rFonts w:ascii="Times New Roman" w:hAnsi="Times New Roman" w:cs="Times New Roman"/>
          <w:sz w:val="24"/>
          <w:szCs w:val="24"/>
        </w:rPr>
        <w:t xml:space="preserve">content by 3.5% </w:t>
      </w:r>
      <w:r w:rsidR="006C433B">
        <w:rPr>
          <w:rFonts w:ascii="Times New Roman" w:hAnsi="Times New Roman" w:cs="Times New Roman"/>
          <w:sz w:val="24"/>
          <w:szCs w:val="24"/>
        </w:rPr>
        <w:t>and minimum fineness by 2500 cm</w:t>
      </w:r>
      <w:r w:rsidR="006C433B">
        <w:rPr>
          <w:rFonts w:ascii="Times New Roman" w:hAnsi="Times New Roman" w:cs="Times New Roman"/>
          <w:sz w:val="24"/>
          <w:szCs w:val="24"/>
          <w:vertAlign w:val="superscript"/>
        </w:rPr>
        <w:t>2</w:t>
      </w:r>
      <w:r w:rsidRPr="006C433B">
        <w:rPr>
          <w:rFonts w:ascii="Times New Roman" w:hAnsi="Times New Roman" w:cs="Times New Roman"/>
          <w:sz w:val="24"/>
          <w:szCs w:val="24"/>
        </w:rPr>
        <w:t>/g.</w:t>
      </w:r>
    </w:p>
    <w:p w:rsidR="00066E5A" w:rsidRDefault="00066E5A" w:rsidP="00182546">
      <w:pPr>
        <w:pStyle w:val="ListParagraph"/>
        <w:numPr>
          <w:ilvl w:val="0"/>
          <w:numId w:val="55"/>
        </w:numPr>
        <w:autoSpaceDE w:val="0"/>
        <w:autoSpaceDN w:val="0"/>
        <w:adjustRightInd w:val="0"/>
        <w:spacing w:after="0" w:line="276" w:lineRule="auto"/>
        <w:ind w:left="426"/>
        <w:jc w:val="both"/>
        <w:rPr>
          <w:rFonts w:ascii="Times New Roman" w:hAnsi="Times New Roman" w:cs="Times New Roman"/>
          <w:sz w:val="24"/>
          <w:szCs w:val="24"/>
        </w:rPr>
      </w:pPr>
      <w:r w:rsidRPr="006C433B">
        <w:rPr>
          <w:rFonts w:ascii="Times New Roman" w:hAnsi="Times New Roman" w:cs="Times New Roman"/>
          <w:sz w:val="24"/>
          <w:szCs w:val="24"/>
        </w:rPr>
        <w:t xml:space="preserve">Firmer than ordinary pot land cement. </w:t>
      </w:r>
    </w:p>
    <w:p w:rsidR="00784B39" w:rsidRPr="006C433B" w:rsidRDefault="00066E5A" w:rsidP="00182546">
      <w:pPr>
        <w:pStyle w:val="ListParagraph"/>
        <w:numPr>
          <w:ilvl w:val="0"/>
          <w:numId w:val="55"/>
        </w:numPr>
        <w:autoSpaceDE w:val="0"/>
        <w:autoSpaceDN w:val="0"/>
        <w:adjustRightInd w:val="0"/>
        <w:spacing w:after="0" w:line="276" w:lineRule="auto"/>
        <w:ind w:left="426"/>
        <w:jc w:val="both"/>
        <w:rPr>
          <w:rFonts w:ascii="Times New Roman" w:hAnsi="Times New Roman" w:cs="Times New Roman"/>
          <w:sz w:val="24"/>
          <w:szCs w:val="24"/>
        </w:rPr>
      </w:pPr>
      <w:r w:rsidRPr="006C433B">
        <w:rPr>
          <w:rFonts w:ascii="Times New Roman" w:hAnsi="Times New Roman" w:cs="Times New Roman"/>
          <w:sz w:val="24"/>
          <w:szCs w:val="24"/>
        </w:rPr>
        <w:t>Sulphate forms the sulpha-aluminates which have expensive properties and so causes disintegration of concrete.</w:t>
      </w:r>
    </w:p>
    <w:p w:rsidR="00066E5A" w:rsidRPr="00BF3803" w:rsidRDefault="005B5056" w:rsidP="006C433B">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Blast Furnace Slag C</w:t>
      </w:r>
      <w:r w:rsidR="006C433B">
        <w:rPr>
          <w:rFonts w:ascii="Times New Roman" w:hAnsi="Times New Roman" w:cs="Times New Roman"/>
          <w:sz w:val="24"/>
          <w:szCs w:val="24"/>
        </w:rPr>
        <w:t xml:space="preserve">ement </w:t>
      </w:r>
    </w:p>
    <w:p w:rsidR="00066E5A" w:rsidRPr="006C433B" w:rsidRDefault="00066E5A" w:rsidP="00182546">
      <w:pPr>
        <w:pStyle w:val="ListParagraph"/>
        <w:numPr>
          <w:ilvl w:val="0"/>
          <w:numId w:val="56"/>
        </w:numPr>
        <w:autoSpaceDE w:val="0"/>
        <w:autoSpaceDN w:val="0"/>
        <w:adjustRightInd w:val="0"/>
        <w:spacing w:after="0" w:line="276" w:lineRule="auto"/>
        <w:ind w:left="426"/>
        <w:jc w:val="both"/>
        <w:rPr>
          <w:rFonts w:ascii="Times New Roman" w:hAnsi="Times New Roman" w:cs="Times New Roman"/>
          <w:sz w:val="24"/>
          <w:szCs w:val="24"/>
        </w:rPr>
      </w:pPr>
      <w:r w:rsidRPr="006C433B">
        <w:rPr>
          <w:rFonts w:ascii="Times New Roman" w:hAnsi="Times New Roman" w:cs="Times New Roman"/>
          <w:sz w:val="24"/>
          <w:szCs w:val="24"/>
        </w:rPr>
        <w:t xml:space="preserve">For this cement, the slag as obtained from blast furnace is used </w:t>
      </w:r>
    </w:p>
    <w:p w:rsidR="00066E5A" w:rsidRPr="006C433B" w:rsidRDefault="00066E5A" w:rsidP="00182546">
      <w:pPr>
        <w:pStyle w:val="ListParagraph"/>
        <w:numPr>
          <w:ilvl w:val="0"/>
          <w:numId w:val="56"/>
        </w:numPr>
        <w:autoSpaceDE w:val="0"/>
        <w:autoSpaceDN w:val="0"/>
        <w:adjustRightInd w:val="0"/>
        <w:spacing w:after="0" w:line="276" w:lineRule="auto"/>
        <w:ind w:left="426"/>
        <w:jc w:val="both"/>
        <w:rPr>
          <w:rFonts w:ascii="Times New Roman" w:hAnsi="Times New Roman" w:cs="Times New Roman"/>
          <w:sz w:val="24"/>
          <w:szCs w:val="24"/>
        </w:rPr>
      </w:pPr>
      <w:r w:rsidRPr="006C433B">
        <w:rPr>
          <w:rFonts w:ascii="Times New Roman" w:hAnsi="Times New Roman" w:cs="Times New Roman"/>
          <w:sz w:val="24"/>
          <w:szCs w:val="24"/>
        </w:rPr>
        <w:t xml:space="preserve">The clinkers of cement are ground with about 60 to 65 percent of slag. </w:t>
      </w:r>
    </w:p>
    <w:p w:rsidR="00066E5A" w:rsidRPr="006C433B" w:rsidRDefault="00066E5A" w:rsidP="00182546">
      <w:pPr>
        <w:pStyle w:val="ListParagraph"/>
        <w:numPr>
          <w:ilvl w:val="0"/>
          <w:numId w:val="56"/>
        </w:numPr>
        <w:autoSpaceDE w:val="0"/>
        <w:autoSpaceDN w:val="0"/>
        <w:adjustRightInd w:val="0"/>
        <w:spacing w:after="0" w:line="276" w:lineRule="auto"/>
        <w:ind w:left="426"/>
        <w:jc w:val="both"/>
        <w:rPr>
          <w:rFonts w:ascii="Times New Roman" w:hAnsi="Times New Roman" w:cs="Times New Roman"/>
          <w:sz w:val="24"/>
          <w:szCs w:val="24"/>
        </w:rPr>
      </w:pPr>
      <w:r w:rsidRPr="006C433B">
        <w:rPr>
          <w:rFonts w:ascii="Times New Roman" w:hAnsi="Times New Roman" w:cs="Times New Roman"/>
          <w:sz w:val="24"/>
          <w:szCs w:val="24"/>
        </w:rPr>
        <w:t xml:space="preserve">Its strength in early days is less and hence it required longer curing period. </w:t>
      </w:r>
    </w:p>
    <w:p w:rsidR="00066E5A" w:rsidRPr="005A7864" w:rsidRDefault="00066E5A" w:rsidP="00182546">
      <w:pPr>
        <w:pStyle w:val="ListParagraph"/>
        <w:numPr>
          <w:ilvl w:val="0"/>
          <w:numId w:val="56"/>
        </w:numPr>
        <w:autoSpaceDE w:val="0"/>
        <w:autoSpaceDN w:val="0"/>
        <w:adjustRightInd w:val="0"/>
        <w:spacing w:after="0" w:line="276" w:lineRule="auto"/>
        <w:ind w:left="426"/>
        <w:jc w:val="both"/>
        <w:rPr>
          <w:rFonts w:ascii="Times New Roman" w:hAnsi="Times New Roman" w:cs="Times New Roman"/>
          <w:sz w:val="24"/>
          <w:szCs w:val="24"/>
        </w:rPr>
      </w:pPr>
      <w:r w:rsidRPr="00BF3803">
        <w:rPr>
          <w:rFonts w:ascii="Times New Roman" w:hAnsi="Times New Roman" w:cs="Times New Roman"/>
          <w:sz w:val="24"/>
          <w:szCs w:val="24"/>
        </w:rPr>
        <w:t xml:space="preserve">It proves to be economical as slag, which is a Waste product, is used in its manufactures. </w:t>
      </w:r>
    </w:p>
    <w:p w:rsidR="00066E5A" w:rsidRPr="00BF3803" w:rsidRDefault="00066E5A" w:rsidP="005A7864">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P</w:t>
      </w:r>
      <w:r w:rsidR="005A7864">
        <w:rPr>
          <w:rFonts w:ascii="Times New Roman" w:hAnsi="Times New Roman" w:cs="Times New Roman"/>
          <w:sz w:val="24"/>
          <w:szCs w:val="24"/>
        </w:rPr>
        <w:t xml:space="preserve">ortland </w:t>
      </w:r>
      <w:proofErr w:type="spellStart"/>
      <w:r w:rsidR="005A7864">
        <w:rPr>
          <w:rFonts w:ascii="Times New Roman" w:hAnsi="Times New Roman" w:cs="Times New Roman"/>
          <w:sz w:val="24"/>
          <w:szCs w:val="24"/>
        </w:rPr>
        <w:t>Pozzolana</w:t>
      </w:r>
      <w:proofErr w:type="spellEnd"/>
      <w:r w:rsidR="005A7864">
        <w:rPr>
          <w:rFonts w:ascii="Times New Roman" w:hAnsi="Times New Roman" w:cs="Times New Roman"/>
          <w:sz w:val="24"/>
          <w:szCs w:val="24"/>
        </w:rPr>
        <w:t xml:space="preserve"> cement </w:t>
      </w:r>
    </w:p>
    <w:p w:rsidR="00066E5A" w:rsidRDefault="00066E5A" w:rsidP="00182546">
      <w:pPr>
        <w:pStyle w:val="ListParagraph"/>
        <w:numPr>
          <w:ilvl w:val="0"/>
          <w:numId w:val="57"/>
        </w:numPr>
        <w:autoSpaceDE w:val="0"/>
        <w:autoSpaceDN w:val="0"/>
        <w:adjustRightInd w:val="0"/>
        <w:spacing w:after="0" w:line="276" w:lineRule="auto"/>
        <w:ind w:left="426"/>
        <w:jc w:val="both"/>
        <w:rPr>
          <w:rFonts w:ascii="Times New Roman" w:hAnsi="Times New Roman" w:cs="Times New Roman"/>
          <w:sz w:val="24"/>
          <w:szCs w:val="24"/>
        </w:rPr>
      </w:pPr>
      <w:r w:rsidRPr="005A7864">
        <w:rPr>
          <w:rFonts w:ascii="Times New Roman" w:hAnsi="Times New Roman" w:cs="Times New Roman"/>
          <w:sz w:val="24"/>
          <w:szCs w:val="24"/>
        </w:rPr>
        <w:t xml:space="preserve">As per Indian standard, the proportions of </w:t>
      </w:r>
      <w:proofErr w:type="spellStart"/>
      <w:r w:rsidRPr="005A7864">
        <w:rPr>
          <w:rFonts w:ascii="Times New Roman" w:hAnsi="Times New Roman" w:cs="Times New Roman"/>
          <w:sz w:val="24"/>
          <w:szCs w:val="24"/>
        </w:rPr>
        <w:t>Pozzolana</w:t>
      </w:r>
      <w:proofErr w:type="spellEnd"/>
      <w:r w:rsidRPr="005A7864">
        <w:rPr>
          <w:rFonts w:ascii="Times New Roman" w:hAnsi="Times New Roman" w:cs="Times New Roman"/>
          <w:sz w:val="24"/>
          <w:szCs w:val="24"/>
        </w:rPr>
        <w:t xml:space="preserve"> may be 10 to 25 % by weight. </w:t>
      </w:r>
      <w:proofErr w:type="gramStart"/>
      <w:r w:rsidRPr="005A7864">
        <w:rPr>
          <w:rFonts w:ascii="Times New Roman" w:hAnsi="Times New Roman" w:cs="Times New Roman"/>
          <w:sz w:val="24"/>
          <w:szCs w:val="24"/>
        </w:rPr>
        <w:t>e.2</w:t>
      </w:r>
      <w:proofErr w:type="gramEnd"/>
      <w:r w:rsidRPr="005A7864">
        <w:rPr>
          <w:rFonts w:ascii="Times New Roman" w:hAnsi="Times New Roman" w:cs="Times New Roman"/>
          <w:sz w:val="24"/>
          <w:szCs w:val="24"/>
        </w:rPr>
        <w:t xml:space="preserve">. Burnt clay, shale, Fly ash. </w:t>
      </w:r>
    </w:p>
    <w:p w:rsidR="005B5056" w:rsidRDefault="00066E5A" w:rsidP="00182546">
      <w:pPr>
        <w:pStyle w:val="ListParagraph"/>
        <w:numPr>
          <w:ilvl w:val="0"/>
          <w:numId w:val="57"/>
        </w:numPr>
        <w:autoSpaceDE w:val="0"/>
        <w:autoSpaceDN w:val="0"/>
        <w:adjustRightInd w:val="0"/>
        <w:spacing w:after="0" w:line="276" w:lineRule="auto"/>
        <w:ind w:left="426"/>
        <w:jc w:val="both"/>
        <w:rPr>
          <w:rFonts w:ascii="Times New Roman" w:hAnsi="Times New Roman" w:cs="Times New Roman"/>
          <w:sz w:val="24"/>
          <w:szCs w:val="24"/>
        </w:rPr>
      </w:pPr>
      <w:r w:rsidRPr="005A7864">
        <w:rPr>
          <w:rFonts w:ascii="Times New Roman" w:hAnsi="Times New Roman" w:cs="Times New Roman"/>
          <w:sz w:val="24"/>
          <w:szCs w:val="24"/>
        </w:rPr>
        <w:t xml:space="preserve">This Cement has higher resistance to chemical agencies and to sea water because of absence of lime. </w:t>
      </w:r>
    </w:p>
    <w:p w:rsidR="00066E5A" w:rsidRDefault="00066E5A" w:rsidP="00182546">
      <w:pPr>
        <w:pStyle w:val="ListParagraph"/>
        <w:numPr>
          <w:ilvl w:val="0"/>
          <w:numId w:val="57"/>
        </w:numPr>
        <w:autoSpaceDE w:val="0"/>
        <w:autoSpaceDN w:val="0"/>
        <w:adjustRightInd w:val="0"/>
        <w:spacing w:after="0" w:line="276" w:lineRule="auto"/>
        <w:ind w:left="426"/>
        <w:jc w:val="both"/>
        <w:rPr>
          <w:rFonts w:ascii="Times New Roman" w:hAnsi="Times New Roman" w:cs="Times New Roman"/>
          <w:sz w:val="24"/>
          <w:szCs w:val="24"/>
        </w:rPr>
      </w:pPr>
      <w:r w:rsidRPr="005A7864">
        <w:rPr>
          <w:rFonts w:ascii="Times New Roman" w:hAnsi="Times New Roman" w:cs="Times New Roman"/>
          <w:sz w:val="24"/>
          <w:szCs w:val="24"/>
        </w:rPr>
        <w:t xml:space="preserve">It evolves less heat and initial strength is less but final strength is 28 days onward equal to ordinary Portland cement. </w:t>
      </w:r>
    </w:p>
    <w:p w:rsidR="00066E5A" w:rsidRDefault="00066E5A" w:rsidP="00182546">
      <w:pPr>
        <w:pStyle w:val="ListParagraph"/>
        <w:numPr>
          <w:ilvl w:val="0"/>
          <w:numId w:val="57"/>
        </w:numPr>
        <w:autoSpaceDE w:val="0"/>
        <w:autoSpaceDN w:val="0"/>
        <w:adjustRightInd w:val="0"/>
        <w:spacing w:after="0" w:line="276" w:lineRule="auto"/>
        <w:ind w:left="426"/>
        <w:jc w:val="both"/>
        <w:rPr>
          <w:rFonts w:ascii="Times New Roman" w:hAnsi="Times New Roman" w:cs="Times New Roman"/>
          <w:sz w:val="24"/>
          <w:szCs w:val="24"/>
        </w:rPr>
      </w:pPr>
      <w:r w:rsidRPr="005A7864">
        <w:rPr>
          <w:rFonts w:ascii="Times New Roman" w:hAnsi="Times New Roman" w:cs="Times New Roman"/>
          <w:sz w:val="24"/>
          <w:szCs w:val="24"/>
        </w:rPr>
        <w:t xml:space="preserve">It possesses less resistance to the erosion and weathering action. </w:t>
      </w:r>
    </w:p>
    <w:p w:rsidR="005B5056" w:rsidRPr="0000471C" w:rsidRDefault="00066E5A" w:rsidP="00182546">
      <w:pPr>
        <w:pStyle w:val="ListParagraph"/>
        <w:numPr>
          <w:ilvl w:val="0"/>
          <w:numId w:val="57"/>
        </w:numPr>
        <w:autoSpaceDE w:val="0"/>
        <w:autoSpaceDN w:val="0"/>
        <w:adjustRightInd w:val="0"/>
        <w:spacing w:after="0" w:line="276" w:lineRule="auto"/>
        <w:ind w:left="426"/>
        <w:jc w:val="both"/>
        <w:rPr>
          <w:rFonts w:ascii="Times New Roman" w:hAnsi="Times New Roman" w:cs="Times New Roman"/>
          <w:sz w:val="24"/>
          <w:szCs w:val="24"/>
        </w:rPr>
      </w:pPr>
      <w:r w:rsidRPr="005A7864">
        <w:rPr>
          <w:rFonts w:ascii="Times New Roman" w:hAnsi="Times New Roman" w:cs="Times New Roman"/>
          <w:sz w:val="24"/>
          <w:szCs w:val="24"/>
        </w:rPr>
        <w:t xml:space="preserve">It imparts higher degree of water tightness and it is cheap. </w:t>
      </w:r>
    </w:p>
    <w:p w:rsidR="00066E5A" w:rsidRPr="00BF3803" w:rsidRDefault="00066E5A"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White cement </w:t>
      </w:r>
    </w:p>
    <w:p w:rsidR="00BF3803" w:rsidRDefault="00066E5A" w:rsidP="0000471C">
      <w:pPr>
        <w:pStyle w:val="ListParagraph"/>
        <w:numPr>
          <w:ilvl w:val="0"/>
          <w:numId w:val="14"/>
        </w:numPr>
        <w:autoSpaceDE w:val="0"/>
        <w:autoSpaceDN w:val="0"/>
        <w:adjustRightInd w:val="0"/>
        <w:spacing w:after="0" w:line="276" w:lineRule="auto"/>
        <w:ind w:left="284" w:hanging="207"/>
        <w:jc w:val="both"/>
        <w:rPr>
          <w:rFonts w:ascii="Times New Roman" w:hAnsi="Times New Roman" w:cs="Times New Roman"/>
          <w:sz w:val="24"/>
          <w:szCs w:val="24"/>
        </w:rPr>
      </w:pPr>
      <w:r w:rsidRPr="00BF3803">
        <w:rPr>
          <w:rFonts w:ascii="Times New Roman" w:hAnsi="Times New Roman" w:cs="Times New Roman"/>
          <w:sz w:val="24"/>
          <w:szCs w:val="24"/>
        </w:rPr>
        <w:t xml:space="preserve">Grey colour of O.P. cement is due to presence of Iron Oxide. Hence in White Cement </w:t>
      </w:r>
      <w:proofErr w:type="spellStart"/>
      <w:r w:rsidRPr="00BF3803">
        <w:rPr>
          <w:rFonts w:ascii="Times New Roman" w:hAnsi="Times New Roman" w:cs="Times New Roman"/>
          <w:sz w:val="24"/>
          <w:szCs w:val="24"/>
        </w:rPr>
        <w:t>FeO</w:t>
      </w:r>
      <w:proofErr w:type="spellEnd"/>
      <w:r w:rsidRPr="00BF3803">
        <w:rPr>
          <w:rFonts w:ascii="Times New Roman" w:hAnsi="Times New Roman" w:cs="Times New Roman"/>
          <w:sz w:val="24"/>
          <w:szCs w:val="24"/>
        </w:rPr>
        <w:t xml:space="preserve">, is limited to 1 %. Sodium Alumina Ferrite (Crinoline) NavAlF6 is added to act as flux in the absence of Iron-Oxide. </w:t>
      </w:r>
    </w:p>
    <w:p w:rsidR="0000471C" w:rsidRDefault="00066E5A" w:rsidP="0000471C">
      <w:pPr>
        <w:pStyle w:val="ListParagraph"/>
        <w:numPr>
          <w:ilvl w:val="0"/>
          <w:numId w:val="14"/>
        </w:numPr>
        <w:autoSpaceDE w:val="0"/>
        <w:autoSpaceDN w:val="0"/>
        <w:adjustRightInd w:val="0"/>
        <w:spacing w:after="0" w:line="276" w:lineRule="auto"/>
        <w:ind w:left="284" w:hanging="207"/>
        <w:jc w:val="both"/>
        <w:rPr>
          <w:rFonts w:ascii="Times New Roman" w:hAnsi="Times New Roman" w:cs="Times New Roman"/>
          <w:sz w:val="24"/>
          <w:szCs w:val="24"/>
        </w:rPr>
      </w:pPr>
      <w:r w:rsidRPr="0000471C">
        <w:rPr>
          <w:rFonts w:ascii="Times New Roman" w:hAnsi="Times New Roman" w:cs="Times New Roman"/>
          <w:sz w:val="24"/>
          <w:szCs w:val="24"/>
        </w:rPr>
        <w:t xml:space="preserve">It is quick drying, possesses high strength and has superior aesthetic values and it also cost less than ordinary Cement because of specific requirements imposed upon the raw materials and the manufacturing process. </w:t>
      </w:r>
    </w:p>
    <w:p w:rsidR="00BF3803" w:rsidRPr="0000471C" w:rsidRDefault="00066E5A" w:rsidP="0000471C">
      <w:pPr>
        <w:pStyle w:val="ListParagraph"/>
        <w:numPr>
          <w:ilvl w:val="0"/>
          <w:numId w:val="14"/>
        </w:numPr>
        <w:autoSpaceDE w:val="0"/>
        <w:autoSpaceDN w:val="0"/>
        <w:adjustRightInd w:val="0"/>
        <w:spacing w:after="0" w:line="276" w:lineRule="auto"/>
        <w:ind w:left="284" w:hanging="207"/>
        <w:jc w:val="both"/>
        <w:rPr>
          <w:rFonts w:ascii="Times New Roman" w:hAnsi="Times New Roman" w:cs="Times New Roman"/>
          <w:sz w:val="24"/>
          <w:szCs w:val="24"/>
        </w:rPr>
      </w:pPr>
      <w:r w:rsidRPr="0000471C">
        <w:rPr>
          <w:rFonts w:ascii="Times New Roman" w:hAnsi="Times New Roman" w:cs="Times New Roman"/>
          <w:sz w:val="24"/>
          <w:szCs w:val="24"/>
        </w:rPr>
        <w:t xml:space="preserve">White Cement </w:t>
      </w:r>
      <w:proofErr w:type="gramStart"/>
      <w:r w:rsidRPr="0000471C">
        <w:rPr>
          <w:rFonts w:ascii="Times New Roman" w:hAnsi="Times New Roman" w:cs="Times New Roman"/>
          <w:sz w:val="24"/>
          <w:szCs w:val="24"/>
        </w:rPr>
        <w:t>are</w:t>
      </w:r>
      <w:proofErr w:type="gramEnd"/>
      <w:r w:rsidRPr="0000471C">
        <w:rPr>
          <w:rFonts w:ascii="Times New Roman" w:hAnsi="Times New Roman" w:cs="Times New Roman"/>
          <w:sz w:val="24"/>
          <w:szCs w:val="24"/>
        </w:rPr>
        <w:t xml:space="preserve"> used in Swimming pools, for painting garden furniture, moulding sculptures and statues etc.</w:t>
      </w:r>
    </w:p>
    <w:p w:rsidR="00066E5A" w:rsidRPr="00BF3803" w:rsidRDefault="00066E5A"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Coloured cement</w:t>
      </w:r>
    </w:p>
    <w:p w:rsidR="00066E5A" w:rsidRDefault="00066E5A" w:rsidP="00182546">
      <w:pPr>
        <w:pStyle w:val="ListParagraph"/>
        <w:numPr>
          <w:ilvl w:val="0"/>
          <w:numId w:val="52"/>
        </w:numPr>
        <w:autoSpaceDE w:val="0"/>
        <w:autoSpaceDN w:val="0"/>
        <w:adjustRightInd w:val="0"/>
        <w:spacing w:after="0" w:line="276" w:lineRule="auto"/>
        <w:ind w:left="284" w:hanging="218"/>
        <w:jc w:val="both"/>
        <w:rPr>
          <w:rFonts w:ascii="Times New Roman" w:hAnsi="Times New Roman" w:cs="Times New Roman"/>
          <w:sz w:val="24"/>
          <w:szCs w:val="24"/>
        </w:rPr>
      </w:pPr>
      <w:r w:rsidRPr="00BF3803">
        <w:rPr>
          <w:rFonts w:ascii="Times New Roman" w:hAnsi="Times New Roman" w:cs="Times New Roman"/>
          <w:sz w:val="24"/>
          <w:szCs w:val="24"/>
        </w:rPr>
        <w:t xml:space="preserve">The Cement of desired colour may be obtained by mixing mineral pigments with ordinary Cement. </w:t>
      </w:r>
    </w:p>
    <w:p w:rsidR="00066E5A" w:rsidRDefault="00066E5A" w:rsidP="00182546">
      <w:pPr>
        <w:pStyle w:val="ListParagraph"/>
        <w:numPr>
          <w:ilvl w:val="0"/>
          <w:numId w:val="52"/>
        </w:numPr>
        <w:autoSpaceDE w:val="0"/>
        <w:autoSpaceDN w:val="0"/>
        <w:adjustRightInd w:val="0"/>
        <w:spacing w:after="0" w:line="276" w:lineRule="auto"/>
        <w:ind w:left="284" w:hanging="218"/>
        <w:jc w:val="both"/>
        <w:rPr>
          <w:rFonts w:ascii="Times New Roman" w:hAnsi="Times New Roman" w:cs="Times New Roman"/>
          <w:sz w:val="24"/>
          <w:szCs w:val="24"/>
        </w:rPr>
      </w:pPr>
      <w:r w:rsidRPr="00BF3803">
        <w:rPr>
          <w:rFonts w:ascii="Times New Roman" w:hAnsi="Times New Roman" w:cs="Times New Roman"/>
          <w:sz w:val="24"/>
          <w:szCs w:val="24"/>
        </w:rPr>
        <w:lastRenderedPageBreak/>
        <w:t xml:space="preserve">The amount of colouring material may vary from 5 to 10 percent. If this percentage exceeds 10percent, the strength of cements is affected. </w:t>
      </w:r>
    </w:p>
    <w:p w:rsidR="00066E5A" w:rsidRPr="007C2330" w:rsidRDefault="00066E5A" w:rsidP="00182546">
      <w:pPr>
        <w:pStyle w:val="ListParagraph"/>
        <w:numPr>
          <w:ilvl w:val="0"/>
          <w:numId w:val="52"/>
        </w:numPr>
        <w:autoSpaceDE w:val="0"/>
        <w:autoSpaceDN w:val="0"/>
        <w:adjustRightInd w:val="0"/>
        <w:spacing w:after="0" w:line="276" w:lineRule="auto"/>
        <w:ind w:left="284" w:hanging="218"/>
        <w:jc w:val="both"/>
        <w:rPr>
          <w:rFonts w:ascii="Times New Roman" w:hAnsi="Times New Roman" w:cs="Times New Roman"/>
          <w:sz w:val="24"/>
          <w:szCs w:val="24"/>
        </w:rPr>
      </w:pPr>
      <w:r w:rsidRPr="007C2330">
        <w:rPr>
          <w:rFonts w:ascii="Times New Roman" w:hAnsi="Times New Roman" w:cs="Times New Roman"/>
          <w:sz w:val="24"/>
          <w:szCs w:val="24"/>
        </w:rPr>
        <w:t xml:space="preserve">The iron Oxide in different proportions gives brown, red or yellow colour. The coloured Cement are widely used for finishing of floors, window sill slabs, </w:t>
      </w:r>
      <w:proofErr w:type="gramStart"/>
      <w:r w:rsidRPr="007C2330">
        <w:rPr>
          <w:rFonts w:ascii="Times New Roman" w:hAnsi="Times New Roman" w:cs="Times New Roman"/>
          <w:sz w:val="24"/>
          <w:szCs w:val="24"/>
        </w:rPr>
        <w:t>stair</w:t>
      </w:r>
      <w:proofErr w:type="gramEnd"/>
      <w:r w:rsidRPr="007C2330">
        <w:rPr>
          <w:rFonts w:ascii="Times New Roman" w:hAnsi="Times New Roman" w:cs="Times New Roman"/>
          <w:sz w:val="24"/>
          <w:szCs w:val="24"/>
        </w:rPr>
        <w:t xml:space="preserve"> treads etc.</w:t>
      </w:r>
    </w:p>
    <w:p w:rsidR="007C2330" w:rsidRDefault="00066E5A" w:rsidP="007C2330">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Expansive cement</w:t>
      </w:r>
    </w:p>
    <w:p w:rsidR="00FE2A21" w:rsidRDefault="00066E5A" w:rsidP="00182546">
      <w:pPr>
        <w:pStyle w:val="ListParagraph"/>
        <w:numPr>
          <w:ilvl w:val="0"/>
          <w:numId w:val="58"/>
        </w:numPr>
        <w:autoSpaceDE w:val="0"/>
        <w:autoSpaceDN w:val="0"/>
        <w:adjustRightInd w:val="0"/>
        <w:spacing w:after="0" w:line="276" w:lineRule="auto"/>
        <w:ind w:left="284" w:hanging="284"/>
        <w:jc w:val="both"/>
        <w:rPr>
          <w:rFonts w:ascii="Times New Roman" w:hAnsi="Times New Roman" w:cs="Times New Roman"/>
          <w:sz w:val="24"/>
          <w:szCs w:val="24"/>
        </w:rPr>
      </w:pPr>
      <w:r w:rsidRPr="007C2330">
        <w:rPr>
          <w:rFonts w:ascii="Times New Roman" w:hAnsi="Times New Roman" w:cs="Times New Roman"/>
          <w:sz w:val="24"/>
          <w:szCs w:val="24"/>
        </w:rPr>
        <w:t xml:space="preserve">This type of cement is produced by adding an expanding medium like </w:t>
      </w:r>
      <w:proofErr w:type="spellStart"/>
      <w:r w:rsidRPr="007C2330">
        <w:rPr>
          <w:rFonts w:ascii="Times New Roman" w:hAnsi="Times New Roman" w:cs="Times New Roman"/>
          <w:sz w:val="24"/>
          <w:szCs w:val="24"/>
        </w:rPr>
        <w:t>sulphoaluminate</w:t>
      </w:r>
      <w:proofErr w:type="spellEnd"/>
      <w:r w:rsidRPr="007C2330">
        <w:rPr>
          <w:rFonts w:ascii="Times New Roman" w:hAnsi="Times New Roman" w:cs="Times New Roman"/>
          <w:sz w:val="24"/>
          <w:szCs w:val="24"/>
        </w:rPr>
        <w:t xml:space="preserve"> and a stabilising agent to the ordinary cement. </w:t>
      </w:r>
    </w:p>
    <w:p w:rsidR="00FE2A21" w:rsidRPr="007C2330" w:rsidRDefault="00066E5A" w:rsidP="00182546">
      <w:pPr>
        <w:pStyle w:val="ListParagraph"/>
        <w:numPr>
          <w:ilvl w:val="0"/>
          <w:numId w:val="58"/>
        </w:numPr>
        <w:autoSpaceDE w:val="0"/>
        <w:autoSpaceDN w:val="0"/>
        <w:adjustRightInd w:val="0"/>
        <w:spacing w:after="0" w:line="276" w:lineRule="auto"/>
        <w:ind w:left="284" w:hanging="284"/>
        <w:jc w:val="both"/>
        <w:rPr>
          <w:rFonts w:ascii="Times New Roman" w:hAnsi="Times New Roman" w:cs="Times New Roman"/>
          <w:sz w:val="24"/>
          <w:szCs w:val="24"/>
        </w:rPr>
      </w:pPr>
      <w:r w:rsidRPr="007C2330">
        <w:rPr>
          <w:rFonts w:ascii="Times New Roman" w:hAnsi="Times New Roman" w:cs="Times New Roman"/>
          <w:sz w:val="24"/>
          <w:szCs w:val="24"/>
        </w:rPr>
        <w:t>The expanding cement is used for the construction of water retaining structures and for repairing the damaged concrete surfaces.</w:t>
      </w:r>
    </w:p>
    <w:p w:rsidR="00FE2A21" w:rsidRPr="00BF3803" w:rsidRDefault="00FE2A2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High alumina cement </w:t>
      </w:r>
    </w:p>
    <w:p w:rsidR="00FE2A21" w:rsidRDefault="00FE2A21" w:rsidP="00182546">
      <w:pPr>
        <w:pStyle w:val="ListParagraph"/>
        <w:numPr>
          <w:ilvl w:val="0"/>
          <w:numId w:val="53"/>
        </w:numPr>
        <w:autoSpaceDE w:val="0"/>
        <w:autoSpaceDN w:val="0"/>
        <w:adjustRightInd w:val="0"/>
        <w:spacing w:after="0" w:line="276" w:lineRule="auto"/>
        <w:ind w:left="284" w:hanging="284"/>
        <w:jc w:val="both"/>
        <w:rPr>
          <w:rFonts w:ascii="Times New Roman" w:hAnsi="Times New Roman" w:cs="Times New Roman"/>
          <w:sz w:val="24"/>
          <w:szCs w:val="24"/>
        </w:rPr>
      </w:pPr>
      <w:r w:rsidRPr="00BF3803">
        <w:rPr>
          <w:rFonts w:ascii="Times New Roman" w:hAnsi="Times New Roman" w:cs="Times New Roman"/>
          <w:sz w:val="24"/>
          <w:szCs w:val="24"/>
        </w:rPr>
        <w:t xml:space="preserve">This cement is produced by grilling clinkers formed by </w:t>
      </w:r>
      <w:proofErr w:type="spellStart"/>
      <w:r w:rsidRPr="00BF3803">
        <w:rPr>
          <w:rFonts w:ascii="Times New Roman" w:hAnsi="Times New Roman" w:cs="Times New Roman"/>
          <w:sz w:val="24"/>
          <w:szCs w:val="24"/>
        </w:rPr>
        <w:t>calcining</w:t>
      </w:r>
      <w:proofErr w:type="spellEnd"/>
      <w:r w:rsidRPr="00BF3803">
        <w:rPr>
          <w:rFonts w:ascii="Times New Roman" w:hAnsi="Times New Roman" w:cs="Times New Roman"/>
          <w:sz w:val="24"/>
          <w:szCs w:val="24"/>
        </w:rPr>
        <w:t xml:space="preserve"> bauxite and lime. It can stand high </w:t>
      </w:r>
      <w:proofErr w:type="spellStart"/>
      <w:r w:rsidRPr="00BF3803">
        <w:rPr>
          <w:rFonts w:ascii="Times New Roman" w:hAnsi="Times New Roman" w:cs="Times New Roman"/>
          <w:sz w:val="24"/>
          <w:szCs w:val="24"/>
        </w:rPr>
        <w:t>tempertures</w:t>
      </w:r>
      <w:proofErr w:type="spellEnd"/>
      <w:r w:rsidRPr="00BF3803">
        <w:rPr>
          <w:rFonts w:ascii="Times New Roman" w:hAnsi="Times New Roman" w:cs="Times New Roman"/>
          <w:sz w:val="24"/>
          <w:szCs w:val="24"/>
        </w:rPr>
        <w:t xml:space="preserve">. </w:t>
      </w:r>
    </w:p>
    <w:p w:rsidR="00FE2A21" w:rsidRDefault="00FE2A21" w:rsidP="00182546">
      <w:pPr>
        <w:pStyle w:val="ListParagraph"/>
        <w:numPr>
          <w:ilvl w:val="0"/>
          <w:numId w:val="53"/>
        </w:numPr>
        <w:autoSpaceDE w:val="0"/>
        <w:autoSpaceDN w:val="0"/>
        <w:adjustRightInd w:val="0"/>
        <w:spacing w:after="0" w:line="276" w:lineRule="auto"/>
        <w:ind w:left="284" w:hanging="284"/>
        <w:jc w:val="both"/>
        <w:rPr>
          <w:rFonts w:ascii="Times New Roman" w:hAnsi="Times New Roman" w:cs="Times New Roman"/>
          <w:sz w:val="24"/>
          <w:szCs w:val="24"/>
        </w:rPr>
      </w:pPr>
      <w:r w:rsidRPr="007C2330">
        <w:rPr>
          <w:rFonts w:ascii="Times New Roman" w:hAnsi="Times New Roman" w:cs="Times New Roman"/>
          <w:sz w:val="24"/>
          <w:szCs w:val="24"/>
        </w:rPr>
        <w:t xml:space="preserve"> If evolves great heat during setting. It is therefore not affected by frost.</w:t>
      </w:r>
    </w:p>
    <w:p w:rsidR="007C2330" w:rsidRPr="007C2330" w:rsidRDefault="007C2330" w:rsidP="007C2330">
      <w:pPr>
        <w:pStyle w:val="ListParagraph"/>
        <w:autoSpaceDE w:val="0"/>
        <w:autoSpaceDN w:val="0"/>
        <w:adjustRightInd w:val="0"/>
        <w:spacing w:after="0" w:line="240" w:lineRule="auto"/>
        <w:ind w:left="284"/>
        <w:jc w:val="both"/>
        <w:rPr>
          <w:rFonts w:ascii="Times New Roman" w:hAnsi="Times New Roman" w:cs="Times New Roman"/>
          <w:sz w:val="24"/>
          <w:szCs w:val="24"/>
        </w:rPr>
      </w:pPr>
    </w:p>
    <w:p w:rsidR="00A14795" w:rsidRPr="00BF3803" w:rsidRDefault="00FE2A21" w:rsidP="00BF3803">
      <w:pPr>
        <w:autoSpaceDE w:val="0"/>
        <w:autoSpaceDN w:val="0"/>
        <w:adjustRightInd w:val="0"/>
        <w:spacing w:after="0" w:line="276" w:lineRule="auto"/>
        <w:jc w:val="both"/>
        <w:rPr>
          <w:rFonts w:ascii="Times New Roman" w:hAnsi="Times New Roman" w:cs="Times New Roman"/>
          <w:sz w:val="28"/>
          <w:szCs w:val="28"/>
        </w:rPr>
      </w:pPr>
      <w:r w:rsidRPr="00BF3803">
        <w:rPr>
          <w:rFonts w:ascii="Times New Roman" w:hAnsi="Times New Roman" w:cs="Times New Roman"/>
          <w:sz w:val="28"/>
          <w:szCs w:val="28"/>
        </w:rPr>
        <w:t>V</w:t>
      </w:r>
      <w:r w:rsidR="007C2330">
        <w:rPr>
          <w:rFonts w:ascii="Times New Roman" w:hAnsi="Times New Roman" w:cs="Times New Roman"/>
          <w:sz w:val="28"/>
          <w:szCs w:val="28"/>
        </w:rPr>
        <w:t>arious tests on C</w:t>
      </w:r>
      <w:r w:rsidRPr="00BF3803">
        <w:rPr>
          <w:rFonts w:ascii="Times New Roman" w:hAnsi="Times New Roman" w:cs="Times New Roman"/>
          <w:sz w:val="28"/>
          <w:szCs w:val="28"/>
        </w:rPr>
        <w:t xml:space="preserve">ement: </w:t>
      </w:r>
    </w:p>
    <w:p w:rsidR="00A14795" w:rsidRPr="00BF3803" w:rsidRDefault="00FE2A2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Basically two types of tests are under taken for assessing the quality of cement. </w:t>
      </w:r>
    </w:p>
    <w:p w:rsidR="00A14795" w:rsidRPr="00BF3803" w:rsidRDefault="00FE2A2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Field test: </w:t>
      </w:r>
    </w:p>
    <w:p w:rsidR="00A14795" w:rsidRPr="00BF3803" w:rsidRDefault="00FE2A2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There are four types of field tests to access the colour, physical property, and strength of the cement as described below.</w:t>
      </w:r>
    </w:p>
    <w:p w:rsidR="00A14795" w:rsidRPr="007C2330" w:rsidRDefault="00A14795" w:rsidP="00BF3803">
      <w:pPr>
        <w:autoSpaceDE w:val="0"/>
        <w:autoSpaceDN w:val="0"/>
        <w:adjustRightInd w:val="0"/>
        <w:spacing w:after="0" w:line="276" w:lineRule="auto"/>
        <w:jc w:val="both"/>
        <w:rPr>
          <w:rFonts w:ascii="Times New Roman" w:hAnsi="Times New Roman" w:cs="Times New Roman"/>
          <w:i/>
          <w:sz w:val="24"/>
          <w:szCs w:val="24"/>
        </w:rPr>
      </w:pPr>
      <w:r w:rsidRPr="007C2330">
        <w:rPr>
          <w:rFonts w:ascii="Times New Roman" w:hAnsi="Times New Roman" w:cs="Times New Roman"/>
          <w:i/>
          <w:sz w:val="24"/>
          <w:szCs w:val="24"/>
        </w:rPr>
        <w:t>Colour</w:t>
      </w:r>
    </w:p>
    <w:p w:rsidR="00A14795" w:rsidRDefault="00A14795" w:rsidP="00182546">
      <w:pPr>
        <w:pStyle w:val="ListParagraph"/>
        <w:numPr>
          <w:ilvl w:val="0"/>
          <w:numId w:val="79"/>
        </w:numPr>
        <w:autoSpaceDE w:val="0"/>
        <w:autoSpaceDN w:val="0"/>
        <w:adjustRightInd w:val="0"/>
        <w:spacing w:after="0" w:line="276" w:lineRule="auto"/>
        <w:ind w:left="426"/>
        <w:jc w:val="both"/>
        <w:rPr>
          <w:rFonts w:ascii="Times New Roman" w:hAnsi="Times New Roman" w:cs="Times New Roman"/>
          <w:sz w:val="24"/>
          <w:szCs w:val="24"/>
        </w:rPr>
      </w:pPr>
      <w:r w:rsidRPr="00C44517">
        <w:rPr>
          <w:rFonts w:ascii="Times New Roman" w:hAnsi="Times New Roman" w:cs="Times New Roman"/>
          <w:sz w:val="24"/>
          <w:szCs w:val="24"/>
        </w:rPr>
        <w:t xml:space="preserve">The colour of cement should be uniform. </w:t>
      </w:r>
    </w:p>
    <w:p w:rsidR="00A14795" w:rsidRPr="00C44517" w:rsidRDefault="00A14795" w:rsidP="00182546">
      <w:pPr>
        <w:pStyle w:val="ListParagraph"/>
        <w:numPr>
          <w:ilvl w:val="0"/>
          <w:numId w:val="79"/>
        </w:numPr>
        <w:autoSpaceDE w:val="0"/>
        <w:autoSpaceDN w:val="0"/>
        <w:adjustRightInd w:val="0"/>
        <w:spacing w:after="0" w:line="276" w:lineRule="auto"/>
        <w:ind w:left="426"/>
        <w:jc w:val="both"/>
        <w:rPr>
          <w:rFonts w:ascii="Times New Roman" w:hAnsi="Times New Roman" w:cs="Times New Roman"/>
          <w:sz w:val="24"/>
          <w:szCs w:val="24"/>
        </w:rPr>
      </w:pPr>
      <w:r w:rsidRPr="00C44517">
        <w:rPr>
          <w:rFonts w:ascii="Times New Roman" w:hAnsi="Times New Roman" w:cs="Times New Roman"/>
          <w:sz w:val="24"/>
          <w:szCs w:val="24"/>
        </w:rPr>
        <w:t xml:space="preserve"> It should be typical cement colour i.e. grey colour with a light greenish shade. </w:t>
      </w:r>
    </w:p>
    <w:p w:rsidR="00A14795" w:rsidRPr="007C2330" w:rsidRDefault="00A14795" w:rsidP="00BF3803">
      <w:pPr>
        <w:autoSpaceDE w:val="0"/>
        <w:autoSpaceDN w:val="0"/>
        <w:adjustRightInd w:val="0"/>
        <w:spacing w:after="0" w:line="276" w:lineRule="auto"/>
        <w:jc w:val="both"/>
        <w:rPr>
          <w:rFonts w:ascii="Times New Roman" w:hAnsi="Times New Roman" w:cs="Times New Roman"/>
          <w:i/>
          <w:sz w:val="24"/>
          <w:szCs w:val="24"/>
        </w:rPr>
      </w:pPr>
      <w:r w:rsidRPr="007C2330">
        <w:rPr>
          <w:rFonts w:ascii="Times New Roman" w:hAnsi="Times New Roman" w:cs="Times New Roman"/>
          <w:i/>
          <w:sz w:val="24"/>
          <w:szCs w:val="24"/>
        </w:rPr>
        <w:t xml:space="preserve">Physical properties </w:t>
      </w:r>
    </w:p>
    <w:p w:rsidR="00A14795" w:rsidRDefault="00A14795" w:rsidP="00182546">
      <w:pPr>
        <w:pStyle w:val="ListParagraph"/>
        <w:numPr>
          <w:ilvl w:val="0"/>
          <w:numId w:val="78"/>
        </w:numPr>
        <w:autoSpaceDE w:val="0"/>
        <w:autoSpaceDN w:val="0"/>
        <w:adjustRightInd w:val="0"/>
        <w:spacing w:after="0" w:line="276" w:lineRule="auto"/>
        <w:ind w:left="426" w:hanging="284"/>
        <w:jc w:val="both"/>
        <w:rPr>
          <w:rFonts w:ascii="Times New Roman" w:hAnsi="Times New Roman" w:cs="Times New Roman"/>
          <w:sz w:val="24"/>
          <w:szCs w:val="24"/>
        </w:rPr>
      </w:pPr>
      <w:r w:rsidRPr="00C44517">
        <w:rPr>
          <w:rFonts w:ascii="Times New Roman" w:hAnsi="Times New Roman" w:cs="Times New Roman"/>
          <w:sz w:val="24"/>
          <w:szCs w:val="24"/>
        </w:rPr>
        <w:t xml:space="preserve">Cement should feel smooth when touched between fingers. </w:t>
      </w:r>
    </w:p>
    <w:p w:rsidR="00A14795" w:rsidRPr="00C44517" w:rsidRDefault="00A14795" w:rsidP="00182546">
      <w:pPr>
        <w:pStyle w:val="ListParagraph"/>
        <w:numPr>
          <w:ilvl w:val="0"/>
          <w:numId w:val="78"/>
        </w:numPr>
        <w:autoSpaceDE w:val="0"/>
        <w:autoSpaceDN w:val="0"/>
        <w:adjustRightInd w:val="0"/>
        <w:spacing w:after="0" w:line="276" w:lineRule="auto"/>
        <w:ind w:left="426" w:hanging="284"/>
        <w:jc w:val="both"/>
        <w:rPr>
          <w:rFonts w:ascii="Times New Roman" w:hAnsi="Times New Roman" w:cs="Times New Roman"/>
          <w:sz w:val="24"/>
          <w:szCs w:val="24"/>
        </w:rPr>
      </w:pPr>
      <w:r w:rsidRPr="00C44517">
        <w:rPr>
          <w:rFonts w:ascii="Times New Roman" w:hAnsi="Times New Roman" w:cs="Times New Roman"/>
          <w:sz w:val="24"/>
          <w:szCs w:val="24"/>
        </w:rPr>
        <w:t xml:space="preserve">If hand is inserted in a bag or heap of </w:t>
      </w:r>
      <w:proofErr w:type="spellStart"/>
      <w:r w:rsidRPr="00C44517">
        <w:rPr>
          <w:rFonts w:ascii="Times New Roman" w:hAnsi="Times New Roman" w:cs="Times New Roman"/>
          <w:sz w:val="24"/>
          <w:szCs w:val="24"/>
        </w:rPr>
        <w:t>cement</w:t>
      </w:r>
      <w:proofErr w:type="gramStart"/>
      <w:r w:rsidRPr="00C44517">
        <w:rPr>
          <w:rFonts w:ascii="Times New Roman" w:hAnsi="Times New Roman" w:cs="Times New Roman"/>
          <w:sz w:val="24"/>
          <w:szCs w:val="24"/>
        </w:rPr>
        <w:t>,it</w:t>
      </w:r>
      <w:proofErr w:type="spellEnd"/>
      <w:proofErr w:type="gramEnd"/>
      <w:r w:rsidRPr="00C44517">
        <w:rPr>
          <w:rFonts w:ascii="Times New Roman" w:hAnsi="Times New Roman" w:cs="Times New Roman"/>
          <w:sz w:val="24"/>
          <w:szCs w:val="24"/>
        </w:rPr>
        <w:t xml:space="preserve"> should feel cool. </w:t>
      </w:r>
    </w:p>
    <w:p w:rsidR="00A14795" w:rsidRPr="007C2330" w:rsidRDefault="00A14795" w:rsidP="00BF3803">
      <w:pPr>
        <w:autoSpaceDE w:val="0"/>
        <w:autoSpaceDN w:val="0"/>
        <w:adjustRightInd w:val="0"/>
        <w:spacing w:after="0" w:line="276" w:lineRule="auto"/>
        <w:jc w:val="both"/>
        <w:rPr>
          <w:rFonts w:ascii="Times New Roman" w:hAnsi="Times New Roman" w:cs="Times New Roman"/>
          <w:i/>
          <w:sz w:val="24"/>
          <w:szCs w:val="24"/>
        </w:rPr>
      </w:pPr>
      <w:r w:rsidRPr="007C2330">
        <w:rPr>
          <w:rFonts w:ascii="Times New Roman" w:hAnsi="Times New Roman" w:cs="Times New Roman"/>
          <w:i/>
          <w:sz w:val="24"/>
          <w:szCs w:val="24"/>
        </w:rPr>
        <w:t xml:space="preserve">Presence of lumps </w:t>
      </w:r>
    </w:p>
    <w:p w:rsidR="00A14795" w:rsidRDefault="00A14795" w:rsidP="00182546">
      <w:pPr>
        <w:pStyle w:val="ListParagraph"/>
        <w:numPr>
          <w:ilvl w:val="0"/>
          <w:numId w:val="76"/>
        </w:numPr>
        <w:autoSpaceDE w:val="0"/>
        <w:autoSpaceDN w:val="0"/>
        <w:adjustRightInd w:val="0"/>
        <w:spacing w:after="0" w:line="276" w:lineRule="auto"/>
        <w:ind w:left="426" w:hanging="294"/>
        <w:jc w:val="both"/>
        <w:rPr>
          <w:rFonts w:ascii="Times New Roman" w:hAnsi="Times New Roman" w:cs="Times New Roman"/>
          <w:sz w:val="24"/>
          <w:szCs w:val="24"/>
        </w:rPr>
      </w:pPr>
      <w:r w:rsidRPr="00C44517">
        <w:rPr>
          <w:rFonts w:ascii="Times New Roman" w:hAnsi="Times New Roman" w:cs="Times New Roman"/>
          <w:sz w:val="24"/>
          <w:szCs w:val="24"/>
        </w:rPr>
        <w:t xml:space="preserve">Cement should be free from lumps. </w:t>
      </w:r>
    </w:p>
    <w:p w:rsidR="00A14795" w:rsidRPr="00C44517" w:rsidRDefault="00A14795" w:rsidP="00182546">
      <w:pPr>
        <w:pStyle w:val="ListParagraph"/>
        <w:numPr>
          <w:ilvl w:val="0"/>
          <w:numId w:val="76"/>
        </w:numPr>
        <w:autoSpaceDE w:val="0"/>
        <w:autoSpaceDN w:val="0"/>
        <w:adjustRightInd w:val="0"/>
        <w:spacing w:after="0" w:line="276" w:lineRule="auto"/>
        <w:ind w:left="426" w:hanging="294"/>
        <w:jc w:val="both"/>
        <w:rPr>
          <w:rFonts w:ascii="Times New Roman" w:hAnsi="Times New Roman" w:cs="Times New Roman"/>
          <w:sz w:val="24"/>
          <w:szCs w:val="24"/>
        </w:rPr>
      </w:pPr>
      <w:r w:rsidRPr="00C44517">
        <w:rPr>
          <w:rFonts w:ascii="Times New Roman" w:hAnsi="Times New Roman" w:cs="Times New Roman"/>
          <w:sz w:val="24"/>
          <w:szCs w:val="24"/>
        </w:rPr>
        <w:t>For a moisture content of about 5 to 8%</w:t>
      </w:r>
      <w:proofErr w:type="gramStart"/>
      <w:r w:rsidRPr="00C44517">
        <w:rPr>
          <w:rFonts w:ascii="Times New Roman" w:hAnsi="Times New Roman" w:cs="Times New Roman"/>
          <w:sz w:val="24"/>
          <w:szCs w:val="24"/>
        </w:rPr>
        <w:t>,this</w:t>
      </w:r>
      <w:proofErr w:type="gramEnd"/>
      <w:r w:rsidRPr="00C44517">
        <w:rPr>
          <w:rFonts w:ascii="Times New Roman" w:hAnsi="Times New Roman" w:cs="Times New Roman"/>
          <w:sz w:val="24"/>
          <w:szCs w:val="24"/>
        </w:rPr>
        <w:t xml:space="preserve"> increase of volume may be much as 20 to 40 %,depending upon the grading of sand. </w:t>
      </w:r>
    </w:p>
    <w:p w:rsidR="00A14795" w:rsidRPr="007C2330" w:rsidRDefault="00A14795" w:rsidP="00BF3803">
      <w:pPr>
        <w:autoSpaceDE w:val="0"/>
        <w:autoSpaceDN w:val="0"/>
        <w:adjustRightInd w:val="0"/>
        <w:spacing w:after="0" w:line="276" w:lineRule="auto"/>
        <w:jc w:val="both"/>
        <w:rPr>
          <w:rFonts w:ascii="Times New Roman" w:hAnsi="Times New Roman" w:cs="Times New Roman"/>
          <w:i/>
          <w:sz w:val="24"/>
          <w:szCs w:val="24"/>
        </w:rPr>
      </w:pPr>
      <w:r w:rsidRPr="007C2330">
        <w:rPr>
          <w:rFonts w:ascii="Times New Roman" w:hAnsi="Times New Roman" w:cs="Times New Roman"/>
          <w:i/>
          <w:sz w:val="24"/>
          <w:szCs w:val="24"/>
        </w:rPr>
        <w:t xml:space="preserve">Strength </w:t>
      </w:r>
    </w:p>
    <w:p w:rsidR="00A14795" w:rsidRPr="007C2330" w:rsidRDefault="00A14795" w:rsidP="00182546">
      <w:pPr>
        <w:pStyle w:val="ListParagraph"/>
        <w:numPr>
          <w:ilvl w:val="0"/>
          <w:numId w:val="77"/>
        </w:numPr>
        <w:autoSpaceDE w:val="0"/>
        <w:autoSpaceDN w:val="0"/>
        <w:adjustRightInd w:val="0"/>
        <w:spacing w:after="0" w:line="276" w:lineRule="auto"/>
        <w:ind w:left="426" w:hanging="284"/>
        <w:jc w:val="both"/>
        <w:rPr>
          <w:rFonts w:ascii="Times New Roman" w:hAnsi="Times New Roman" w:cs="Times New Roman"/>
          <w:sz w:val="24"/>
          <w:szCs w:val="24"/>
        </w:rPr>
      </w:pPr>
      <w:r w:rsidRPr="007C2330">
        <w:rPr>
          <w:rFonts w:ascii="Times New Roman" w:hAnsi="Times New Roman" w:cs="Times New Roman"/>
          <w:sz w:val="24"/>
          <w:szCs w:val="24"/>
        </w:rPr>
        <w:t xml:space="preserve">A thick paste of cement with water is made on a piece of thick glass and it is kept under water for </w:t>
      </w:r>
      <w:proofErr w:type="gramStart"/>
      <w:r w:rsidRPr="007C2330">
        <w:rPr>
          <w:rFonts w:ascii="Times New Roman" w:hAnsi="Times New Roman" w:cs="Times New Roman"/>
          <w:sz w:val="24"/>
          <w:szCs w:val="24"/>
        </w:rPr>
        <w:t xml:space="preserve">24 </w:t>
      </w:r>
      <w:proofErr w:type="spellStart"/>
      <w:r w:rsidRPr="007C2330">
        <w:rPr>
          <w:rFonts w:ascii="Times New Roman" w:hAnsi="Times New Roman" w:cs="Times New Roman"/>
          <w:sz w:val="24"/>
          <w:szCs w:val="24"/>
        </w:rPr>
        <w:t>hours.It</w:t>
      </w:r>
      <w:proofErr w:type="spellEnd"/>
      <w:proofErr w:type="gramEnd"/>
      <w:r w:rsidRPr="007C2330">
        <w:rPr>
          <w:rFonts w:ascii="Times New Roman" w:hAnsi="Times New Roman" w:cs="Times New Roman"/>
          <w:sz w:val="24"/>
          <w:szCs w:val="24"/>
        </w:rPr>
        <w:t xml:space="preserve"> should set and not crack.</w:t>
      </w:r>
    </w:p>
    <w:p w:rsidR="00A14795" w:rsidRPr="00BF3803" w:rsidRDefault="00A14795"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Laboratory tests:</w:t>
      </w:r>
    </w:p>
    <w:p w:rsidR="00A14795" w:rsidRPr="00BF3803" w:rsidRDefault="00A14795"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Six laboratory tests are conducted mainly for assessing the quality of cement. These are: fineness, compressive strength, consistency, setting time, soundness and tensile strength. </w:t>
      </w:r>
    </w:p>
    <w:p w:rsidR="00A14795" w:rsidRPr="007C2330" w:rsidRDefault="00A14795" w:rsidP="00BF3803">
      <w:pPr>
        <w:autoSpaceDE w:val="0"/>
        <w:autoSpaceDN w:val="0"/>
        <w:adjustRightInd w:val="0"/>
        <w:spacing w:after="0" w:line="276" w:lineRule="auto"/>
        <w:jc w:val="both"/>
        <w:rPr>
          <w:rFonts w:ascii="Times New Roman" w:hAnsi="Times New Roman" w:cs="Times New Roman"/>
          <w:i/>
          <w:sz w:val="24"/>
          <w:szCs w:val="24"/>
        </w:rPr>
      </w:pPr>
      <w:r w:rsidRPr="007C2330">
        <w:rPr>
          <w:rFonts w:ascii="Times New Roman" w:hAnsi="Times New Roman" w:cs="Times New Roman"/>
          <w:i/>
          <w:sz w:val="24"/>
          <w:szCs w:val="24"/>
        </w:rPr>
        <w:t xml:space="preserve">Fineness </w:t>
      </w:r>
    </w:p>
    <w:p w:rsidR="00A14795" w:rsidRDefault="00A14795" w:rsidP="00182546">
      <w:pPr>
        <w:pStyle w:val="ListParagraph"/>
        <w:numPr>
          <w:ilvl w:val="0"/>
          <w:numId w:val="59"/>
        </w:numPr>
        <w:autoSpaceDE w:val="0"/>
        <w:autoSpaceDN w:val="0"/>
        <w:adjustRightInd w:val="0"/>
        <w:spacing w:after="0" w:line="276" w:lineRule="auto"/>
        <w:ind w:left="284" w:hanging="207"/>
        <w:jc w:val="both"/>
        <w:rPr>
          <w:rFonts w:ascii="Times New Roman" w:hAnsi="Times New Roman" w:cs="Times New Roman"/>
          <w:sz w:val="24"/>
          <w:szCs w:val="24"/>
        </w:rPr>
      </w:pPr>
      <w:r w:rsidRPr="00B96C29">
        <w:rPr>
          <w:rFonts w:ascii="Times New Roman" w:hAnsi="Times New Roman" w:cs="Times New Roman"/>
          <w:sz w:val="24"/>
          <w:szCs w:val="24"/>
        </w:rPr>
        <w:t>This test is carried out to check proper grinding of cement.</w:t>
      </w:r>
    </w:p>
    <w:p w:rsidR="00A14795" w:rsidRDefault="00A14795" w:rsidP="00182546">
      <w:pPr>
        <w:pStyle w:val="ListParagraph"/>
        <w:numPr>
          <w:ilvl w:val="0"/>
          <w:numId w:val="59"/>
        </w:numPr>
        <w:autoSpaceDE w:val="0"/>
        <w:autoSpaceDN w:val="0"/>
        <w:adjustRightInd w:val="0"/>
        <w:spacing w:after="0" w:line="276" w:lineRule="auto"/>
        <w:ind w:left="284" w:hanging="207"/>
        <w:jc w:val="both"/>
        <w:rPr>
          <w:rFonts w:ascii="Times New Roman" w:hAnsi="Times New Roman" w:cs="Times New Roman"/>
          <w:sz w:val="24"/>
          <w:szCs w:val="24"/>
        </w:rPr>
      </w:pPr>
      <w:r w:rsidRPr="00B96C29">
        <w:rPr>
          <w:rFonts w:ascii="Times New Roman" w:hAnsi="Times New Roman" w:cs="Times New Roman"/>
          <w:sz w:val="24"/>
          <w:szCs w:val="24"/>
        </w:rPr>
        <w:t xml:space="preserve">The fineness of cement particles may be determined either by sieve test or permeability apparatus test. </w:t>
      </w:r>
    </w:p>
    <w:p w:rsidR="00A14795" w:rsidRDefault="00C44517" w:rsidP="00182546">
      <w:pPr>
        <w:pStyle w:val="ListParagraph"/>
        <w:numPr>
          <w:ilvl w:val="0"/>
          <w:numId w:val="59"/>
        </w:numPr>
        <w:autoSpaceDE w:val="0"/>
        <w:autoSpaceDN w:val="0"/>
        <w:adjustRightInd w:val="0"/>
        <w:spacing w:after="0" w:line="276" w:lineRule="auto"/>
        <w:ind w:left="284" w:hanging="207"/>
        <w:jc w:val="both"/>
        <w:rPr>
          <w:rFonts w:ascii="Times New Roman" w:hAnsi="Times New Roman" w:cs="Times New Roman"/>
          <w:sz w:val="24"/>
          <w:szCs w:val="24"/>
        </w:rPr>
      </w:pPr>
      <w:r>
        <w:rPr>
          <w:rFonts w:ascii="Times New Roman" w:hAnsi="Times New Roman" w:cs="Times New Roman"/>
          <w:sz w:val="24"/>
          <w:szCs w:val="24"/>
        </w:rPr>
        <w:t xml:space="preserve">In sieve </w:t>
      </w:r>
      <w:proofErr w:type="spellStart"/>
      <w:r>
        <w:rPr>
          <w:rFonts w:ascii="Times New Roman" w:hAnsi="Times New Roman" w:cs="Times New Roman"/>
          <w:sz w:val="24"/>
          <w:szCs w:val="24"/>
        </w:rPr>
        <w:t>test</w:t>
      </w:r>
      <w:proofErr w:type="gramStart"/>
      <w:r w:rsidR="00A14795" w:rsidRPr="00B96C29">
        <w:rPr>
          <w:rFonts w:ascii="Times New Roman" w:hAnsi="Times New Roman" w:cs="Times New Roman"/>
          <w:sz w:val="24"/>
          <w:szCs w:val="24"/>
        </w:rPr>
        <w:t>,the</w:t>
      </w:r>
      <w:proofErr w:type="spellEnd"/>
      <w:proofErr w:type="gramEnd"/>
      <w:r w:rsidR="00A14795" w:rsidRPr="00B96C29">
        <w:rPr>
          <w:rFonts w:ascii="Times New Roman" w:hAnsi="Times New Roman" w:cs="Times New Roman"/>
          <w:sz w:val="24"/>
          <w:szCs w:val="24"/>
        </w:rPr>
        <w:t xml:space="preserve"> cement weighing 100 g</w:t>
      </w:r>
      <w:r w:rsidR="007C2330" w:rsidRPr="00B96C29">
        <w:rPr>
          <w:rFonts w:ascii="Times New Roman" w:hAnsi="Times New Roman" w:cs="Times New Roman"/>
          <w:sz w:val="24"/>
          <w:szCs w:val="24"/>
        </w:rPr>
        <w:t>ra</w:t>
      </w:r>
      <w:r w:rsidR="00A14795" w:rsidRPr="00B96C29">
        <w:rPr>
          <w:rFonts w:ascii="Times New Roman" w:hAnsi="Times New Roman" w:cs="Times New Roman"/>
          <w:sz w:val="24"/>
          <w:szCs w:val="24"/>
        </w:rPr>
        <w:t xml:space="preserve">m is taken and it is continuously passed for 15 minutes through standard BIS sieve no. 9.The residue is then weighed and this weight should not be more than 10% of original weight. </w:t>
      </w:r>
    </w:p>
    <w:p w:rsidR="00A14795" w:rsidRPr="00B96C29" w:rsidRDefault="00A14795" w:rsidP="00182546">
      <w:pPr>
        <w:pStyle w:val="ListParagraph"/>
        <w:numPr>
          <w:ilvl w:val="0"/>
          <w:numId w:val="59"/>
        </w:numPr>
        <w:autoSpaceDE w:val="0"/>
        <w:autoSpaceDN w:val="0"/>
        <w:adjustRightInd w:val="0"/>
        <w:spacing w:after="0" w:line="276" w:lineRule="auto"/>
        <w:ind w:left="284" w:hanging="207"/>
        <w:jc w:val="both"/>
        <w:rPr>
          <w:rFonts w:ascii="Times New Roman" w:hAnsi="Times New Roman" w:cs="Times New Roman"/>
          <w:sz w:val="24"/>
          <w:szCs w:val="24"/>
        </w:rPr>
      </w:pPr>
      <w:r w:rsidRPr="00B96C29">
        <w:rPr>
          <w:rFonts w:ascii="Times New Roman" w:hAnsi="Times New Roman" w:cs="Times New Roman"/>
          <w:sz w:val="24"/>
          <w:szCs w:val="24"/>
        </w:rPr>
        <w:lastRenderedPageBreak/>
        <w:t xml:space="preserve"> In permeability apparatus </w:t>
      </w:r>
      <w:proofErr w:type="spellStart"/>
      <w:r w:rsidRPr="00B96C29">
        <w:rPr>
          <w:rFonts w:ascii="Times New Roman" w:hAnsi="Times New Roman" w:cs="Times New Roman"/>
          <w:sz w:val="24"/>
          <w:szCs w:val="24"/>
        </w:rPr>
        <w:t>test</w:t>
      </w:r>
      <w:proofErr w:type="gramStart"/>
      <w:r w:rsidRPr="00B96C29">
        <w:rPr>
          <w:rFonts w:ascii="Times New Roman" w:hAnsi="Times New Roman" w:cs="Times New Roman"/>
          <w:sz w:val="24"/>
          <w:szCs w:val="24"/>
        </w:rPr>
        <w:t>,specific</w:t>
      </w:r>
      <w:proofErr w:type="spellEnd"/>
      <w:proofErr w:type="gramEnd"/>
      <w:r w:rsidRPr="00B96C29">
        <w:rPr>
          <w:rFonts w:ascii="Times New Roman" w:hAnsi="Times New Roman" w:cs="Times New Roman"/>
          <w:sz w:val="24"/>
          <w:szCs w:val="24"/>
        </w:rPr>
        <w:t xml:space="preserve"> area of cement particles is calculated. This test is better than sieve test. The specific surface acts as a measure of the frequency of particles of average size. </w:t>
      </w:r>
    </w:p>
    <w:p w:rsidR="00A14795" w:rsidRPr="007C2330" w:rsidRDefault="00A14795" w:rsidP="00BF3803">
      <w:pPr>
        <w:autoSpaceDE w:val="0"/>
        <w:autoSpaceDN w:val="0"/>
        <w:adjustRightInd w:val="0"/>
        <w:spacing w:after="0" w:line="276" w:lineRule="auto"/>
        <w:jc w:val="both"/>
        <w:rPr>
          <w:rFonts w:ascii="Times New Roman" w:hAnsi="Times New Roman" w:cs="Times New Roman"/>
          <w:i/>
          <w:sz w:val="24"/>
          <w:szCs w:val="24"/>
        </w:rPr>
      </w:pPr>
      <w:r w:rsidRPr="007C2330">
        <w:rPr>
          <w:rFonts w:ascii="Times New Roman" w:hAnsi="Times New Roman" w:cs="Times New Roman"/>
          <w:i/>
          <w:sz w:val="24"/>
          <w:szCs w:val="24"/>
        </w:rPr>
        <w:t xml:space="preserve">Compressive strength </w:t>
      </w:r>
    </w:p>
    <w:p w:rsidR="00A14795" w:rsidRDefault="00A14795" w:rsidP="00182546">
      <w:pPr>
        <w:pStyle w:val="ListParagraph"/>
        <w:numPr>
          <w:ilvl w:val="0"/>
          <w:numId w:val="60"/>
        </w:numPr>
        <w:autoSpaceDE w:val="0"/>
        <w:autoSpaceDN w:val="0"/>
        <w:adjustRightInd w:val="0"/>
        <w:spacing w:after="0" w:line="276" w:lineRule="auto"/>
        <w:ind w:left="284"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This test is carried out to determine the compressive strength of cement. </w:t>
      </w:r>
    </w:p>
    <w:p w:rsidR="00A14795" w:rsidRDefault="00A14795" w:rsidP="00182546">
      <w:pPr>
        <w:pStyle w:val="ListParagraph"/>
        <w:numPr>
          <w:ilvl w:val="0"/>
          <w:numId w:val="60"/>
        </w:numPr>
        <w:autoSpaceDE w:val="0"/>
        <w:autoSpaceDN w:val="0"/>
        <w:adjustRightInd w:val="0"/>
        <w:spacing w:after="0" w:line="276" w:lineRule="auto"/>
        <w:ind w:left="284"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The mortar of cement and sand is prepared in ratio 1:3. </w:t>
      </w:r>
    </w:p>
    <w:p w:rsidR="00A14795" w:rsidRDefault="00A14795" w:rsidP="00182546">
      <w:pPr>
        <w:pStyle w:val="ListParagraph"/>
        <w:numPr>
          <w:ilvl w:val="0"/>
          <w:numId w:val="60"/>
        </w:numPr>
        <w:autoSpaceDE w:val="0"/>
        <w:autoSpaceDN w:val="0"/>
        <w:adjustRightInd w:val="0"/>
        <w:spacing w:after="0" w:line="276" w:lineRule="auto"/>
        <w:ind w:left="284"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Water is added to mortar in water cement ratio 0.4. </w:t>
      </w:r>
    </w:p>
    <w:p w:rsidR="00A14795" w:rsidRDefault="00A14795" w:rsidP="00182546">
      <w:pPr>
        <w:pStyle w:val="ListParagraph"/>
        <w:numPr>
          <w:ilvl w:val="0"/>
          <w:numId w:val="60"/>
        </w:numPr>
        <w:autoSpaceDE w:val="0"/>
        <w:autoSpaceDN w:val="0"/>
        <w:adjustRightInd w:val="0"/>
        <w:spacing w:after="0" w:line="276" w:lineRule="auto"/>
        <w:ind w:left="284"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The mortar is placed in </w:t>
      </w:r>
      <w:proofErr w:type="spellStart"/>
      <w:r w:rsidRPr="00B96C29">
        <w:rPr>
          <w:rFonts w:ascii="Times New Roman" w:hAnsi="Times New Roman" w:cs="Times New Roman"/>
          <w:sz w:val="24"/>
          <w:szCs w:val="24"/>
        </w:rPr>
        <w:t>moulds.The</w:t>
      </w:r>
      <w:proofErr w:type="spellEnd"/>
      <w:r w:rsidRPr="00B96C29">
        <w:rPr>
          <w:rFonts w:ascii="Times New Roman" w:hAnsi="Times New Roman" w:cs="Times New Roman"/>
          <w:sz w:val="24"/>
          <w:szCs w:val="24"/>
        </w:rPr>
        <w:t xml:space="preserve"> test specimens are in the form of cubes and the moulds are of </w:t>
      </w:r>
      <w:proofErr w:type="spellStart"/>
      <w:r w:rsidRPr="00B96C29">
        <w:rPr>
          <w:rFonts w:ascii="Times New Roman" w:hAnsi="Times New Roman" w:cs="Times New Roman"/>
          <w:sz w:val="24"/>
          <w:szCs w:val="24"/>
        </w:rPr>
        <w:t>metals.For</w:t>
      </w:r>
      <w:proofErr w:type="spellEnd"/>
      <w:r w:rsidRPr="00B96C29">
        <w:rPr>
          <w:rFonts w:ascii="Times New Roman" w:hAnsi="Times New Roman" w:cs="Times New Roman"/>
          <w:sz w:val="24"/>
          <w:szCs w:val="24"/>
        </w:rPr>
        <w:t xml:space="preserve"> 70.6 mm and 76 mm </w:t>
      </w:r>
      <w:proofErr w:type="gramStart"/>
      <w:r w:rsidRPr="00B96C29">
        <w:rPr>
          <w:rFonts w:ascii="Times New Roman" w:hAnsi="Times New Roman" w:cs="Times New Roman"/>
          <w:sz w:val="24"/>
          <w:szCs w:val="24"/>
        </w:rPr>
        <w:t>cubes ,the</w:t>
      </w:r>
      <w:proofErr w:type="gramEnd"/>
      <w:r w:rsidRPr="00B96C29">
        <w:rPr>
          <w:rFonts w:ascii="Times New Roman" w:hAnsi="Times New Roman" w:cs="Times New Roman"/>
          <w:sz w:val="24"/>
          <w:szCs w:val="24"/>
        </w:rPr>
        <w:t xml:space="preserve"> cement required is 185gm and 235 gm respectively. </w:t>
      </w:r>
    </w:p>
    <w:p w:rsidR="00A14795" w:rsidRDefault="00A14795" w:rsidP="00182546">
      <w:pPr>
        <w:pStyle w:val="ListParagraph"/>
        <w:numPr>
          <w:ilvl w:val="0"/>
          <w:numId w:val="60"/>
        </w:numPr>
        <w:autoSpaceDE w:val="0"/>
        <w:autoSpaceDN w:val="0"/>
        <w:adjustRightInd w:val="0"/>
        <w:spacing w:after="0" w:line="276" w:lineRule="auto"/>
        <w:ind w:left="284"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Then the mortar is compacted in vibrating machine for 2 minutes and the moulds are placed in a damp cabin for 24 hours. </w:t>
      </w:r>
    </w:p>
    <w:p w:rsidR="00A14795" w:rsidRDefault="00A14795" w:rsidP="00182546">
      <w:pPr>
        <w:pStyle w:val="ListParagraph"/>
        <w:numPr>
          <w:ilvl w:val="0"/>
          <w:numId w:val="60"/>
        </w:numPr>
        <w:autoSpaceDE w:val="0"/>
        <w:autoSpaceDN w:val="0"/>
        <w:adjustRightInd w:val="0"/>
        <w:spacing w:after="0" w:line="276" w:lineRule="auto"/>
        <w:ind w:left="284"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The specimens are removed from the moulds and they are submerged in clean water for curing. </w:t>
      </w:r>
    </w:p>
    <w:p w:rsidR="00A14795" w:rsidRPr="00B96C29" w:rsidRDefault="00A14795" w:rsidP="00182546">
      <w:pPr>
        <w:pStyle w:val="ListParagraph"/>
        <w:numPr>
          <w:ilvl w:val="0"/>
          <w:numId w:val="60"/>
        </w:numPr>
        <w:autoSpaceDE w:val="0"/>
        <w:autoSpaceDN w:val="0"/>
        <w:adjustRightInd w:val="0"/>
        <w:spacing w:after="0" w:line="276" w:lineRule="auto"/>
        <w:ind w:left="284" w:hanging="284"/>
        <w:jc w:val="both"/>
        <w:rPr>
          <w:rFonts w:ascii="Times New Roman" w:hAnsi="Times New Roman" w:cs="Times New Roman"/>
          <w:sz w:val="24"/>
          <w:szCs w:val="24"/>
        </w:rPr>
      </w:pPr>
      <w:r w:rsidRPr="00B96C29">
        <w:rPr>
          <w:rFonts w:ascii="Times New Roman" w:hAnsi="Times New Roman" w:cs="Times New Roman"/>
          <w:sz w:val="24"/>
          <w:szCs w:val="24"/>
        </w:rPr>
        <w:t>The cubes are then tested in compression testing machine at the end of 3days and 7 days. Thus compressive strength was found out.</w:t>
      </w:r>
    </w:p>
    <w:p w:rsidR="00A14795" w:rsidRPr="007C2330" w:rsidRDefault="00A14795" w:rsidP="00BF3803">
      <w:pPr>
        <w:autoSpaceDE w:val="0"/>
        <w:autoSpaceDN w:val="0"/>
        <w:adjustRightInd w:val="0"/>
        <w:spacing w:after="0" w:line="276" w:lineRule="auto"/>
        <w:jc w:val="both"/>
        <w:rPr>
          <w:rFonts w:ascii="Times New Roman" w:hAnsi="Times New Roman" w:cs="Times New Roman"/>
          <w:i/>
          <w:sz w:val="24"/>
          <w:szCs w:val="24"/>
        </w:rPr>
      </w:pPr>
      <w:r w:rsidRPr="007C2330">
        <w:rPr>
          <w:rFonts w:ascii="Times New Roman" w:hAnsi="Times New Roman" w:cs="Times New Roman"/>
          <w:i/>
          <w:sz w:val="24"/>
          <w:szCs w:val="24"/>
        </w:rPr>
        <w:t>Consistency</w:t>
      </w:r>
    </w:p>
    <w:p w:rsidR="00A14795" w:rsidRPr="00BF3803" w:rsidRDefault="00A14795"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The purpose of this test is to determine the percentage of water required for </w:t>
      </w:r>
      <w:proofErr w:type="spellStart"/>
      <w:r w:rsidRPr="00BF3803">
        <w:rPr>
          <w:rFonts w:ascii="Times New Roman" w:hAnsi="Times New Roman" w:cs="Times New Roman"/>
          <w:sz w:val="24"/>
          <w:szCs w:val="24"/>
        </w:rPr>
        <w:t>preparingcement</w:t>
      </w:r>
      <w:proofErr w:type="spellEnd"/>
      <w:r w:rsidRPr="00BF3803">
        <w:rPr>
          <w:rFonts w:ascii="Times New Roman" w:hAnsi="Times New Roman" w:cs="Times New Roman"/>
          <w:sz w:val="24"/>
          <w:szCs w:val="24"/>
        </w:rPr>
        <w:t xml:space="preserve"> pastes for other tests.</w:t>
      </w:r>
    </w:p>
    <w:p w:rsidR="00A14795" w:rsidRDefault="00A14795" w:rsidP="00182546">
      <w:pPr>
        <w:pStyle w:val="ListParagraph"/>
        <w:numPr>
          <w:ilvl w:val="0"/>
          <w:numId w:val="61"/>
        </w:numPr>
        <w:autoSpaceDE w:val="0"/>
        <w:autoSpaceDN w:val="0"/>
        <w:adjustRightInd w:val="0"/>
        <w:spacing w:after="0" w:line="276" w:lineRule="auto"/>
        <w:ind w:left="284" w:hanging="294"/>
        <w:jc w:val="both"/>
        <w:rPr>
          <w:rFonts w:ascii="Times New Roman" w:hAnsi="Times New Roman" w:cs="Times New Roman"/>
          <w:sz w:val="24"/>
          <w:szCs w:val="24"/>
        </w:rPr>
      </w:pPr>
      <w:r w:rsidRPr="00B96C29">
        <w:rPr>
          <w:rFonts w:ascii="Times New Roman" w:hAnsi="Times New Roman" w:cs="Times New Roman"/>
          <w:sz w:val="24"/>
          <w:szCs w:val="24"/>
        </w:rPr>
        <w:t>Take 300 gm of cement and add 30 percent by weight or 90 gm of water to it.</w:t>
      </w:r>
    </w:p>
    <w:p w:rsidR="00A14795" w:rsidRDefault="00A14795" w:rsidP="00182546">
      <w:pPr>
        <w:pStyle w:val="ListParagraph"/>
        <w:numPr>
          <w:ilvl w:val="0"/>
          <w:numId w:val="61"/>
        </w:numPr>
        <w:autoSpaceDE w:val="0"/>
        <w:autoSpaceDN w:val="0"/>
        <w:adjustRightInd w:val="0"/>
        <w:spacing w:after="0" w:line="276" w:lineRule="auto"/>
        <w:ind w:left="284" w:hanging="294"/>
        <w:jc w:val="both"/>
        <w:rPr>
          <w:rFonts w:ascii="Times New Roman" w:hAnsi="Times New Roman" w:cs="Times New Roman"/>
          <w:sz w:val="24"/>
          <w:szCs w:val="24"/>
        </w:rPr>
      </w:pPr>
      <w:r w:rsidRPr="00B96C29">
        <w:rPr>
          <w:rFonts w:ascii="Times New Roman" w:hAnsi="Times New Roman" w:cs="Times New Roman"/>
          <w:sz w:val="24"/>
          <w:szCs w:val="24"/>
        </w:rPr>
        <w:t>Mix water and cement thoroughly.</w:t>
      </w:r>
    </w:p>
    <w:p w:rsidR="00A14795" w:rsidRDefault="00A14795" w:rsidP="00182546">
      <w:pPr>
        <w:pStyle w:val="ListParagraph"/>
        <w:numPr>
          <w:ilvl w:val="0"/>
          <w:numId w:val="61"/>
        </w:numPr>
        <w:autoSpaceDE w:val="0"/>
        <w:autoSpaceDN w:val="0"/>
        <w:adjustRightInd w:val="0"/>
        <w:spacing w:after="0" w:line="276" w:lineRule="auto"/>
        <w:ind w:left="284" w:hanging="294"/>
        <w:jc w:val="both"/>
        <w:rPr>
          <w:rFonts w:ascii="Times New Roman" w:hAnsi="Times New Roman" w:cs="Times New Roman"/>
          <w:sz w:val="24"/>
          <w:szCs w:val="24"/>
        </w:rPr>
      </w:pPr>
      <w:r w:rsidRPr="00B96C29">
        <w:rPr>
          <w:rFonts w:ascii="Times New Roman" w:hAnsi="Times New Roman" w:cs="Times New Roman"/>
          <w:sz w:val="24"/>
          <w:szCs w:val="24"/>
        </w:rPr>
        <w:t xml:space="preserve">Fill the mould of </w:t>
      </w:r>
      <w:proofErr w:type="spellStart"/>
      <w:r w:rsidRPr="00B96C29">
        <w:rPr>
          <w:rFonts w:ascii="Times New Roman" w:hAnsi="Times New Roman" w:cs="Times New Roman"/>
          <w:sz w:val="24"/>
          <w:szCs w:val="24"/>
        </w:rPr>
        <w:t>Vicat</w:t>
      </w:r>
      <w:proofErr w:type="spellEnd"/>
      <w:r w:rsidRPr="00B96C29">
        <w:rPr>
          <w:rFonts w:ascii="Times New Roman" w:hAnsi="Times New Roman" w:cs="Times New Roman"/>
          <w:sz w:val="24"/>
          <w:szCs w:val="24"/>
        </w:rPr>
        <w:t xml:space="preserve"> apparatus and the gaug</w:t>
      </w:r>
      <w:r w:rsidR="008C407F" w:rsidRPr="00B96C29">
        <w:rPr>
          <w:rFonts w:ascii="Times New Roman" w:hAnsi="Times New Roman" w:cs="Times New Roman"/>
          <w:sz w:val="24"/>
          <w:szCs w:val="24"/>
        </w:rPr>
        <w:t xml:space="preserve">ing time should be 3.75 to 4.25 </w:t>
      </w:r>
      <w:r w:rsidRPr="00B96C29">
        <w:rPr>
          <w:rFonts w:ascii="Times New Roman" w:hAnsi="Times New Roman" w:cs="Times New Roman"/>
          <w:sz w:val="24"/>
          <w:szCs w:val="24"/>
        </w:rPr>
        <w:t>minutes.</w:t>
      </w:r>
    </w:p>
    <w:p w:rsidR="00A14795" w:rsidRDefault="00A14795" w:rsidP="00182546">
      <w:pPr>
        <w:pStyle w:val="ListParagraph"/>
        <w:numPr>
          <w:ilvl w:val="0"/>
          <w:numId w:val="61"/>
        </w:numPr>
        <w:autoSpaceDE w:val="0"/>
        <w:autoSpaceDN w:val="0"/>
        <w:adjustRightInd w:val="0"/>
        <w:spacing w:after="0" w:line="276" w:lineRule="auto"/>
        <w:ind w:left="284" w:hanging="294"/>
        <w:jc w:val="both"/>
        <w:rPr>
          <w:rFonts w:ascii="Times New Roman" w:hAnsi="Times New Roman" w:cs="Times New Roman"/>
          <w:sz w:val="24"/>
          <w:szCs w:val="24"/>
        </w:rPr>
      </w:pPr>
      <w:proofErr w:type="spellStart"/>
      <w:r w:rsidRPr="00B96C29">
        <w:rPr>
          <w:rFonts w:ascii="Times New Roman" w:hAnsi="Times New Roman" w:cs="Times New Roman"/>
          <w:sz w:val="24"/>
          <w:szCs w:val="24"/>
        </w:rPr>
        <w:t>Vicat</w:t>
      </w:r>
      <w:proofErr w:type="spellEnd"/>
      <w:r w:rsidRPr="00B96C29">
        <w:rPr>
          <w:rFonts w:ascii="Times New Roman" w:hAnsi="Times New Roman" w:cs="Times New Roman"/>
          <w:sz w:val="24"/>
          <w:szCs w:val="24"/>
        </w:rPr>
        <w:t xml:space="preserve"> apparatus consists of </w:t>
      </w:r>
      <w:proofErr w:type="spellStart"/>
      <w:r w:rsidRPr="00B96C29">
        <w:rPr>
          <w:rFonts w:ascii="Times New Roman" w:hAnsi="Times New Roman" w:cs="Times New Roman"/>
          <w:sz w:val="24"/>
          <w:szCs w:val="24"/>
        </w:rPr>
        <w:t>aneedle</w:t>
      </w:r>
      <w:proofErr w:type="spellEnd"/>
      <w:r w:rsidRPr="00B96C29">
        <w:rPr>
          <w:rFonts w:ascii="Times New Roman" w:hAnsi="Times New Roman" w:cs="Times New Roman"/>
          <w:sz w:val="24"/>
          <w:szCs w:val="24"/>
        </w:rPr>
        <w:t xml:space="preserve"> is attached </w:t>
      </w:r>
      <w:r w:rsidR="008C407F" w:rsidRPr="00B96C29">
        <w:rPr>
          <w:rFonts w:ascii="Times New Roman" w:hAnsi="Times New Roman" w:cs="Times New Roman"/>
          <w:sz w:val="24"/>
          <w:szCs w:val="24"/>
        </w:rPr>
        <w:t xml:space="preserve">a movable rod with an indicator </w:t>
      </w:r>
      <w:r w:rsidRPr="00B96C29">
        <w:rPr>
          <w:rFonts w:ascii="Times New Roman" w:hAnsi="Times New Roman" w:cs="Times New Roman"/>
          <w:sz w:val="24"/>
          <w:szCs w:val="24"/>
        </w:rPr>
        <w:t>attached to it.</w:t>
      </w:r>
    </w:p>
    <w:p w:rsidR="00A14795" w:rsidRDefault="00A14795" w:rsidP="00182546">
      <w:pPr>
        <w:pStyle w:val="ListParagraph"/>
        <w:numPr>
          <w:ilvl w:val="0"/>
          <w:numId w:val="61"/>
        </w:numPr>
        <w:autoSpaceDE w:val="0"/>
        <w:autoSpaceDN w:val="0"/>
        <w:adjustRightInd w:val="0"/>
        <w:spacing w:after="0" w:line="276" w:lineRule="auto"/>
        <w:ind w:left="284" w:hanging="294"/>
        <w:jc w:val="both"/>
        <w:rPr>
          <w:rFonts w:ascii="Times New Roman" w:hAnsi="Times New Roman" w:cs="Times New Roman"/>
          <w:sz w:val="24"/>
          <w:szCs w:val="24"/>
        </w:rPr>
      </w:pPr>
      <w:r w:rsidRPr="00B96C29">
        <w:rPr>
          <w:rFonts w:ascii="Times New Roman" w:hAnsi="Times New Roman" w:cs="Times New Roman"/>
          <w:sz w:val="24"/>
          <w:szCs w:val="24"/>
        </w:rPr>
        <w:t xml:space="preserve">There are three attachments: square </w:t>
      </w:r>
      <w:proofErr w:type="spellStart"/>
      <w:r w:rsidRPr="00B96C29">
        <w:rPr>
          <w:rFonts w:ascii="Times New Roman" w:hAnsi="Times New Roman" w:cs="Times New Roman"/>
          <w:sz w:val="24"/>
          <w:szCs w:val="24"/>
        </w:rPr>
        <w:t>needle</w:t>
      </w:r>
      <w:proofErr w:type="gramStart"/>
      <w:r w:rsidRPr="00B96C29">
        <w:rPr>
          <w:rFonts w:ascii="Times New Roman" w:hAnsi="Times New Roman" w:cs="Times New Roman"/>
          <w:sz w:val="24"/>
          <w:szCs w:val="24"/>
        </w:rPr>
        <w:t>,plungerand</w:t>
      </w:r>
      <w:proofErr w:type="spellEnd"/>
      <w:proofErr w:type="gramEnd"/>
      <w:r w:rsidRPr="00B96C29">
        <w:rPr>
          <w:rFonts w:ascii="Times New Roman" w:hAnsi="Times New Roman" w:cs="Times New Roman"/>
          <w:sz w:val="24"/>
          <w:szCs w:val="24"/>
        </w:rPr>
        <w:t xml:space="preserve"> needle with annular collar.</w:t>
      </w:r>
    </w:p>
    <w:p w:rsidR="00A14795" w:rsidRDefault="00A14795" w:rsidP="00182546">
      <w:pPr>
        <w:pStyle w:val="ListParagraph"/>
        <w:numPr>
          <w:ilvl w:val="0"/>
          <w:numId w:val="61"/>
        </w:numPr>
        <w:autoSpaceDE w:val="0"/>
        <w:autoSpaceDN w:val="0"/>
        <w:adjustRightInd w:val="0"/>
        <w:spacing w:after="0" w:line="276" w:lineRule="auto"/>
        <w:ind w:left="284" w:hanging="294"/>
        <w:jc w:val="both"/>
        <w:rPr>
          <w:rFonts w:ascii="Times New Roman" w:hAnsi="Times New Roman" w:cs="Times New Roman"/>
          <w:sz w:val="24"/>
          <w:szCs w:val="24"/>
        </w:rPr>
      </w:pPr>
      <w:r w:rsidRPr="00B96C29">
        <w:rPr>
          <w:rFonts w:ascii="Times New Roman" w:hAnsi="Times New Roman" w:cs="Times New Roman"/>
          <w:sz w:val="24"/>
          <w:szCs w:val="24"/>
        </w:rPr>
        <w:t xml:space="preserve">The plunger is attached to the movable </w:t>
      </w:r>
      <w:proofErr w:type="spellStart"/>
      <w:r w:rsidRPr="00B96C29">
        <w:rPr>
          <w:rFonts w:ascii="Times New Roman" w:hAnsi="Times New Roman" w:cs="Times New Roman"/>
          <w:sz w:val="24"/>
          <w:szCs w:val="24"/>
        </w:rPr>
        <w:t>rod.the</w:t>
      </w:r>
      <w:proofErr w:type="spellEnd"/>
      <w:r w:rsidRPr="00B96C29">
        <w:rPr>
          <w:rFonts w:ascii="Times New Roman" w:hAnsi="Times New Roman" w:cs="Times New Roman"/>
          <w:sz w:val="24"/>
          <w:szCs w:val="24"/>
        </w:rPr>
        <w:t xml:space="preserve"> plunger</w:t>
      </w:r>
      <w:r w:rsidR="008C407F" w:rsidRPr="00B96C29">
        <w:rPr>
          <w:rFonts w:ascii="Times New Roman" w:hAnsi="Times New Roman" w:cs="Times New Roman"/>
          <w:sz w:val="24"/>
          <w:szCs w:val="24"/>
        </w:rPr>
        <w:t xml:space="preserve"> is gently lowered on the paste </w:t>
      </w:r>
      <w:r w:rsidRPr="00B96C29">
        <w:rPr>
          <w:rFonts w:ascii="Times New Roman" w:hAnsi="Times New Roman" w:cs="Times New Roman"/>
          <w:sz w:val="24"/>
          <w:szCs w:val="24"/>
        </w:rPr>
        <w:t>in the mould.</w:t>
      </w:r>
    </w:p>
    <w:p w:rsidR="00A14795" w:rsidRPr="00B96C29" w:rsidRDefault="00A14795" w:rsidP="00182546">
      <w:pPr>
        <w:pStyle w:val="ListParagraph"/>
        <w:numPr>
          <w:ilvl w:val="0"/>
          <w:numId w:val="61"/>
        </w:numPr>
        <w:autoSpaceDE w:val="0"/>
        <w:autoSpaceDN w:val="0"/>
        <w:adjustRightInd w:val="0"/>
        <w:spacing w:after="0" w:line="276" w:lineRule="auto"/>
        <w:ind w:left="284" w:hanging="294"/>
        <w:jc w:val="both"/>
        <w:rPr>
          <w:rFonts w:ascii="Times New Roman" w:hAnsi="Times New Roman" w:cs="Times New Roman"/>
          <w:sz w:val="24"/>
          <w:szCs w:val="24"/>
        </w:rPr>
      </w:pPr>
      <w:r w:rsidRPr="00B96C29">
        <w:rPr>
          <w:rFonts w:ascii="Times New Roman" w:hAnsi="Times New Roman" w:cs="Times New Roman"/>
          <w:sz w:val="24"/>
          <w:szCs w:val="24"/>
        </w:rPr>
        <w:t xml:space="preserve">The settlement of plunger is </w:t>
      </w:r>
      <w:proofErr w:type="spellStart"/>
      <w:r w:rsidRPr="00B96C29">
        <w:rPr>
          <w:rFonts w:ascii="Times New Roman" w:hAnsi="Times New Roman" w:cs="Times New Roman"/>
          <w:sz w:val="24"/>
          <w:szCs w:val="24"/>
        </w:rPr>
        <w:t>noted.If</w:t>
      </w:r>
      <w:proofErr w:type="spellEnd"/>
      <w:r w:rsidRPr="00B96C29">
        <w:rPr>
          <w:rFonts w:ascii="Times New Roman" w:hAnsi="Times New Roman" w:cs="Times New Roman"/>
          <w:sz w:val="24"/>
          <w:szCs w:val="24"/>
        </w:rPr>
        <w:t xml:space="preserve"> the penetrati</w:t>
      </w:r>
      <w:r w:rsidR="008C407F" w:rsidRPr="00B96C29">
        <w:rPr>
          <w:rFonts w:ascii="Times New Roman" w:hAnsi="Times New Roman" w:cs="Times New Roman"/>
          <w:sz w:val="24"/>
          <w:szCs w:val="24"/>
        </w:rPr>
        <w:t xml:space="preserve">on is between 5 mm to 7 mm from the bottom of </w:t>
      </w:r>
      <w:r w:rsidRPr="00B96C29">
        <w:rPr>
          <w:rFonts w:ascii="Times New Roman" w:hAnsi="Times New Roman" w:cs="Times New Roman"/>
          <w:sz w:val="24"/>
          <w:szCs w:val="24"/>
        </w:rPr>
        <w:t>mould,</w:t>
      </w:r>
      <w:r w:rsidR="00B96C29">
        <w:rPr>
          <w:rFonts w:ascii="Times New Roman" w:hAnsi="Times New Roman" w:cs="Times New Roman"/>
          <w:sz w:val="24"/>
          <w:szCs w:val="24"/>
        </w:rPr>
        <w:t xml:space="preserve"> the water added is correct.</w:t>
      </w:r>
      <w:r w:rsidR="00B96C29" w:rsidRPr="00B96C29">
        <w:rPr>
          <w:rFonts w:ascii="Times New Roman" w:hAnsi="Times New Roman" w:cs="Times New Roman"/>
          <w:sz w:val="24"/>
          <w:szCs w:val="24"/>
        </w:rPr>
        <w:t xml:space="preserve"> If</w:t>
      </w:r>
      <w:r w:rsidR="008C407F" w:rsidRPr="00B96C29">
        <w:rPr>
          <w:rFonts w:ascii="Times New Roman" w:hAnsi="Times New Roman" w:cs="Times New Roman"/>
          <w:sz w:val="24"/>
          <w:szCs w:val="24"/>
        </w:rPr>
        <w:t xml:space="preserve"> not process is repeated with </w:t>
      </w:r>
      <w:r w:rsidRPr="00B96C29">
        <w:rPr>
          <w:rFonts w:ascii="Times New Roman" w:hAnsi="Times New Roman" w:cs="Times New Roman"/>
          <w:sz w:val="24"/>
          <w:szCs w:val="24"/>
        </w:rPr>
        <w:t>diff</w:t>
      </w:r>
      <w:r w:rsidR="0091336E" w:rsidRPr="00B96C29">
        <w:rPr>
          <w:rFonts w:ascii="Times New Roman" w:hAnsi="Times New Roman" w:cs="Times New Roman"/>
          <w:sz w:val="24"/>
          <w:szCs w:val="24"/>
        </w:rPr>
        <w:t xml:space="preserve">erent percentages of water till </w:t>
      </w:r>
      <w:r w:rsidRPr="00B96C29">
        <w:rPr>
          <w:rFonts w:ascii="Times New Roman" w:hAnsi="Times New Roman" w:cs="Times New Roman"/>
          <w:sz w:val="24"/>
          <w:szCs w:val="24"/>
        </w:rPr>
        <w:t>the desired penetration is obtained.</w:t>
      </w:r>
    </w:p>
    <w:p w:rsidR="00C032B9" w:rsidRPr="007C2330" w:rsidRDefault="00C032B9" w:rsidP="00BF3803">
      <w:pPr>
        <w:autoSpaceDE w:val="0"/>
        <w:autoSpaceDN w:val="0"/>
        <w:adjustRightInd w:val="0"/>
        <w:spacing w:after="0" w:line="276" w:lineRule="auto"/>
        <w:jc w:val="both"/>
        <w:rPr>
          <w:rFonts w:ascii="Times New Roman" w:hAnsi="Times New Roman" w:cs="Times New Roman"/>
          <w:i/>
          <w:sz w:val="24"/>
          <w:szCs w:val="24"/>
        </w:rPr>
      </w:pPr>
      <w:r w:rsidRPr="007C2330">
        <w:rPr>
          <w:rFonts w:ascii="Times New Roman" w:hAnsi="Times New Roman" w:cs="Times New Roman"/>
          <w:i/>
          <w:sz w:val="24"/>
          <w:szCs w:val="24"/>
        </w:rPr>
        <w:t>Setting time</w:t>
      </w:r>
    </w:p>
    <w:p w:rsidR="00C032B9" w:rsidRDefault="00C032B9" w:rsidP="00182546">
      <w:pPr>
        <w:pStyle w:val="ListParagraph"/>
        <w:numPr>
          <w:ilvl w:val="0"/>
          <w:numId w:val="62"/>
        </w:numPr>
        <w:autoSpaceDE w:val="0"/>
        <w:autoSpaceDN w:val="0"/>
        <w:adjustRightInd w:val="0"/>
        <w:spacing w:after="0" w:line="276" w:lineRule="auto"/>
        <w:ind w:left="426"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This test is used to detect the deterioration of cement due to </w:t>
      </w:r>
      <w:proofErr w:type="spellStart"/>
      <w:r w:rsidRPr="00B96C29">
        <w:rPr>
          <w:rFonts w:ascii="Times New Roman" w:hAnsi="Times New Roman" w:cs="Times New Roman"/>
          <w:sz w:val="24"/>
          <w:szCs w:val="24"/>
        </w:rPr>
        <w:t>storage.The</w:t>
      </w:r>
      <w:proofErr w:type="spellEnd"/>
      <w:r w:rsidRPr="00B96C29">
        <w:rPr>
          <w:rFonts w:ascii="Times New Roman" w:hAnsi="Times New Roman" w:cs="Times New Roman"/>
          <w:sz w:val="24"/>
          <w:szCs w:val="24"/>
        </w:rPr>
        <w:t xml:space="preserve"> test </w:t>
      </w:r>
      <w:proofErr w:type="spellStart"/>
      <w:r w:rsidRPr="00B96C29">
        <w:rPr>
          <w:rFonts w:ascii="Times New Roman" w:hAnsi="Times New Roman" w:cs="Times New Roman"/>
          <w:sz w:val="24"/>
          <w:szCs w:val="24"/>
        </w:rPr>
        <w:t>isperformed</w:t>
      </w:r>
      <w:proofErr w:type="spellEnd"/>
      <w:r w:rsidRPr="00B96C29">
        <w:rPr>
          <w:rFonts w:ascii="Times New Roman" w:hAnsi="Times New Roman" w:cs="Times New Roman"/>
          <w:sz w:val="24"/>
          <w:szCs w:val="24"/>
        </w:rPr>
        <w:t xml:space="preserve"> to find out initial setting time and final setting time.</w:t>
      </w:r>
    </w:p>
    <w:p w:rsidR="00C032B9" w:rsidRDefault="00C032B9" w:rsidP="00182546">
      <w:pPr>
        <w:pStyle w:val="ListParagraph"/>
        <w:numPr>
          <w:ilvl w:val="0"/>
          <w:numId w:val="62"/>
        </w:numPr>
        <w:autoSpaceDE w:val="0"/>
        <w:autoSpaceDN w:val="0"/>
        <w:adjustRightInd w:val="0"/>
        <w:spacing w:after="0" w:line="276" w:lineRule="auto"/>
        <w:ind w:left="426"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Cement mixed with water and cement paste is filled in the </w:t>
      </w:r>
      <w:proofErr w:type="spellStart"/>
      <w:r w:rsidRPr="00B96C29">
        <w:rPr>
          <w:rFonts w:ascii="Times New Roman" w:hAnsi="Times New Roman" w:cs="Times New Roman"/>
          <w:sz w:val="24"/>
          <w:szCs w:val="24"/>
        </w:rPr>
        <w:t>Vicat</w:t>
      </w:r>
      <w:proofErr w:type="spellEnd"/>
      <w:r w:rsidRPr="00B96C29">
        <w:rPr>
          <w:rFonts w:ascii="Times New Roman" w:hAnsi="Times New Roman" w:cs="Times New Roman"/>
          <w:sz w:val="24"/>
          <w:szCs w:val="24"/>
        </w:rPr>
        <w:t xml:space="preserve"> mould.</w:t>
      </w:r>
    </w:p>
    <w:p w:rsidR="00C032B9" w:rsidRDefault="00C032B9" w:rsidP="00182546">
      <w:pPr>
        <w:pStyle w:val="ListParagraph"/>
        <w:numPr>
          <w:ilvl w:val="0"/>
          <w:numId w:val="62"/>
        </w:numPr>
        <w:autoSpaceDE w:val="0"/>
        <w:autoSpaceDN w:val="0"/>
        <w:adjustRightInd w:val="0"/>
        <w:spacing w:after="0" w:line="276" w:lineRule="auto"/>
        <w:ind w:left="426" w:hanging="284"/>
        <w:jc w:val="both"/>
        <w:rPr>
          <w:rFonts w:ascii="Times New Roman" w:hAnsi="Times New Roman" w:cs="Times New Roman"/>
          <w:sz w:val="24"/>
          <w:szCs w:val="24"/>
        </w:rPr>
      </w:pPr>
      <w:r w:rsidRPr="00B96C29">
        <w:rPr>
          <w:rFonts w:ascii="Times New Roman" w:hAnsi="Times New Roman" w:cs="Times New Roman"/>
          <w:sz w:val="24"/>
          <w:szCs w:val="24"/>
        </w:rPr>
        <w:t>Square needl</w:t>
      </w:r>
      <w:r w:rsidR="00B96C29">
        <w:rPr>
          <w:rFonts w:ascii="Times New Roman" w:hAnsi="Times New Roman" w:cs="Times New Roman"/>
          <w:sz w:val="24"/>
          <w:szCs w:val="24"/>
        </w:rPr>
        <w:t xml:space="preserve">e is attached to moving rod of </w:t>
      </w:r>
      <w:proofErr w:type="spellStart"/>
      <w:r w:rsidR="00B96C29">
        <w:rPr>
          <w:rFonts w:ascii="Times New Roman" w:hAnsi="Times New Roman" w:cs="Times New Roman"/>
          <w:sz w:val="24"/>
          <w:szCs w:val="24"/>
        </w:rPr>
        <w:t>V</w:t>
      </w:r>
      <w:r w:rsidRPr="00B96C29">
        <w:rPr>
          <w:rFonts w:ascii="Times New Roman" w:hAnsi="Times New Roman" w:cs="Times New Roman"/>
          <w:sz w:val="24"/>
          <w:szCs w:val="24"/>
        </w:rPr>
        <w:t>icat</w:t>
      </w:r>
      <w:proofErr w:type="spellEnd"/>
      <w:r w:rsidRPr="00B96C29">
        <w:rPr>
          <w:rFonts w:ascii="Times New Roman" w:hAnsi="Times New Roman" w:cs="Times New Roman"/>
          <w:sz w:val="24"/>
          <w:szCs w:val="24"/>
        </w:rPr>
        <w:t xml:space="preserve"> apparatus.</w:t>
      </w:r>
    </w:p>
    <w:p w:rsidR="00C032B9" w:rsidRDefault="00C032B9" w:rsidP="00182546">
      <w:pPr>
        <w:pStyle w:val="ListParagraph"/>
        <w:numPr>
          <w:ilvl w:val="0"/>
          <w:numId w:val="62"/>
        </w:numPr>
        <w:autoSpaceDE w:val="0"/>
        <w:autoSpaceDN w:val="0"/>
        <w:adjustRightInd w:val="0"/>
        <w:spacing w:after="0" w:line="276" w:lineRule="auto"/>
        <w:ind w:left="426"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 The needle is quickly released and it is allowed to penetrate the cement </w:t>
      </w:r>
      <w:proofErr w:type="spellStart"/>
      <w:r w:rsidRPr="00B96C29">
        <w:rPr>
          <w:rFonts w:ascii="Times New Roman" w:hAnsi="Times New Roman" w:cs="Times New Roman"/>
          <w:sz w:val="24"/>
          <w:szCs w:val="24"/>
        </w:rPr>
        <w:t>paste.In</w:t>
      </w:r>
      <w:proofErr w:type="spellEnd"/>
      <w:r w:rsidRPr="00B96C29">
        <w:rPr>
          <w:rFonts w:ascii="Times New Roman" w:hAnsi="Times New Roman" w:cs="Times New Roman"/>
          <w:sz w:val="24"/>
          <w:szCs w:val="24"/>
        </w:rPr>
        <w:t xml:space="preserve"> </w:t>
      </w:r>
      <w:proofErr w:type="spellStart"/>
      <w:r w:rsidRPr="00B96C29">
        <w:rPr>
          <w:rFonts w:ascii="Times New Roman" w:hAnsi="Times New Roman" w:cs="Times New Roman"/>
          <w:sz w:val="24"/>
          <w:szCs w:val="24"/>
        </w:rPr>
        <w:t>thebeginningthe</w:t>
      </w:r>
      <w:proofErr w:type="spellEnd"/>
      <w:r w:rsidRPr="00B96C29">
        <w:rPr>
          <w:rFonts w:ascii="Times New Roman" w:hAnsi="Times New Roman" w:cs="Times New Roman"/>
          <w:sz w:val="24"/>
          <w:szCs w:val="24"/>
        </w:rPr>
        <w:t xml:space="preserve"> needle penetrates </w:t>
      </w:r>
      <w:proofErr w:type="spellStart"/>
      <w:r w:rsidRPr="00B96C29">
        <w:rPr>
          <w:rFonts w:ascii="Times New Roman" w:hAnsi="Times New Roman" w:cs="Times New Roman"/>
          <w:sz w:val="24"/>
          <w:szCs w:val="24"/>
        </w:rPr>
        <w:t>completely.The</w:t>
      </w:r>
      <w:proofErr w:type="spellEnd"/>
      <w:r w:rsidRPr="00B96C29">
        <w:rPr>
          <w:rFonts w:ascii="Times New Roman" w:hAnsi="Times New Roman" w:cs="Times New Roman"/>
          <w:sz w:val="24"/>
          <w:szCs w:val="24"/>
        </w:rPr>
        <w:t xml:space="preserve"> procedure is repeated at </w:t>
      </w:r>
      <w:proofErr w:type="spellStart"/>
      <w:r w:rsidRPr="00B96C29">
        <w:rPr>
          <w:rFonts w:ascii="Times New Roman" w:hAnsi="Times New Roman" w:cs="Times New Roman"/>
          <w:sz w:val="24"/>
          <w:szCs w:val="24"/>
        </w:rPr>
        <w:t>regularintervals</w:t>
      </w:r>
      <w:proofErr w:type="spellEnd"/>
      <w:r w:rsidRPr="00B96C29">
        <w:rPr>
          <w:rFonts w:ascii="Times New Roman" w:hAnsi="Times New Roman" w:cs="Times New Roman"/>
          <w:sz w:val="24"/>
          <w:szCs w:val="24"/>
        </w:rPr>
        <w:t xml:space="preserve"> till the needle does not penetrate completely.(</w:t>
      </w:r>
      <w:proofErr w:type="spellStart"/>
      <w:r w:rsidRPr="00B96C29">
        <w:rPr>
          <w:rFonts w:ascii="Times New Roman" w:hAnsi="Times New Roman" w:cs="Times New Roman"/>
          <w:sz w:val="24"/>
          <w:szCs w:val="24"/>
        </w:rPr>
        <w:t>upto</w:t>
      </w:r>
      <w:proofErr w:type="spellEnd"/>
      <w:r w:rsidRPr="00B96C29">
        <w:rPr>
          <w:rFonts w:ascii="Times New Roman" w:hAnsi="Times New Roman" w:cs="Times New Roman"/>
          <w:sz w:val="24"/>
          <w:szCs w:val="24"/>
        </w:rPr>
        <w:t xml:space="preserve"> 5mm from bottom)</w:t>
      </w:r>
    </w:p>
    <w:p w:rsidR="00C032B9" w:rsidRDefault="00B96C29" w:rsidP="00182546">
      <w:pPr>
        <w:pStyle w:val="ListParagraph"/>
        <w:numPr>
          <w:ilvl w:val="0"/>
          <w:numId w:val="62"/>
        </w:numPr>
        <w:autoSpaceDE w:val="0"/>
        <w:autoSpaceDN w:val="0"/>
        <w:adjustRightInd w:val="0"/>
        <w:spacing w:after="0" w:line="276"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Initial setting time should not be less than </w:t>
      </w:r>
      <w:r w:rsidR="00C032B9" w:rsidRPr="00B96C29">
        <w:rPr>
          <w:rFonts w:ascii="Times New Roman" w:hAnsi="Times New Roman" w:cs="Times New Roman"/>
          <w:sz w:val="24"/>
          <w:szCs w:val="24"/>
        </w:rPr>
        <w:t xml:space="preserve">30min for ordinary Portland cement and 60 min for low </w:t>
      </w:r>
      <w:proofErr w:type="spellStart"/>
      <w:r w:rsidR="00C032B9" w:rsidRPr="00B96C29">
        <w:rPr>
          <w:rFonts w:ascii="Times New Roman" w:hAnsi="Times New Roman" w:cs="Times New Roman"/>
          <w:sz w:val="24"/>
          <w:szCs w:val="24"/>
        </w:rPr>
        <w:t>heatcement</w:t>
      </w:r>
      <w:proofErr w:type="spellEnd"/>
      <w:r w:rsidR="00C032B9" w:rsidRPr="00B96C29">
        <w:rPr>
          <w:rFonts w:ascii="Times New Roman" w:hAnsi="Times New Roman" w:cs="Times New Roman"/>
          <w:sz w:val="24"/>
          <w:szCs w:val="24"/>
        </w:rPr>
        <w:t>.</w:t>
      </w:r>
    </w:p>
    <w:p w:rsidR="00C032B9" w:rsidRDefault="00C032B9" w:rsidP="00182546">
      <w:pPr>
        <w:pStyle w:val="ListParagraph"/>
        <w:numPr>
          <w:ilvl w:val="0"/>
          <w:numId w:val="62"/>
        </w:numPr>
        <w:autoSpaceDE w:val="0"/>
        <w:autoSpaceDN w:val="0"/>
        <w:adjustRightInd w:val="0"/>
        <w:spacing w:after="0" w:line="276" w:lineRule="auto"/>
        <w:ind w:left="426"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The cement paste is prepared as above and it is filled in the </w:t>
      </w:r>
      <w:proofErr w:type="spellStart"/>
      <w:r w:rsidRPr="00B96C29">
        <w:rPr>
          <w:rFonts w:ascii="Times New Roman" w:hAnsi="Times New Roman" w:cs="Times New Roman"/>
          <w:sz w:val="24"/>
          <w:szCs w:val="24"/>
        </w:rPr>
        <w:t>Vicat</w:t>
      </w:r>
      <w:proofErr w:type="spellEnd"/>
      <w:r w:rsidRPr="00B96C29">
        <w:rPr>
          <w:rFonts w:ascii="Times New Roman" w:hAnsi="Times New Roman" w:cs="Times New Roman"/>
          <w:sz w:val="24"/>
          <w:szCs w:val="24"/>
        </w:rPr>
        <w:t xml:space="preserve"> mould.</w:t>
      </w:r>
    </w:p>
    <w:p w:rsidR="00C032B9" w:rsidRDefault="00C032B9" w:rsidP="00182546">
      <w:pPr>
        <w:pStyle w:val="ListParagraph"/>
        <w:numPr>
          <w:ilvl w:val="0"/>
          <w:numId w:val="62"/>
        </w:numPr>
        <w:autoSpaceDE w:val="0"/>
        <w:autoSpaceDN w:val="0"/>
        <w:adjustRightInd w:val="0"/>
        <w:spacing w:after="0" w:line="276" w:lineRule="auto"/>
        <w:ind w:left="426"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The needle with annular collar is attached to the moving rod of the </w:t>
      </w:r>
      <w:proofErr w:type="spellStart"/>
      <w:r w:rsidRPr="00B96C29">
        <w:rPr>
          <w:rFonts w:ascii="Times New Roman" w:hAnsi="Times New Roman" w:cs="Times New Roman"/>
          <w:sz w:val="24"/>
          <w:szCs w:val="24"/>
        </w:rPr>
        <w:t>Vicat</w:t>
      </w:r>
      <w:proofErr w:type="spellEnd"/>
      <w:r w:rsidRPr="00B96C29">
        <w:rPr>
          <w:rFonts w:ascii="Times New Roman" w:hAnsi="Times New Roman" w:cs="Times New Roman"/>
          <w:sz w:val="24"/>
          <w:szCs w:val="24"/>
        </w:rPr>
        <w:t xml:space="preserve"> apparatus.</w:t>
      </w:r>
    </w:p>
    <w:p w:rsidR="00C032B9" w:rsidRDefault="00C032B9" w:rsidP="00182546">
      <w:pPr>
        <w:pStyle w:val="ListParagraph"/>
        <w:numPr>
          <w:ilvl w:val="0"/>
          <w:numId w:val="62"/>
        </w:numPr>
        <w:autoSpaceDE w:val="0"/>
        <w:autoSpaceDN w:val="0"/>
        <w:adjustRightInd w:val="0"/>
        <w:spacing w:after="0" w:line="276" w:lineRule="auto"/>
        <w:ind w:left="426" w:hanging="284"/>
        <w:jc w:val="both"/>
        <w:rPr>
          <w:rFonts w:ascii="Times New Roman" w:hAnsi="Times New Roman" w:cs="Times New Roman"/>
          <w:sz w:val="24"/>
          <w:szCs w:val="24"/>
        </w:rPr>
      </w:pPr>
      <w:r w:rsidRPr="00B96C29">
        <w:rPr>
          <w:rFonts w:ascii="Times New Roman" w:hAnsi="Times New Roman" w:cs="Times New Roman"/>
          <w:sz w:val="24"/>
          <w:szCs w:val="24"/>
        </w:rPr>
        <w:t xml:space="preserve">The needle is gently released. The time at which the needle makes an impression </w:t>
      </w:r>
      <w:proofErr w:type="spellStart"/>
      <w:r w:rsidRPr="00B96C29">
        <w:rPr>
          <w:rFonts w:ascii="Times New Roman" w:hAnsi="Times New Roman" w:cs="Times New Roman"/>
          <w:sz w:val="24"/>
          <w:szCs w:val="24"/>
        </w:rPr>
        <w:t>ontest</w:t>
      </w:r>
      <w:proofErr w:type="spellEnd"/>
      <w:r w:rsidRPr="00B96C29">
        <w:rPr>
          <w:rFonts w:ascii="Times New Roman" w:hAnsi="Times New Roman" w:cs="Times New Roman"/>
          <w:sz w:val="24"/>
          <w:szCs w:val="24"/>
        </w:rPr>
        <w:t xml:space="preserve"> block and the collar fails to do so is noted.</w:t>
      </w:r>
    </w:p>
    <w:p w:rsidR="00C032B9" w:rsidRPr="00B96C29" w:rsidRDefault="00C032B9" w:rsidP="00182546">
      <w:pPr>
        <w:pStyle w:val="ListParagraph"/>
        <w:numPr>
          <w:ilvl w:val="0"/>
          <w:numId w:val="62"/>
        </w:numPr>
        <w:autoSpaceDE w:val="0"/>
        <w:autoSpaceDN w:val="0"/>
        <w:adjustRightInd w:val="0"/>
        <w:spacing w:after="0" w:line="276" w:lineRule="auto"/>
        <w:ind w:left="426" w:hanging="284"/>
        <w:jc w:val="both"/>
        <w:rPr>
          <w:rFonts w:ascii="Times New Roman" w:hAnsi="Times New Roman" w:cs="Times New Roman"/>
          <w:sz w:val="24"/>
          <w:szCs w:val="24"/>
        </w:rPr>
      </w:pPr>
      <w:r w:rsidRPr="00B96C29">
        <w:rPr>
          <w:rFonts w:ascii="Times New Roman" w:hAnsi="Times New Roman" w:cs="Times New Roman"/>
          <w:sz w:val="24"/>
          <w:szCs w:val="24"/>
        </w:rPr>
        <w:lastRenderedPageBreak/>
        <w:t xml:space="preserve">Final setting time is the difference between the time at which water was added </w:t>
      </w:r>
      <w:proofErr w:type="spellStart"/>
      <w:r w:rsidRPr="00B96C29">
        <w:rPr>
          <w:rFonts w:ascii="Times New Roman" w:hAnsi="Times New Roman" w:cs="Times New Roman"/>
          <w:sz w:val="24"/>
          <w:szCs w:val="24"/>
        </w:rPr>
        <w:t>tocement</w:t>
      </w:r>
      <w:proofErr w:type="spellEnd"/>
      <w:r w:rsidRPr="00B96C29">
        <w:rPr>
          <w:rFonts w:ascii="Times New Roman" w:hAnsi="Times New Roman" w:cs="Times New Roman"/>
          <w:sz w:val="24"/>
          <w:szCs w:val="24"/>
        </w:rPr>
        <w:t xml:space="preserve"> and time as recorded in prev</w:t>
      </w:r>
      <w:r w:rsidR="00B96C29">
        <w:rPr>
          <w:rFonts w:ascii="Times New Roman" w:hAnsi="Times New Roman" w:cs="Times New Roman"/>
          <w:sz w:val="24"/>
          <w:szCs w:val="24"/>
        </w:rPr>
        <w:t xml:space="preserve">ious </w:t>
      </w:r>
      <w:proofErr w:type="spellStart"/>
      <w:r w:rsidR="00B96C29">
        <w:rPr>
          <w:rFonts w:ascii="Times New Roman" w:hAnsi="Times New Roman" w:cs="Times New Roman"/>
          <w:sz w:val="24"/>
          <w:szCs w:val="24"/>
        </w:rPr>
        <w:t>step</w:t>
      </w:r>
      <w:proofErr w:type="gramStart"/>
      <w:r w:rsidR="00B96C29">
        <w:rPr>
          <w:rFonts w:ascii="Times New Roman" w:hAnsi="Times New Roman" w:cs="Times New Roman"/>
          <w:sz w:val="24"/>
          <w:szCs w:val="24"/>
        </w:rPr>
        <w:t>,and</w:t>
      </w:r>
      <w:proofErr w:type="spellEnd"/>
      <w:proofErr w:type="gramEnd"/>
      <w:r w:rsidR="00B96C29">
        <w:rPr>
          <w:rFonts w:ascii="Times New Roman" w:hAnsi="Times New Roman" w:cs="Times New Roman"/>
          <w:sz w:val="24"/>
          <w:szCs w:val="24"/>
        </w:rPr>
        <w:t xml:space="preserve"> it should not be more than </w:t>
      </w:r>
      <w:r w:rsidRPr="00B96C29">
        <w:rPr>
          <w:rFonts w:ascii="Times New Roman" w:hAnsi="Times New Roman" w:cs="Times New Roman"/>
          <w:sz w:val="24"/>
          <w:szCs w:val="24"/>
        </w:rPr>
        <w:t>10hours.</w:t>
      </w:r>
    </w:p>
    <w:p w:rsidR="00C032B9" w:rsidRPr="00B96C29" w:rsidRDefault="00C032B9" w:rsidP="00BF3803">
      <w:pPr>
        <w:autoSpaceDE w:val="0"/>
        <w:autoSpaceDN w:val="0"/>
        <w:adjustRightInd w:val="0"/>
        <w:spacing w:after="0" w:line="276" w:lineRule="auto"/>
        <w:jc w:val="both"/>
        <w:rPr>
          <w:rFonts w:ascii="Times New Roman" w:hAnsi="Times New Roman" w:cs="Times New Roman"/>
          <w:i/>
          <w:sz w:val="24"/>
          <w:szCs w:val="24"/>
        </w:rPr>
      </w:pPr>
      <w:r w:rsidRPr="00B96C29">
        <w:rPr>
          <w:rFonts w:ascii="Times New Roman" w:hAnsi="Times New Roman" w:cs="Times New Roman"/>
          <w:i/>
          <w:sz w:val="24"/>
          <w:szCs w:val="24"/>
        </w:rPr>
        <w:t>S</w:t>
      </w:r>
      <w:r w:rsidR="00B96C29">
        <w:rPr>
          <w:rFonts w:ascii="Times New Roman" w:hAnsi="Times New Roman" w:cs="Times New Roman"/>
          <w:i/>
          <w:sz w:val="24"/>
          <w:szCs w:val="24"/>
        </w:rPr>
        <w:t>oundness</w:t>
      </w:r>
    </w:p>
    <w:p w:rsidR="00C032B9" w:rsidRDefault="00C032B9" w:rsidP="00182546">
      <w:pPr>
        <w:pStyle w:val="ListParagraph"/>
        <w:numPr>
          <w:ilvl w:val="0"/>
          <w:numId w:val="63"/>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 xml:space="preserve">The purpose of this test is to detect the presence of </w:t>
      </w:r>
      <w:proofErr w:type="spellStart"/>
      <w:r w:rsidRPr="00295061">
        <w:rPr>
          <w:rFonts w:ascii="Times New Roman" w:hAnsi="Times New Roman" w:cs="Times New Roman"/>
          <w:sz w:val="24"/>
          <w:szCs w:val="24"/>
        </w:rPr>
        <w:t>uncombined</w:t>
      </w:r>
      <w:proofErr w:type="spellEnd"/>
      <w:r w:rsidRPr="00295061">
        <w:rPr>
          <w:rFonts w:ascii="Times New Roman" w:hAnsi="Times New Roman" w:cs="Times New Roman"/>
          <w:sz w:val="24"/>
          <w:szCs w:val="24"/>
        </w:rPr>
        <w:t xml:space="preserve"> lime in the cement.</w:t>
      </w:r>
    </w:p>
    <w:p w:rsidR="00C032B9" w:rsidRDefault="00C032B9" w:rsidP="00182546">
      <w:pPr>
        <w:pStyle w:val="ListParagraph"/>
        <w:numPr>
          <w:ilvl w:val="0"/>
          <w:numId w:val="63"/>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The cement paste is prepared.</w:t>
      </w:r>
    </w:p>
    <w:p w:rsidR="00C032B9" w:rsidRDefault="00C032B9" w:rsidP="00182546">
      <w:pPr>
        <w:pStyle w:val="ListParagraph"/>
        <w:numPr>
          <w:ilvl w:val="0"/>
          <w:numId w:val="63"/>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The mould is placed and it is filled by cement paste.</w:t>
      </w:r>
    </w:p>
    <w:p w:rsidR="00C032B9" w:rsidRDefault="00C032B9" w:rsidP="00182546">
      <w:pPr>
        <w:pStyle w:val="ListParagraph"/>
        <w:numPr>
          <w:ilvl w:val="0"/>
          <w:numId w:val="63"/>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 xml:space="preserve">It is covered at top by another glass </w:t>
      </w:r>
      <w:proofErr w:type="spellStart"/>
      <w:r w:rsidRPr="00295061">
        <w:rPr>
          <w:rFonts w:ascii="Times New Roman" w:hAnsi="Times New Roman" w:cs="Times New Roman"/>
          <w:sz w:val="24"/>
          <w:szCs w:val="24"/>
        </w:rPr>
        <w:t>plate.A</w:t>
      </w:r>
      <w:proofErr w:type="spellEnd"/>
      <w:r w:rsidRPr="00295061">
        <w:rPr>
          <w:rFonts w:ascii="Times New Roman" w:hAnsi="Times New Roman" w:cs="Times New Roman"/>
          <w:sz w:val="24"/>
          <w:szCs w:val="24"/>
        </w:rPr>
        <w:t xml:space="preserve"> small weight is placed at top and </w:t>
      </w:r>
      <w:proofErr w:type="spellStart"/>
      <w:r w:rsidRPr="00295061">
        <w:rPr>
          <w:rFonts w:ascii="Times New Roman" w:hAnsi="Times New Roman" w:cs="Times New Roman"/>
          <w:sz w:val="24"/>
          <w:szCs w:val="24"/>
        </w:rPr>
        <w:t>thewhole</w:t>
      </w:r>
      <w:proofErr w:type="spellEnd"/>
      <w:r w:rsidRPr="00295061">
        <w:rPr>
          <w:rFonts w:ascii="Times New Roman" w:hAnsi="Times New Roman" w:cs="Times New Roman"/>
          <w:sz w:val="24"/>
          <w:szCs w:val="24"/>
        </w:rPr>
        <w:t xml:space="preserve"> assembly is submerged in water for 24 hours.</w:t>
      </w:r>
    </w:p>
    <w:p w:rsidR="00C032B9" w:rsidRDefault="00C032B9" w:rsidP="00182546">
      <w:pPr>
        <w:pStyle w:val="ListParagraph"/>
        <w:numPr>
          <w:ilvl w:val="0"/>
          <w:numId w:val="63"/>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 xml:space="preserve">The distance between the points of indicator is </w:t>
      </w:r>
      <w:proofErr w:type="spellStart"/>
      <w:r w:rsidRPr="00295061">
        <w:rPr>
          <w:rFonts w:ascii="Times New Roman" w:hAnsi="Times New Roman" w:cs="Times New Roman"/>
          <w:sz w:val="24"/>
          <w:szCs w:val="24"/>
        </w:rPr>
        <w:t>noted.The</w:t>
      </w:r>
      <w:proofErr w:type="spellEnd"/>
      <w:r w:rsidRPr="00295061">
        <w:rPr>
          <w:rFonts w:ascii="Times New Roman" w:hAnsi="Times New Roman" w:cs="Times New Roman"/>
          <w:sz w:val="24"/>
          <w:szCs w:val="24"/>
        </w:rPr>
        <w:t xml:space="preserve"> mould is again placed </w:t>
      </w:r>
      <w:proofErr w:type="spellStart"/>
      <w:r w:rsidRPr="00295061">
        <w:rPr>
          <w:rFonts w:ascii="Times New Roman" w:hAnsi="Times New Roman" w:cs="Times New Roman"/>
          <w:sz w:val="24"/>
          <w:szCs w:val="24"/>
        </w:rPr>
        <w:t>inwater</w:t>
      </w:r>
      <w:proofErr w:type="spellEnd"/>
      <w:r w:rsidRPr="00295061">
        <w:rPr>
          <w:rFonts w:ascii="Times New Roman" w:hAnsi="Times New Roman" w:cs="Times New Roman"/>
          <w:sz w:val="24"/>
          <w:szCs w:val="24"/>
        </w:rPr>
        <w:t xml:space="preserve"> and heat is applied in such a way that boiling point of water is reached in about30 minutes. The boiling of water is continued for one hour.</w:t>
      </w:r>
    </w:p>
    <w:p w:rsidR="00C032B9" w:rsidRDefault="00C032B9" w:rsidP="00182546">
      <w:pPr>
        <w:pStyle w:val="ListParagraph"/>
        <w:numPr>
          <w:ilvl w:val="0"/>
          <w:numId w:val="63"/>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The mould is removed from water and it is allowed to cool down.</w:t>
      </w:r>
    </w:p>
    <w:p w:rsidR="00C032B9" w:rsidRPr="00295061" w:rsidRDefault="00C032B9" w:rsidP="00182546">
      <w:pPr>
        <w:pStyle w:val="ListParagraph"/>
        <w:numPr>
          <w:ilvl w:val="0"/>
          <w:numId w:val="63"/>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 xml:space="preserve">The distance between the points of indicator is again </w:t>
      </w:r>
      <w:proofErr w:type="spellStart"/>
      <w:r w:rsidRPr="00295061">
        <w:rPr>
          <w:rFonts w:ascii="Times New Roman" w:hAnsi="Times New Roman" w:cs="Times New Roman"/>
          <w:sz w:val="24"/>
          <w:szCs w:val="24"/>
        </w:rPr>
        <w:t>measured.The</w:t>
      </w:r>
      <w:proofErr w:type="spellEnd"/>
      <w:r w:rsidRPr="00295061">
        <w:rPr>
          <w:rFonts w:ascii="Times New Roman" w:hAnsi="Times New Roman" w:cs="Times New Roman"/>
          <w:sz w:val="24"/>
          <w:szCs w:val="24"/>
        </w:rPr>
        <w:t xml:space="preserve"> </w:t>
      </w:r>
      <w:proofErr w:type="spellStart"/>
      <w:r w:rsidRPr="00295061">
        <w:rPr>
          <w:rFonts w:ascii="Times New Roman" w:hAnsi="Times New Roman" w:cs="Times New Roman"/>
          <w:sz w:val="24"/>
          <w:szCs w:val="24"/>
        </w:rPr>
        <w:t>differencebetween</w:t>
      </w:r>
      <w:proofErr w:type="spellEnd"/>
      <w:r w:rsidRPr="00295061">
        <w:rPr>
          <w:rFonts w:ascii="Times New Roman" w:hAnsi="Times New Roman" w:cs="Times New Roman"/>
          <w:sz w:val="24"/>
          <w:szCs w:val="24"/>
        </w:rPr>
        <w:t xml:space="preserve"> the two readings indicates the expansion of cement and it should not exceed10 mm.</w:t>
      </w:r>
    </w:p>
    <w:p w:rsidR="00C032B9" w:rsidRPr="00295061" w:rsidRDefault="00C032B9" w:rsidP="00BF3803">
      <w:pPr>
        <w:autoSpaceDE w:val="0"/>
        <w:autoSpaceDN w:val="0"/>
        <w:adjustRightInd w:val="0"/>
        <w:spacing w:after="0" w:line="276" w:lineRule="auto"/>
        <w:jc w:val="both"/>
        <w:rPr>
          <w:rFonts w:ascii="Times New Roman" w:hAnsi="Times New Roman" w:cs="Times New Roman"/>
          <w:i/>
          <w:sz w:val="24"/>
          <w:szCs w:val="24"/>
        </w:rPr>
      </w:pPr>
      <w:r w:rsidRPr="00295061">
        <w:rPr>
          <w:rFonts w:ascii="Times New Roman" w:hAnsi="Times New Roman" w:cs="Times New Roman"/>
          <w:i/>
          <w:sz w:val="24"/>
          <w:szCs w:val="24"/>
        </w:rPr>
        <w:t>T</w:t>
      </w:r>
      <w:r w:rsidR="00295061">
        <w:rPr>
          <w:rFonts w:ascii="Times New Roman" w:hAnsi="Times New Roman" w:cs="Times New Roman"/>
          <w:i/>
          <w:sz w:val="24"/>
          <w:szCs w:val="24"/>
        </w:rPr>
        <w:t>ensile strength</w:t>
      </w:r>
    </w:p>
    <w:p w:rsidR="00C032B9" w:rsidRDefault="00295061" w:rsidP="00182546">
      <w:pPr>
        <w:pStyle w:val="ListParagraph"/>
        <w:numPr>
          <w:ilvl w:val="0"/>
          <w:numId w:val="64"/>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T</w:t>
      </w:r>
      <w:r w:rsidR="00C032B9" w:rsidRPr="00295061">
        <w:rPr>
          <w:rFonts w:ascii="Times New Roman" w:hAnsi="Times New Roman" w:cs="Times New Roman"/>
          <w:sz w:val="24"/>
          <w:szCs w:val="24"/>
        </w:rPr>
        <w:t xml:space="preserve">est was formerly used to have an indirect indication of compressive strength </w:t>
      </w:r>
      <w:proofErr w:type="spellStart"/>
      <w:r w:rsidR="00C032B9" w:rsidRPr="00295061">
        <w:rPr>
          <w:rFonts w:ascii="Times New Roman" w:hAnsi="Times New Roman" w:cs="Times New Roman"/>
          <w:sz w:val="24"/>
          <w:szCs w:val="24"/>
        </w:rPr>
        <w:t>ofcement</w:t>
      </w:r>
      <w:proofErr w:type="spellEnd"/>
      <w:r w:rsidR="00C032B9" w:rsidRPr="00295061">
        <w:rPr>
          <w:rFonts w:ascii="Times New Roman" w:hAnsi="Times New Roman" w:cs="Times New Roman"/>
          <w:sz w:val="24"/>
          <w:szCs w:val="24"/>
        </w:rPr>
        <w:t>.</w:t>
      </w:r>
    </w:p>
    <w:p w:rsidR="00C032B9" w:rsidRDefault="00C032B9" w:rsidP="00182546">
      <w:pPr>
        <w:pStyle w:val="ListParagraph"/>
        <w:numPr>
          <w:ilvl w:val="0"/>
          <w:numId w:val="64"/>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The mortar of sand and cement is prepared.</w:t>
      </w:r>
    </w:p>
    <w:p w:rsidR="00C032B9" w:rsidRDefault="00C032B9" w:rsidP="00182546">
      <w:pPr>
        <w:pStyle w:val="ListParagraph"/>
        <w:numPr>
          <w:ilvl w:val="0"/>
          <w:numId w:val="64"/>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The water is added to the mortar.</w:t>
      </w:r>
    </w:p>
    <w:p w:rsidR="00C032B9" w:rsidRDefault="00C032B9" w:rsidP="00182546">
      <w:pPr>
        <w:pStyle w:val="ListParagraph"/>
        <w:numPr>
          <w:ilvl w:val="0"/>
          <w:numId w:val="64"/>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 xml:space="preserve">The mortar is placed in briquette </w:t>
      </w:r>
      <w:proofErr w:type="spellStart"/>
      <w:r w:rsidRPr="00295061">
        <w:rPr>
          <w:rFonts w:ascii="Times New Roman" w:hAnsi="Times New Roman" w:cs="Times New Roman"/>
          <w:sz w:val="24"/>
          <w:szCs w:val="24"/>
        </w:rPr>
        <w:t>moulds.The</w:t>
      </w:r>
      <w:proofErr w:type="spellEnd"/>
      <w:r w:rsidRPr="00295061">
        <w:rPr>
          <w:rFonts w:ascii="Times New Roman" w:hAnsi="Times New Roman" w:cs="Times New Roman"/>
          <w:sz w:val="24"/>
          <w:szCs w:val="24"/>
        </w:rPr>
        <w:t xml:space="preserve"> mould is filled with mortar and then </w:t>
      </w:r>
      <w:proofErr w:type="spellStart"/>
      <w:r w:rsidRPr="00295061">
        <w:rPr>
          <w:rFonts w:ascii="Times New Roman" w:hAnsi="Times New Roman" w:cs="Times New Roman"/>
          <w:sz w:val="24"/>
          <w:szCs w:val="24"/>
        </w:rPr>
        <w:t>asmall</w:t>
      </w:r>
      <w:proofErr w:type="spellEnd"/>
      <w:r w:rsidRPr="00295061">
        <w:rPr>
          <w:rFonts w:ascii="Times New Roman" w:hAnsi="Times New Roman" w:cs="Times New Roman"/>
          <w:sz w:val="24"/>
          <w:szCs w:val="24"/>
        </w:rPr>
        <w:t xml:space="preserve"> heap of mortar is formed at its </w:t>
      </w:r>
      <w:proofErr w:type="spellStart"/>
      <w:r w:rsidRPr="00295061">
        <w:rPr>
          <w:rFonts w:ascii="Times New Roman" w:hAnsi="Times New Roman" w:cs="Times New Roman"/>
          <w:sz w:val="24"/>
          <w:szCs w:val="24"/>
        </w:rPr>
        <w:t>top.It</w:t>
      </w:r>
      <w:proofErr w:type="spellEnd"/>
      <w:r w:rsidRPr="00295061">
        <w:rPr>
          <w:rFonts w:ascii="Times New Roman" w:hAnsi="Times New Roman" w:cs="Times New Roman"/>
          <w:sz w:val="24"/>
          <w:szCs w:val="24"/>
        </w:rPr>
        <w:t xml:space="preserve"> is beaten down by a standard spatula </w:t>
      </w:r>
      <w:proofErr w:type="spellStart"/>
      <w:r w:rsidRPr="00295061">
        <w:rPr>
          <w:rFonts w:ascii="Times New Roman" w:hAnsi="Times New Roman" w:cs="Times New Roman"/>
          <w:sz w:val="24"/>
          <w:szCs w:val="24"/>
        </w:rPr>
        <w:t>tillwater</w:t>
      </w:r>
      <w:proofErr w:type="spellEnd"/>
      <w:r w:rsidRPr="00295061">
        <w:rPr>
          <w:rFonts w:ascii="Times New Roman" w:hAnsi="Times New Roman" w:cs="Times New Roman"/>
          <w:sz w:val="24"/>
          <w:szCs w:val="24"/>
        </w:rPr>
        <w:t xml:space="preserve"> appears on the </w:t>
      </w:r>
      <w:proofErr w:type="spellStart"/>
      <w:r w:rsidRPr="00295061">
        <w:rPr>
          <w:rFonts w:ascii="Times New Roman" w:hAnsi="Times New Roman" w:cs="Times New Roman"/>
          <w:sz w:val="24"/>
          <w:szCs w:val="24"/>
        </w:rPr>
        <w:t>surface.Same</w:t>
      </w:r>
      <w:proofErr w:type="spellEnd"/>
      <w:r w:rsidRPr="00295061">
        <w:rPr>
          <w:rFonts w:ascii="Times New Roman" w:hAnsi="Times New Roman" w:cs="Times New Roman"/>
          <w:sz w:val="24"/>
          <w:szCs w:val="24"/>
        </w:rPr>
        <w:t xml:space="preserve"> procedure is repeated for the other face </w:t>
      </w:r>
      <w:proofErr w:type="spellStart"/>
      <w:r w:rsidRPr="00295061">
        <w:rPr>
          <w:rFonts w:ascii="Times New Roman" w:hAnsi="Times New Roman" w:cs="Times New Roman"/>
          <w:sz w:val="24"/>
          <w:szCs w:val="24"/>
        </w:rPr>
        <w:t>ofbriquette</w:t>
      </w:r>
      <w:proofErr w:type="spellEnd"/>
      <w:r w:rsidRPr="00295061">
        <w:rPr>
          <w:rFonts w:ascii="Times New Roman" w:hAnsi="Times New Roman" w:cs="Times New Roman"/>
          <w:sz w:val="24"/>
          <w:szCs w:val="24"/>
        </w:rPr>
        <w:t>.</w:t>
      </w:r>
    </w:p>
    <w:p w:rsidR="00C032B9" w:rsidRDefault="00C032B9" w:rsidP="00182546">
      <w:pPr>
        <w:pStyle w:val="ListParagraph"/>
        <w:numPr>
          <w:ilvl w:val="0"/>
          <w:numId w:val="64"/>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 xml:space="preserve">The briquettes are kept in a damp for 24 hours and carefully removed from </w:t>
      </w:r>
      <w:proofErr w:type="spellStart"/>
      <w:r w:rsidRPr="00295061">
        <w:rPr>
          <w:rFonts w:ascii="Times New Roman" w:hAnsi="Times New Roman" w:cs="Times New Roman"/>
          <w:sz w:val="24"/>
          <w:szCs w:val="24"/>
        </w:rPr>
        <w:t>themoulds</w:t>
      </w:r>
      <w:proofErr w:type="spellEnd"/>
      <w:r w:rsidRPr="00295061">
        <w:rPr>
          <w:rFonts w:ascii="Times New Roman" w:hAnsi="Times New Roman" w:cs="Times New Roman"/>
          <w:sz w:val="24"/>
          <w:szCs w:val="24"/>
        </w:rPr>
        <w:t>.</w:t>
      </w:r>
    </w:p>
    <w:p w:rsidR="00C032B9" w:rsidRPr="00295061" w:rsidRDefault="00C032B9" w:rsidP="00182546">
      <w:pPr>
        <w:pStyle w:val="ListParagraph"/>
        <w:numPr>
          <w:ilvl w:val="0"/>
          <w:numId w:val="64"/>
        </w:numPr>
        <w:autoSpaceDE w:val="0"/>
        <w:autoSpaceDN w:val="0"/>
        <w:adjustRightInd w:val="0"/>
        <w:spacing w:after="0" w:line="276" w:lineRule="auto"/>
        <w:ind w:left="426" w:hanging="283"/>
        <w:jc w:val="both"/>
        <w:rPr>
          <w:rFonts w:ascii="Times New Roman" w:hAnsi="Times New Roman" w:cs="Times New Roman"/>
          <w:sz w:val="24"/>
          <w:szCs w:val="24"/>
        </w:rPr>
      </w:pPr>
      <w:r w:rsidRPr="00295061">
        <w:rPr>
          <w:rFonts w:ascii="Times New Roman" w:hAnsi="Times New Roman" w:cs="Times New Roman"/>
          <w:sz w:val="24"/>
          <w:szCs w:val="24"/>
        </w:rPr>
        <w:t xml:space="preserve">The briquettes are tested in a testing machine at the end of 3 and 7 days and average </w:t>
      </w:r>
      <w:proofErr w:type="spellStart"/>
      <w:r w:rsidRPr="00295061">
        <w:rPr>
          <w:rFonts w:ascii="Times New Roman" w:hAnsi="Times New Roman" w:cs="Times New Roman"/>
          <w:sz w:val="24"/>
          <w:szCs w:val="24"/>
        </w:rPr>
        <w:t>isfound</w:t>
      </w:r>
      <w:proofErr w:type="spellEnd"/>
      <w:r w:rsidRPr="00295061">
        <w:rPr>
          <w:rFonts w:ascii="Times New Roman" w:hAnsi="Times New Roman" w:cs="Times New Roman"/>
          <w:sz w:val="24"/>
          <w:szCs w:val="24"/>
        </w:rPr>
        <w:t xml:space="preserve"> out.</w:t>
      </w:r>
    </w:p>
    <w:p w:rsidR="00C032B9" w:rsidRPr="00BF3803" w:rsidRDefault="00C032B9" w:rsidP="00BF3803">
      <w:pPr>
        <w:autoSpaceDE w:val="0"/>
        <w:autoSpaceDN w:val="0"/>
        <w:adjustRightInd w:val="0"/>
        <w:spacing w:after="0" w:line="276" w:lineRule="auto"/>
        <w:jc w:val="both"/>
        <w:rPr>
          <w:rFonts w:ascii="Times New Roman" w:hAnsi="Times New Roman" w:cs="Times New Roman"/>
          <w:sz w:val="24"/>
          <w:szCs w:val="24"/>
        </w:rPr>
      </w:pPr>
    </w:p>
    <w:p w:rsidR="00C032B9" w:rsidRPr="00295061" w:rsidRDefault="00295061" w:rsidP="00BF3803">
      <w:pPr>
        <w:autoSpaceDE w:val="0"/>
        <w:autoSpaceDN w:val="0"/>
        <w:adjustRightInd w:val="0"/>
        <w:spacing w:after="0" w:line="276" w:lineRule="auto"/>
        <w:jc w:val="both"/>
        <w:rPr>
          <w:rFonts w:ascii="Times New Roman" w:hAnsi="Times New Roman" w:cs="Times New Roman"/>
          <w:b/>
          <w:sz w:val="28"/>
          <w:szCs w:val="28"/>
          <w:u w:val="single"/>
        </w:rPr>
      </w:pPr>
      <w:r w:rsidRPr="00295061">
        <w:rPr>
          <w:rFonts w:ascii="Times New Roman" w:hAnsi="Times New Roman" w:cs="Times New Roman"/>
          <w:b/>
          <w:sz w:val="28"/>
          <w:szCs w:val="28"/>
          <w:u w:val="single"/>
        </w:rPr>
        <w:t>Concrete</w:t>
      </w:r>
    </w:p>
    <w:p w:rsidR="00C032B9" w:rsidRPr="00BF3803" w:rsidRDefault="00C032B9"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Concrete is a composite material composed mainly of water, aggregate, and cement. Often, additives and reinforcements are included in the mixture to achieve the desired physical properties of the finished material.</w:t>
      </w:r>
    </w:p>
    <w:p w:rsidR="00C032B9" w:rsidRPr="00BF3803" w:rsidRDefault="00C032B9"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Concrete is a mixture of binding material, fine aggrega</w:t>
      </w:r>
      <w:r w:rsidR="00295061">
        <w:rPr>
          <w:rFonts w:ascii="Times New Roman" w:hAnsi="Times New Roman" w:cs="Times New Roman"/>
          <w:sz w:val="24"/>
          <w:szCs w:val="24"/>
        </w:rPr>
        <w:t>te, coarse aggregate and water.</w:t>
      </w:r>
    </w:p>
    <w:p w:rsidR="00C032B9" w:rsidRPr="00295061" w:rsidRDefault="00C032B9" w:rsidP="00BF3803">
      <w:pPr>
        <w:autoSpaceDE w:val="0"/>
        <w:autoSpaceDN w:val="0"/>
        <w:adjustRightInd w:val="0"/>
        <w:spacing w:after="0" w:line="276" w:lineRule="auto"/>
        <w:jc w:val="both"/>
        <w:rPr>
          <w:rFonts w:ascii="Times New Roman" w:hAnsi="Times New Roman" w:cs="Times New Roman"/>
          <w:sz w:val="28"/>
          <w:szCs w:val="28"/>
        </w:rPr>
      </w:pPr>
      <w:r w:rsidRPr="00295061">
        <w:rPr>
          <w:rFonts w:ascii="Times New Roman" w:hAnsi="Times New Roman" w:cs="Times New Roman"/>
          <w:sz w:val="28"/>
          <w:szCs w:val="28"/>
        </w:rPr>
        <w:t>Production of concrete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The following steps are involved in the concreting:</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1. Batching</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2. Mixing</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3. Transporting and placing and</w:t>
      </w:r>
    </w:p>
    <w:p w:rsidR="00295061" w:rsidRPr="00BF3803" w:rsidRDefault="00964C6F" w:rsidP="00295061">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4. Compacting.</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1. </w:t>
      </w:r>
      <w:r w:rsidRPr="00BF3803">
        <w:rPr>
          <w:rFonts w:ascii="Times New Roman" w:hAnsi="Times New Roman" w:cs="Times New Roman"/>
          <w:bCs/>
          <w:sz w:val="24"/>
          <w:szCs w:val="24"/>
        </w:rPr>
        <w:t xml:space="preserve">Batching: </w:t>
      </w:r>
      <w:r w:rsidRPr="00BF3803">
        <w:rPr>
          <w:rFonts w:ascii="Times New Roman" w:hAnsi="Times New Roman" w:cs="Times New Roman"/>
          <w:sz w:val="24"/>
          <w:szCs w:val="24"/>
        </w:rPr>
        <w:t>The measurement of materials for making concrete is known as batching. The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following</w:t>
      </w:r>
      <w:proofErr w:type="gramEnd"/>
      <w:r w:rsidRPr="00BF3803">
        <w:rPr>
          <w:rFonts w:ascii="Times New Roman" w:hAnsi="Times New Roman" w:cs="Times New Roman"/>
          <w:sz w:val="24"/>
          <w:szCs w:val="24"/>
        </w:rPr>
        <w:t xml:space="preserve"> two methods of batching is practiced:</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Volume batching</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Weight batching.</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xml:space="preserve">) </w:t>
      </w:r>
      <w:r w:rsidRPr="00BF3803">
        <w:rPr>
          <w:rFonts w:ascii="Times New Roman" w:hAnsi="Times New Roman" w:cs="Times New Roman"/>
          <w:bCs/>
          <w:i/>
          <w:iCs/>
          <w:sz w:val="24"/>
          <w:szCs w:val="24"/>
        </w:rPr>
        <w:t xml:space="preserve">Volume Batching: </w:t>
      </w:r>
      <w:r w:rsidRPr="00BF3803">
        <w:rPr>
          <w:rFonts w:ascii="Times New Roman" w:hAnsi="Times New Roman" w:cs="Times New Roman"/>
          <w:sz w:val="24"/>
          <w:szCs w:val="24"/>
        </w:rPr>
        <w:t>In this method cement, sand and concrete are batched by volume. A gauge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lastRenderedPageBreak/>
        <w:t>box</w:t>
      </w:r>
      <w:proofErr w:type="gramEnd"/>
      <w:r w:rsidRPr="00BF3803">
        <w:rPr>
          <w:rFonts w:ascii="Times New Roman" w:hAnsi="Times New Roman" w:cs="Times New Roman"/>
          <w:sz w:val="24"/>
          <w:szCs w:val="24"/>
        </w:rPr>
        <w:t xml:space="preserve"> is made with wooden plates, its volume being equal to that of one b</w:t>
      </w:r>
      <w:r w:rsidR="00295061">
        <w:rPr>
          <w:rFonts w:ascii="Times New Roman" w:hAnsi="Times New Roman" w:cs="Times New Roman"/>
          <w:sz w:val="24"/>
          <w:szCs w:val="24"/>
        </w:rPr>
        <w:t xml:space="preserve">ag of cement. One bag of cement </w:t>
      </w:r>
      <w:r w:rsidRPr="00BF3803">
        <w:rPr>
          <w:rFonts w:ascii="Times New Roman" w:hAnsi="Times New Roman" w:cs="Times New Roman"/>
          <w:sz w:val="24"/>
          <w:szCs w:val="24"/>
        </w:rPr>
        <w:t>has volume of 35 litres. The required amount of sand and coarse aggreg</w:t>
      </w:r>
      <w:r w:rsidR="00295061">
        <w:rPr>
          <w:rFonts w:ascii="Times New Roman" w:hAnsi="Times New Roman" w:cs="Times New Roman"/>
          <w:sz w:val="24"/>
          <w:szCs w:val="24"/>
        </w:rPr>
        <w:t xml:space="preserve">ate is added by measuring on to </w:t>
      </w:r>
      <w:r w:rsidRPr="00BF3803">
        <w:rPr>
          <w:rFonts w:ascii="Times New Roman" w:hAnsi="Times New Roman" w:cs="Times New Roman"/>
          <w:sz w:val="24"/>
          <w:szCs w:val="24"/>
        </w:rPr>
        <w:t xml:space="preserve">the gauge box. </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Volume batching is not ideal method of batching. Wet sand</w:t>
      </w:r>
      <w:r w:rsidR="00295061">
        <w:rPr>
          <w:rFonts w:ascii="Times New Roman" w:hAnsi="Times New Roman" w:cs="Times New Roman"/>
          <w:sz w:val="24"/>
          <w:szCs w:val="24"/>
        </w:rPr>
        <w:t xml:space="preserve"> has higher volume for the </w:t>
      </w:r>
      <w:proofErr w:type="spellStart"/>
      <w:r w:rsidR="00295061">
        <w:rPr>
          <w:rFonts w:ascii="Times New Roman" w:hAnsi="Times New Roman" w:cs="Times New Roman"/>
          <w:sz w:val="24"/>
          <w:szCs w:val="24"/>
        </w:rPr>
        <w:t>same</w:t>
      </w:r>
      <w:r w:rsidRPr="00BF3803">
        <w:rPr>
          <w:rFonts w:ascii="Times New Roman" w:hAnsi="Times New Roman" w:cs="Times New Roman"/>
          <w:sz w:val="24"/>
          <w:szCs w:val="24"/>
        </w:rPr>
        <w:t>weight</w:t>
      </w:r>
      <w:proofErr w:type="spellEnd"/>
      <w:r w:rsidRPr="00BF3803">
        <w:rPr>
          <w:rFonts w:ascii="Times New Roman" w:hAnsi="Times New Roman" w:cs="Times New Roman"/>
          <w:sz w:val="24"/>
          <w:szCs w:val="24"/>
        </w:rPr>
        <w:t xml:space="preserve"> of dry sand. It is called bulking of sand. Hence it upsets the calculated volume required.</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xml:space="preserve">) </w:t>
      </w:r>
      <w:r w:rsidRPr="00BF3803">
        <w:rPr>
          <w:rFonts w:ascii="Times New Roman" w:hAnsi="Times New Roman" w:cs="Times New Roman"/>
          <w:bCs/>
          <w:i/>
          <w:iCs/>
          <w:sz w:val="24"/>
          <w:szCs w:val="24"/>
        </w:rPr>
        <w:t xml:space="preserve">Weight Batching: </w:t>
      </w:r>
      <w:r w:rsidRPr="00BF3803">
        <w:rPr>
          <w:rFonts w:ascii="Times New Roman" w:hAnsi="Times New Roman" w:cs="Times New Roman"/>
          <w:sz w:val="24"/>
          <w:szCs w:val="24"/>
        </w:rPr>
        <w:t>This is the recommended method of batching. A weighing platform is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used</w:t>
      </w:r>
      <w:proofErr w:type="gramEnd"/>
      <w:r w:rsidRPr="00BF3803">
        <w:rPr>
          <w:rFonts w:ascii="Times New Roman" w:hAnsi="Times New Roman" w:cs="Times New Roman"/>
          <w:sz w:val="24"/>
          <w:szCs w:val="24"/>
        </w:rPr>
        <w:t xml:space="preserve"> in the field to pick up correct proportion of sand and coarse aggregates. L</w:t>
      </w:r>
      <w:r w:rsidR="00295061">
        <w:rPr>
          <w:rFonts w:ascii="Times New Roman" w:hAnsi="Times New Roman" w:cs="Times New Roman"/>
          <w:sz w:val="24"/>
          <w:szCs w:val="24"/>
        </w:rPr>
        <w:t xml:space="preserve">arge weigh batching </w:t>
      </w:r>
      <w:r w:rsidRPr="00BF3803">
        <w:rPr>
          <w:rFonts w:ascii="Times New Roman" w:hAnsi="Times New Roman" w:cs="Times New Roman"/>
          <w:sz w:val="24"/>
          <w:szCs w:val="24"/>
        </w:rPr>
        <w:t>plants have automatic weighing equipments.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2. </w:t>
      </w:r>
      <w:r w:rsidRPr="00BF3803">
        <w:rPr>
          <w:rFonts w:ascii="Times New Roman" w:hAnsi="Times New Roman" w:cs="Times New Roman"/>
          <w:bCs/>
          <w:sz w:val="24"/>
          <w:szCs w:val="24"/>
        </w:rPr>
        <w:t xml:space="preserve">Mixing: </w:t>
      </w:r>
      <w:r w:rsidRPr="00BF3803">
        <w:rPr>
          <w:rFonts w:ascii="Times New Roman" w:hAnsi="Times New Roman" w:cs="Times New Roman"/>
          <w:sz w:val="24"/>
          <w:szCs w:val="24"/>
        </w:rPr>
        <w:t>To produce uniform and good concrete, it is necessary to mix cement, sand and</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coarse</w:t>
      </w:r>
      <w:proofErr w:type="gramEnd"/>
      <w:r w:rsidRPr="00BF3803">
        <w:rPr>
          <w:rFonts w:ascii="Times New Roman" w:hAnsi="Times New Roman" w:cs="Times New Roman"/>
          <w:sz w:val="24"/>
          <w:szCs w:val="24"/>
        </w:rPr>
        <w:t xml:space="preserve"> aggregate, first in dry condition and then in wet condition after adding water.</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The following methods are practiced:</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Hand Mixing</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Machine Mixing.</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xml:space="preserve">) </w:t>
      </w:r>
      <w:r w:rsidRPr="00BF3803">
        <w:rPr>
          <w:rFonts w:ascii="Times New Roman" w:hAnsi="Times New Roman" w:cs="Times New Roman"/>
          <w:bCs/>
          <w:i/>
          <w:iCs/>
          <w:sz w:val="24"/>
          <w:szCs w:val="24"/>
        </w:rPr>
        <w:t>Hand Mixing</w:t>
      </w:r>
      <w:r w:rsidRPr="00BF3803">
        <w:rPr>
          <w:rFonts w:ascii="Times New Roman" w:hAnsi="Times New Roman" w:cs="Times New Roman"/>
          <w:bCs/>
          <w:sz w:val="24"/>
          <w:szCs w:val="24"/>
        </w:rPr>
        <w:t xml:space="preserve">: </w:t>
      </w:r>
      <w:r w:rsidRPr="00BF3803">
        <w:rPr>
          <w:rFonts w:ascii="Times New Roman" w:hAnsi="Times New Roman" w:cs="Times New Roman"/>
          <w:sz w:val="24"/>
          <w:szCs w:val="24"/>
        </w:rPr>
        <w:t>Required amount of coarse aggregate for a batch is weighed and is spread on</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an</w:t>
      </w:r>
      <w:proofErr w:type="gramEnd"/>
      <w:r w:rsidRPr="00BF3803">
        <w:rPr>
          <w:rFonts w:ascii="Times New Roman" w:hAnsi="Times New Roman" w:cs="Times New Roman"/>
          <w:sz w:val="24"/>
          <w:szCs w:val="24"/>
        </w:rPr>
        <w:t xml:space="preserve"> impervious platform. Then the sand required for the batch is spread </w:t>
      </w:r>
      <w:r w:rsidR="00295061">
        <w:rPr>
          <w:rFonts w:ascii="Times New Roman" w:hAnsi="Times New Roman" w:cs="Times New Roman"/>
          <w:sz w:val="24"/>
          <w:szCs w:val="24"/>
        </w:rPr>
        <w:t xml:space="preserve">over coarse aggregate. They are </w:t>
      </w:r>
      <w:r w:rsidRPr="00BF3803">
        <w:rPr>
          <w:rFonts w:ascii="Times New Roman" w:hAnsi="Times New Roman" w:cs="Times New Roman"/>
          <w:sz w:val="24"/>
          <w:szCs w:val="24"/>
        </w:rPr>
        <w:t>mixed in dry condition by overturning the mix with shovels. Then the c</w:t>
      </w:r>
      <w:r w:rsidR="00295061">
        <w:rPr>
          <w:rFonts w:ascii="Times New Roman" w:hAnsi="Times New Roman" w:cs="Times New Roman"/>
          <w:sz w:val="24"/>
          <w:szCs w:val="24"/>
        </w:rPr>
        <w:t xml:space="preserve">ement required for the batch is </w:t>
      </w:r>
      <w:r w:rsidRPr="00BF3803">
        <w:rPr>
          <w:rFonts w:ascii="Times New Roman" w:hAnsi="Times New Roman" w:cs="Times New Roman"/>
          <w:sz w:val="24"/>
          <w:szCs w:val="24"/>
        </w:rPr>
        <w:t>spread over the dry mix and mixed by shovels. After uniform texture is ob</w:t>
      </w:r>
      <w:r w:rsidR="00295061">
        <w:rPr>
          <w:rFonts w:ascii="Times New Roman" w:hAnsi="Times New Roman" w:cs="Times New Roman"/>
          <w:sz w:val="24"/>
          <w:szCs w:val="24"/>
        </w:rPr>
        <w:t xml:space="preserve">served water is added gradually </w:t>
      </w:r>
      <w:r w:rsidRPr="00BF3803">
        <w:rPr>
          <w:rFonts w:ascii="Times New Roman" w:hAnsi="Times New Roman" w:cs="Times New Roman"/>
          <w:sz w:val="24"/>
          <w:szCs w:val="24"/>
        </w:rPr>
        <w:t>and mixing is continued. Full amount of water is added and mixing i</w:t>
      </w:r>
      <w:r w:rsidR="00295061">
        <w:rPr>
          <w:rFonts w:ascii="Times New Roman" w:hAnsi="Times New Roman" w:cs="Times New Roman"/>
          <w:sz w:val="24"/>
          <w:szCs w:val="24"/>
        </w:rPr>
        <w:t>s completed when uniform colour and consiste</w:t>
      </w:r>
      <w:r w:rsidRPr="00BF3803">
        <w:rPr>
          <w:rFonts w:ascii="Times New Roman" w:hAnsi="Times New Roman" w:cs="Times New Roman"/>
          <w:sz w:val="24"/>
          <w:szCs w:val="24"/>
        </w:rPr>
        <w:t>ncy is observed. The process of mixing is completed in 6–</w:t>
      </w:r>
      <w:r w:rsidR="00295061">
        <w:rPr>
          <w:rFonts w:ascii="Times New Roman" w:hAnsi="Times New Roman" w:cs="Times New Roman"/>
          <w:sz w:val="24"/>
          <w:szCs w:val="24"/>
        </w:rPr>
        <w:t xml:space="preserve">8 minutes of adding water. This </w:t>
      </w:r>
      <w:r w:rsidRPr="00BF3803">
        <w:rPr>
          <w:rFonts w:ascii="Times New Roman" w:hAnsi="Times New Roman" w:cs="Times New Roman"/>
          <w:sz w:val="24"/>
          <w:szCs w:val="24"/>
        </w:rPr>
        <w:t>method of mixing is not very good but for small works it is commonly adopted.</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xml:space="preserve">) </w:t>
      </w:r>
      <w:r w:rsidRPr="00BF3803">
        <w:rPr>
          <w:rFonts w:ascii="Times New Roman" w:hAnsi="Times New Roman" w:cs="Times New Roman"/>
          <w:bCs/>
          <w:i/>
          <w:iCs/>
          <w:sz w:val="24"/>
          <w:szCs w:val="24"/>
        </w:rPr>
        <w:t xml:space="preserve">Machine Mixing: </w:t>
      </w:r>
      <w:r w:rsidRPr="00BF3803">
        <w:rPr>
          <w:rFonts w:ascii="Times New Roman" w:hAnsi="Times New Roman" w:cs="Times New Roman"/>
          <w:sz w:val="24"/>
          <w:szCs w:val="24"/>
        </w:rPr>
        <w:t xml:space="preserve">In large and important works machine </w:t>
      </w:r>
      <w:r w:rsidR="00295061">
        <w:rPr>
          <w:rFonts w:ascii="Times New Roman" w:hAnsi="Times New Roman" w:cs="Times New Roman"/>
          <w:sz w:val="24"/>
          <w:szCs w:val="24"/>
        </w:rPr>
        <w:t>mixing is preferred. Required quantities o</w:t>
      </w:r>
      <w:r w:rsidRPr="00BF3803">
        <w:rPr>
          <w:rFonts w:ascii="Times New Roman" w:hAnsi="Times New Roman" w:cs="Times New Roman"/>
          <w:sz w:val="24"/>
          <w:szCs w:val="24"/>
        </w:rPr>
        <w:t>f sand and coar</w:t>
      </w:r>
      <w:r w:rsidR="00295061">
        <w:rPr>
          <w:rFonts w:ascii="Times New Roman" w:hAnsi="Times New Roman" w:cs="Times New Roman"/>
          <w:sz w:val="24"/>
          <w:szCs w:val="24"/>
        </w:rPr>
        <w:t xml:space="preserve">se aggregates are placed in the </w:t>
      </w:r>
      <w:r w:rsidRPr="00BF3803">
        <w:rPr>
          <w:rFonts w:ascii="Times New Roman" w:hAnsi="Times New Roman" w:cs="Times New Roman"/>
          <w:sz w:val="24"/>
          <w:szCs w:val="24"/>
        </w:rPr>
        <w:t>drum of the mixer. 4 to 5 rotations are made for dry mixing and then required quantity of cement i</w:t>
      </w:r>
      <w:r w:rsidR="00295061">
        <w:rPr>
          <w:rFonts w:ascii="Times New Roman" w:hAnsi="Times New Roman" w:cs="Times New Roman"/>
          <w:sz w:val="24"/>
          <w:szCs w:val="24"/>
        </w:rPr>
        <w:t xml:space="preserve">s </w:t>
      </w:r>
      <w:r w:rsidRPr="00BF3803">
        <w:rPr>
          <w:rFonts w:ascii="Times New Roman" w:hAnsi="Times New Roman" w:cs="Times New Roman"/>
          <w:sz w:val="24"/>
          <w:szCs w:val="24"/>
        </w:rPr>
        <w:t>added and dry mixing is made with another 4 to 5 rotations. Water</w:t>
      </w:r>
      <w:r w:rsidR="00295061">
        <w:rPr>
          <w:rFonts w:ascii="Times New Roman" w:hAnsi="Times New Roman" w:cs="Times New Roman"/>
          <w:sz w:val="24"/>
          <w:szCs w:val="24"/>
        </w:rPr>
        <w:t xml:space="preserve"> is gradually added and drum is </w:t>
      </w:r>
      <w:r w:rsidRPr="00BF3803">
        <w:rPr>
          <w:rFonts w:ascii="Times New Roman" w:hAnsi="Times New Roman" w:cs="Times New Roman"/>
          <w:sz w:val="24"/>
          <w:szCs w:val="24"/>
        </w:rPr>
        <w:t>rotated for 2 to 3 minutes during which period it makes about 50 rotat</w:t>
      </w:r>
      <w:r w:rsidR="00295061">
        <w:rPr>
          <w:rFonts w:ascii="Times New Roman" w:hAnsi="Times New Roman" w:cs="Times New Roman"/>
          <w:sz w:val="24"/>
          <w:szCs w:val="24"/>
        </w:rPr>
        <w:t xml:space="preserve">ions. At this stage uniform and </w:t>
      </w:r>
      <w:r w:rsidRPr="00BF3803">
        <w:rPr>
          <w:rFonts w:ascii="Times New Roman" w:hAnsi="Times New Roman" w:cs="Times New Roman"/>
          <w:sz w:val="24"/>
          <w:szCs w:val="24"/>
        </w:rPr>
        <w:t>homogeneous mix is obtained.</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3. </w:t>
      </w:r>
      <w:r w:rsidRPr="00BF3803">
        <w:rPr>
          <w:rFonts w:ascii="Times New Roman" w:hAnsi="Times New Roman" w:cs="Times New Roman"/>
          <w:bCs/>
          <w:sz w:val="24"/>
          <w:szCs w:val="24"/>
        </w:rPr>
        <w:t xml:space="preserve">Transporting and Placing of Concrete. </w:t>
      </w:r>
      <w:proofErr w:type="gramStart"/>
      <w:r w:rsidRPr="00BF3803">
        <w:rPr>
          <w:rFonts w:ascii="Times New Roman" w:hAnsi="Times New Roman" w:cs="Times New Roman"/>
          <w:sz w:val="24"/>
          <w:szCs w:val="24"/>
        </w:rPr>
        <w:t>After mixing concre</w:t>
      </w:r>
      <w:r w:rsidR="00295061">
        <w:rPr>
          <w:rFonts w:ascii="Times New Roman" w:hAnsi="Times New Roman" w:cs="Times New Roman"/>
          <w:sz w:val="24"/>
          <w:szCs w:val="24"/>
        </w:rPr>
        <w:t xml:space="preserve">te should be transported to the </w:t>
      </w:r>
      <w:r w:rsidRPr="00BF3803">
        <w:rPr>
          <w:rFonts w:ascii="Times New Roman" w:hAnsi="Times New Roman" w:cs="Times New Roman"/>
          <w:sz w:val="24"/>
          <w:szCs w:val="24"/>
        </w:rPr>
        <w:t>final position.</w:t>
      </w:r>
      <w:proofErr w:type="gramEnd"/>
      <w:r w:rsidRPr="00BF3803">
        <w:rPr>
          <w:rFonts w:ascii="Times New Roman" w:hAnsi="Times New Roman" w:cs="Times New Roman"/>
          <w:sz w:val="24"/>
          <w:szCs w:val="24"/>
        </w:rPr>
        <w:t xml:space="preserve"> In small works it is transported in iron pans from hand to </w:t>
      </w:r>
      <w:r w:rsidR="00295061">
        <w:rPr>
          <w:rFonts w:ascii="Times New Roman" w:hAnsi="Times New Roman" w:cs="Times New Roman"/>
          <w:sz w:val="24"/>
          <w:szCs w:val="24"/>
        </w:rPr>
        <w:t xml:space="preserve">hand of a set of workers. Wheel </w:t>
      </w:r>
      <w:r w:rsidRPr="00BF3803">
        <w:rPr>
          <w:rFonts w:ascii="Times New Roman" w:hAnsi="Times New Roman" w:cs="Times New Roman"/>
          <w:sz w:val="24"/>
          <w:szCs w:val="24"/>
        </w:rPr>
        <w:t>barrow and hand carts also may be employed. In large scale concreting chutes and be</w:t>
      </w:r>
      <w:r w:rsidR="00295061">
        <w:rPr>
          <w:rFonts w:ascii="Times New Roman" w:hAnsi="Times New Roman" w:cs="Times New Roman"/>
          <w:sz w:val="24"/>
          <w:szCs w:val="24"/>
        </w:rPr>
        <w:t xml:space="preserve">lt conveyors or </w:t>
      </w:r>
      <w:r w:rsidRPr="00BF3803">
        <w:rPr>
          <w:rFonts w:ascii="Times New Roman" w:hAnsi="Times New Roman" w:cs="Times New Roman"/>
          <w:sz w:val="24"/>
          <w:szCs w:val="24"/>
        </w:rPr>
        <w:t xml:space="preserve">pipes with pumps are employed. In transporting care should be taken to see that </w:t>
      </w:r>
      <w:r w:rsidR="00295061" w:rsidRPr="00BF3803">
        <w:rPr>
          <w:rFonts w:ascii="Times New Roman" w:hAnsi="Times New Roman" w:cs="Times New Roman"/>
          <w:sz w:val="24"/>
          <w:szCs w:val="24"/>
        </w:rPr>
        <w:t>segregation</w:t>
      </w:r>
      <w:r w:rsidR="00295061">
        <w:rPr>
          <w:rFonts w:ascii="Times New Roman" w:hAnsi="Times New Roman" w:cs="Times New Roman"/>
          <w:sz w:val="24"/>
          <w:szCs w:val="24"/>
        </w:rPr>
        <w:t xml:space="preserve"> of aggregate </w:t>
      </w:r>
      <w:r w:rsidRPr="00BF3803">
        <w:rPr>
          <w:rFonts w:ascii="Times New Roman" w:hAnsi="Times New Roman" w:cs="Times New Roman"/>
          <w:sz w:val="24"/>
          <w:szCs w:val="24"/>
        </w:rPr>
        <w:t>from matrix of cement do not take place.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Concrete is placed on form works. The form works should be</w:t>
      </w:r>
      <w:r w:rsidR="00295061">
        <w:rPr>
          <w:rFonts w:ascii="Times New Roman" w:hAnsi="Times New Roman" w:cs="Times New Roman"/>
          <w:sz w:val="24"/>
          <w:szCs w:val="24"/>
        </w:rPr>
        <w:t xml:space="preserve"> cleaned and properly oiled. If </w:t>
      </w:r>
      <w:r w:rsidRPr="00BF3803">
        <w:rPr>
          <w:rFonts w:ascii="Times New Roman" w:hAnsi="Times New Roman" w:cs="Times New Roman"/>
          <w:sz w:val="24"/>
          <w:szCs w:val="24"/>
        </w:rPr>
        <w:t>concrete is to be placed for foundation, the soil bed should be compa</w:t>
      </w:r>
      <w:r w:rsidR="00295061">
        <w:rPr>
          <w:rFonts w:ascii="Times New Roman" w:hAnsi="Times New Roman" w:cs="Times New Roman"/>
          <w:sz w:val="24"/>
          <w:szCs w:val="24"/>
        </w:rPr>
        <w:t xml:space="preserve">cted well and is made free from </w:t>
      </w:r>
      <w:r w:rsidRPr="00BF3803">
        <w:rPr>
          <w:rFonts w:ascii="Times New Roman" w:hAnsi="Times New Roman" w:cs="Times New Roman"/>
          <w:sz w:val="24"/>
          <w:szCs w:val="24"/>
        </w:rPr>
        <w:t>loose soil.</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Concrete should be dropped on its final position as closely as po</w:t>
      </w:r>
      <w:r w:rsidR="008E5700">
        <w:rPr>
          <w:rFonts w:ascii="Times New Roman" w:hAnsi="Times New Roman" w:cs="Times New Roman"/>
          <w:sz w:val="24"/>
          <w:szCs w:val="24"/>
        </w:rPr>
        <w:t xml:space="preserve">ssible. If it is dropped from a </w:t>
      </w:r>
      <w:r w:rsidRPr="00BF3803">
        <w:rPr>
          <w:rFonts w:ascii="Times New Roman" w:hAnsi="Times New Roman" w:cs="Times New Roman"/>
          <w:sz w:val="24"/>
          <w:szCs w:val="24"/>
        </w:rPr>
        <w:t xml:space="preserve">height, the coarse aggregates fall early and then mortar matrix. This </w:t>
      </w:r>
      <w:r w:rsidR="008E5700">
        <w:rPr>
          <w:rFonts w:ascii="Times New Roman" w:hAnsi="Times New Roman" w:cs="Times New Roman"/>
          <w:sz w:val="24"/>
          <w:szCs w:val="24"/>
        </w:rPr>
        <w:t xml:space="preserve">segregation results into weaker </w:t>
      </w:r>
      <w:r w:rsidRPr="00BF3803">
        <w:rPr>
          <w:rFonts w:ascii="Times New Roman" w:hAnsi="Times New Roman" w:cs="Times New Roman"/>
          <w:sz w:val="24"/>
          <w:szCs w:val="24"/>
        </w:rPr>
        <w:t>concrete.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4. </w:t>
      </w:r>
      <w:r w:rsidRPr="00BF3803">
        <w:rPr>
          <w:rFonts w:ascii="Times New Roman" w:hAnsi="Times New Roman" w:cs="Times New Roman"/>
          <w:bCs/>
          <w:sz w:val="24"/>
          <w:szCs w:val="24"/>
        </w:rPr>
        <w:t xml:space="preserve">Compaction of Concrete: </w:t>
      </w:r>
      <w:r w:rsidRPr="00BF3803">
        <w:rPr>
          <w:rFonts w:ascii="Times New Roman" w:hAnsi="Times New Roman" w:cs="Times New Roman"/>
          <w:sz w:val="24"/>
          <w:szCs w:val="24"/>
        </w:rPr>
        <w:t>In the process of placing concrete, air is entrapped. The entrapped</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air</w:t>
      </w:r>
      <w:proofErr w:type="gramEnd"/>
      <w:r w:rsidRPr="00BF3803">
        <w:rPr>
          <w:rFonts w:ascii="Times New Roman" w:hAnsi="Times New Roman" w:cs="Times New Roman"/>
          <w:sz w:val="24"/>
          <w:szCs w:val="24"/>
        </w:rPr>
        <w:t xml:space="preserve"> reduces the strength of concrete up to 30%. Hence it is necessary to remove this entrapped air</w:t>
      </w:r>
      <w:r w:rsidR="008E5700">
        <w:rPr>
          <w:rFonts w:ascii="Times New Roman" w:hAnsi="Times New Roman" w:cs="Times New Roman"/>
          <w:sz w:val="24"/>
          <w:szCs w:val="24"/>
        </w:rPr>
        <w:t xml:space="preserve">. This </w:t>
      </w:r>
      <w:r w:rsidRPr="00BF3803">
        <w:rPr>
          <w:rFonts w:ascii="Times New Roman" w:hAnsi="Times New Roman" w:cs="Times New Roman"/>
          <w:sz w:val="24"/>
          <w:szCs w:val="24"/>
        </w:rPr>
        <w:t xml:space="preserve">is achieved by </w:t>
      </w:r>
      <w:proofErr w:type="gramStart"/>
      <w:r w:rsidRPr="00BF3803">
        <w:rPr>
          <w:rFonts w:ascii="Times New Roman" w:hAnsi="Times New Roman" w:cs="Times New Roman"/>
          <w:sz w:val="24"/>
          <w:szCs w:val="24"/>
        </w:rPr>
        <w:t>compacting</w:t>
      </w:r>
      <w:proofErr w:type="gramEnd"/>
      <w:r w:rsidRPr="00BF3803">
        <w:rPr>
          <w:rFonts w:ascii="Times New Roman" w:hAnsi="Times New Roman" w:cs="Times New Roman"/>
          <w:sz w:val="24"/>
          <w:szCs w:val="24"/>
        </w:rPr>
        <w:t xml:space="preserve"> the concrete after placing it in its final posi</w:t>
      </w:r>
      <w:r w:rsidR="008E5700">
        <w:rPr>
          <w:rFonts w:ascii="Times New Roman" w:hAnsi="Times New Roman" w:cs="Times New Roman"/>
          <w:sz w:val="24"/>
          <w:szCs w:val="24"/>
        </w:rPr>
        <w:t xml:space="preserve">tion. Compaction can be carried </w:t>
      </w:r>
      <w:r w:rsidRPr="00BF3803">
        <w:rPr>
          <w:rFonts w:ascii="Times New Roman" w:hAnsi="Times New Roman" w:cs="Times New Roman"/>
          <w:sz w:val="24"/>
          <w:szCs w:val="24"/>
        </w:rPr>
        <w:t>out either by hand or with the help of vibrators.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xml:space="preserve">) </w:t>
      </w:r>
      <w:r w:rsidRPr="00BF3803">
        <w:rPr>
          <w:rFonts w:ascii="Times New Roman" w:hAnsi="Times New Roman" w:cs="Times New Roman"/>
          <w:bCs/>
          <w:i/>
          <w:iCs/>
          <w:sz w:val="24"/>
          <w:szCs w:val="24"/>
        </w:rPr>
        <w:t xml:space="preserve">Hand Compaction: </w:t>
      </w:r>
      <w:r w:rsidRPr="00BF3803">
        <w:rPr>
          <w:rFonts w:ascii="Times New Roman" w:hAnsi="Times New Roman" w:cs="Times New Roman"/>
          <w:sz w:val="24"/>
          <w:szCs w:val="24"/>
        </w:rPr>
        <w:t>In this method concrete is compacted by ramming, tamping, spading or</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lastRenderedPageBreak/>
        <w:t>by</w:t>
      </w:r>
      <w:proofErr w:type="gramEnd"/>
      <w:r w:rsidRPr="00BF3803">
        <w:rPr>
          <w:rFonts w:ascii="Times New Roman" w:hAnsi="Times New Roman" w:cs="Times New Roman"/>
          <w:sz w:val="24"/>
          <w:szCs w:val="24"/>
        </w:rPr>
        <w:t xml:space="preserve"> slicing with tools. In intricate portions a pointed steel rod of 16 mm </w:t>
      </w:r>
      <w:r w:rsidR="008E5700">
        <w:rPr>
          <w:rFonts w:ascii="Times New Roman" w:hAnsi="Times New Roman" w:cs="Times New Roman"/>
          <w:sz w:val="24"/>
          <w:szCs w:val="24"/>
        </w:rPr>
        <w:t xml:space="preserve">diameter and about a metre long </w:t>
      </w:r>
      <w:r w:rsidRPr="00BF3803">
        <w:rPr>
          <w:rFonts w:ascii="Times New Roman" w:hAnsi="Times New Roman" w:cs="Times New Roman"/>
          <w:sz w:val="24"/>
          <w:szCs w:val="24"/>
        </w:rPr>
        <w:t>is used for poking the concrete.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xml:space="preserve">) </w:t>
      </w:r>
      <w:r w:rsidRPr="00BF3803">
        <w:rPr>
          <w:rFonts w:ascii="Times New Roman" w:hAnsi="Times New Roman" w:cs="Times New Roman"/>
          <w:bCs/>
          <w:i/>
          <w:iCs/>
          <w:sz w:val="24"/>
          <w:szCs w:val="24"/>
        </w:rPr>
        <w:t xml:space="preserve">Compaction by Vibrators: </w:t>
      </w:r>
      <w:r w:rsidRPr="00BF3803">
        <w:rPr>
          <w:rFonts w:ascii="Times New Roman" w:hAnsi="Times New Roman" w:cs="Times New Roman"/>
          <w:sz w:val="24"/>
          <w:szCs w:val="24"/>
        </w:rPr>
        <w:t xml:space="preserve">Concrete can be compacted by </w:t>
      </w:r>
      <w:r w:rsidR="008E5700">
        <w:rPr>
          <w:rFonts w:ascii="Times New Roman" w:hAnsi="Times New Roman" w:cs="Times New Roman"/>
          <w:sz w:val="24"/>
          <w:szCs w:val="24"/>
        </w:rPr>
        <w:t xml:space="preserve">using high frequency vibrators. </w:t>
      </w:r>
      <w:r w:rsidRPr="00BF3803">
        <w:rPr>
          <w:rFonts w:ascii="Times New Roman" w:hAnsi="Times New Roman" w:cs="Times New Roman"/>
          <w:sz w:val="24"/>
          <w:szCs w:val="24"/>
        </w:rPr>
        <w:t>Vibration reduces the friction between the particles and set the motion of p</w:t>
      </w:r>
      <w:r w:rsidR="008E5700">
        <w:rPr>
          <w:rFonts w:ascii="Times New Roman" w:hAnsi="Times New Roman" w:cs="Times New Roman"/>
          <w:sz w:val="24"/>
          <w:szCs w:val="24"/>
        </w:rPr>
        <w:t xml:space="preserve">articles. As a result entrapped </w:t>
      </w:r>
      <w:r w:rsidRPr="00BF3803">
        <w:rPr>
          <w:rFonts w:ascii="Times New Roman" w:hAnsi="Times New Roman" w:cs="Times New Roman"/>
          <w:sz w:val="24"/>
          <w:szCs w:val="24"/>
        </w:rPr>
        <w:t>air is removed and the concrete is compacted. The use of vibrators reduces the compaction time.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The following types of vibrators are commonly used in concreting:</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Needle or immersion vibrators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Surface vibrators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c</w:t>
      </w:r>
      <w:r w:rsidRPr="00BF3803">
        <w:rPr>
          <w:rFonts w:ascii="Times New Roman" w:hAnsi="Times New Roman" w:cs="Times New Roman"/>
          <w:sz w:val="24"/>
          <w:szCs w:val="24"/>
        </w:rPr>
        <w:t>) Form or shutter vibrators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d</w:t>
      </w:r>
      <w:r w:rsidRPr="00BF3803">
        <w:rPr>
          <w:rFonts w:ascii="Times New Roman" w:hAnsi="Times New Roman" w:cs="Times New Roman"/>
          <w:sz w:val="24"/>
          <w:szCs w:val="24"/>
        </w:rPr>
        <w:t>) Vibrating tables.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Needle vibrators are used in concreting beams and columns. Surface vibrators and form vibrators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are</w:t>
      </w:r>
      <w:proofErr w:type="gramEnd"/>
      <w:r w:rsidRPr="00BF3803">
        <w:rPr>
          <w:rFonts w:ascii="Times New Roman" w:hAnsi="Times New Roman" w:cs="Times New Roman"/>
          <w:sz w:val="24"/>
          <w:szCs w:val="24"/>
        </w:rPr>
        <w:t xml:space="preserve"> useful in concreting slabs. Vibrating tables are useful in preparing precast concrete elements.</w:t>
      </w:r>
    </w:p>
    <w:p w:rsidR="008E5700" w:rsidRPr="008E5700" w:rsidRDefault="008E5700" w:rsidP="00BF3803">
      <w:pPr>
        <w:autoSpaceDE w:val="0"/>
        <w:autoSpaceDN w:val="0"/>
        <w:adjustRightInd w:val="0"/>
        <w:spacing w:after="0" w:line="276" w:lineRule="auto"/>
        <w:jc w:val="both"/>
        <w:rPr>
          <w:rFonts w:ascii="Times New Roman" w:hAnsi="Times New Roman" w:cs="Times New Roman"/>
          <w:sz w:val="28"/>
          <w:szCs w:val="28"/>
        </w:rPr>
      </w:pPr>
      <w:r w:rsidRPr="008E5700">
        <w:rPr>
          <w:rFonts w:ascii="Times New Roman" w:hAnsi="Times New Roman" w:cs="Times New Roman"/>
          <w:sz w:val="28"/>
          <w:szCs w:val="28"/>
        </w:rPr>
        <w:t xml:space="preserve">Curing of Concrete </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Curing may be defined as the process of maintaining satisfactory mois</w:t>
      </w:r>
      <w:r w:rsidR="008E5700">
        <w:rPr>
          <w:rFonts w:ascii="Times New Roman" w:hAnsi="Times New Roman" w:cs="Times New Roman"/>
          <w:sz w:val="24"/>
          <w:szCs w:val="24"/>
        </w:rPr>
        <w:t xml:space="preserve">ture and temperature conditions </w:t>
      </w:r>
      <w:r w:rsidRPr="00BF3803">
        <w:rPr>
          <w:rFonts w:ascii="Times New Roman" w:hAnsi="Times New Roman" w:cs="Times New Roman"/>
          <w:sz w:val="24"/>
          <w:szCs w:val="24"/>
        </w:rPr>
        <w:t xml:space="preserve">for freshly placed concrete for some specified time for proper hardening of concrete. Curing in the </w:t>
      </w:r>
      <w:proofErr w:type="spellStart"/>
      <w:r w:rsidRPr="00BF3803">
        <w:rPr>
          <w:rFonts w:ascii="Times New Roman" w:hAnsi="Times New Roman" w:cs="Times New Roman"/>
          <w:sz w:val="24"/>
          <w:szCs w:val="24"/>
        </w:rPr>
        <w:t>earlyages</w:t>
      </w:r>
      <w:proofErr w:type="spellEnd"/>
      <w:r w:rsidRPr="00BF3803">
        <w:rPr>
          <w:rFonts w:ascii="Times New Roman" w:hAnsi="Times New Roman" w:cs="Times New Roman"/>
          <w:sz w:val="24"/>
          <w:szCs w:val="24"/>
        </w:rPr>
        <w:t xml:space="preserve"> of concrete is more important. Curing for 14 days is very important. Be</w:t>
      </w:r>
      <w:r w:rsidR="008E5700">
        <w:rPr>
          <w:rFonts w:ascii="Times New Roman" w:hAnsi="Times New Roman" w:cs="Times New Roman"/>
          <w:sz w:val="24"/>
          <w:szCs w:val="24"/>
        </w:rPr>
        <w:t xml:space="preserve">tter to continue it for 7 to 14 </w:t>
      </w:r>
      <w:r w:rsidRPr="00BF3803">
        <w:rPr>
          <w:rFonts w:ascii="Times New Roman" w:hAnsi="Times New Roman" w:cs="Times New Roman"/>
          <w:sz w:val="24"/>
          <w:szCs w:val="24"/>
        </w:rPr>
        <w:t>days more. If curing is not done properly, the strength of concrete reduces. Cracks develop due</w:t>
      </w:r>
      <w:r w:rsidR="008E5700">
        <w:rPr>
          <w:rFonts w:ascii="Times New Roman" w:hAnsi="Times New Roman" w:cs="Times New Roman"/>
          <w:sz w:val="24"/>
          <w:szCs w:val="24"/>
        </w:rPr>
        <w:t xml:space="preserve"> to shrinkage. </w:t>
      </w:r>
      <w:r w:rsidRPr="00BF3803">
        <w:rPr>
          <w:rFonts w:ascii="Times New Roman" w:hAnsi="Times New Roman" w:cs="Times New Roman"/>
          <w:sz w:val="24"/>
          <w:szCs w:val="24"/>
        </w:rPr>
        <w:t>The durability of concrete structure reduces.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The following curing methods are employed:</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Spraying of water</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Covering the surface with wet gunny bags, straw etc.</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c</w:t>
      </w:r>
      <w:r w:rsidRPr="00BF3803">
        <w:rPr>
          <w:rFonts w:ascii="Times New Roman" w:hAnsi="Times New Roman" w:cs="Times New Roman"/>
          <w:sz w:val="24"/>
          <w:szCs w:val="24"/>
        </w:rPr>
        <w:t xml:space="preserve">) </w:t>
      </w:r>
      <w:proofErr w:type="spellStart"/>
      <w:r w:rsidRPr="00BF3803">
        <w:rPr>
          <w:rFonts w:ascii="Times New Roman" w:hAnsi="Times New Roman" w:cs="Times New Roman"/>
          <w:sz w:val="24"/>
          <w:szCs w:val="24"/>
        </w:rPr>
        <w:t>Ponding</w:t>
      </w:r>
      <w:proofErr w:type="spellEnd"/>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d</w:t>
      </w:r>
      <w:r w:rsidRPr="00BF3803">
        <w:rPr>
          <w:rFonts w:ascii="Times New Roman" w:hAnsi="Times New Roman" w:cs="Times New Roman"/>
          <w:sz w:val="24"/>
          <w:szCs w:val="24"/>
        </w:rPr>
        <w:t>) Steam curing and</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e</w:t>
      </w:r>
      <w:r w:rsidRPr="00BF3803">
        <w:rPr>
          <w:rFonts w:ascii="Times New Roman" w:hAnsi="Times New Roman" w:cs="Times New Roman"/>
          <w:sz w:val="24"/>
          <w:szCs w:val="24"/>
        </w:rPr>
        <w:t>) Application of curing compounds.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Spraying of water: </w:t>
      </w:r>
      <w:r w:rsidRPr="00BF3803">
        <w:rPr>
          <w:rFonts w:ascii="Times New Roman" w:hAnsi="Times New Roman" w:cs="Times New Roman"/>
          <w:sz w:val="24"/>
          <w:szCs w:val="24"/>
        </w:rPr>
        <w:t>Walls, columns, plastered surfaces are cured by sprinkling water.</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Wet covering the surface: </w:t>
      </w:r>
      <w:r w:rsidRPr="00BF3803">
        <w:rPr>
          <w:rFonts w:ascii="Times New Roman" w:hAnsi="Times New Roman" w:cs="Times New Roman"/>
          <w:sz w:val="24"/>
          <w:szCs w:val="24"/>
        </w:rPr>
        <w:t>Columns and other vertical su</w:t>
      </w:r>
      <w:r w:rsidR="008E5700">
        <w:rPr>
          <w:rFonts w:ascii="Times New Roman" w:hAnsi="Times New Roman" w:cs="Times New Roman"/>
          <w:sz w:val="24"/>
          <w:szCs w:val="24"/>
        </w:rPr>
        <w:t xml:space="preserve">rfaces may be cured by covering </w:t>
      </w:r>
      <w:r w:rsidRPr="00BF3803">
        <w:rPr>
          <w:rFonts w:ascii="Times New Roman" w:hAnsi="Times New Roman" w:cs="Times New Roman"/>
          <w:sz w:val="24"/>
          <w:szCs w:val="24"/>
        </w:rPr>
        <w:t>the surfaces with wet gunny bags or straw.</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c</w:t>
      </w:r>
      <w:r w:rsidRPr="00BF3803">
        <w:rPr>
          <w:rFonts w:ascii="Times New Roman" w:hAnsi="Times New Roman" w:cs="Times New Roman"/>
          <w:sz w:val="24"/>
          <w:szCs w:val="24"/>
        </w:rPr>
        <w:t xml:space="preserve">) </w:t>
      </w:r>
      <w:proofErr w:type="spellStart"/>
      <w:r w:rsidRPr="00BF3803">
        <w:rPr>
          <w:rFonts w:ascii="Times New Roman" w:hAnsi="Times New Roman" w:cs="Times New Roman"/>
          <w:bCs/>
          <w:sz w:val="24"/>
          <w:szCs w:val="24"/>
        </w:rPr>
        <w:t>Ponding</w:t>
      </w:r>
      <w:proofErr w:type="spellEnd"/>
      <w:r w:rsidRPr="00BF3803">
        <w:rPr>
          <w:rFonts w:ascii="Times New Roman" w:hAnsi="Times New Roman" w:cs="Times New Roman"/>
          <w:bCs/>
          <w:sz w:val="24"/>
          <w:szCs w:val="24"/>
        </w:rPr>
        <w:t xml:space="preserve">: </w:t>
      </w:r>
      <w:r w:rsidRPr="00BF3803">
        <w:rPr>
          <w:rFonts w:ascii="Times New Roman" w:hAnsi="Times New Roman" w:cs="Times New Roman"/>
          <w:sz w:val="24"/>
          <w:szCs w:val="24"/>
        </w:rPr>
        <w:t xml:space="preserve">The horizontal surfaces like slab and floors are cured by </w:t>
      </w:r>
      <w:proofErr w:type="gramStart"/>
      <w:r w:rsidRPr="00BF3803">
        <w:rPr>
          <w:rFonts w:ascii="Times New Roman" w:hAnsi="Times New Roman" w:cs="Times New Roman"/>
          <w:sz w:val="24"/>
          <w:szCs w:val="24"/>
        </w:rPr>
        <w:t>stagnating</w:t>
      </w:r>
      <w:proofErr w:type="gramEnd"/>
      <w:r w:rsidRPr="00BF3803">
        <w:rPr>
          <w:rFonts w:ascii="Times New Roman" w:hAnsi="Times New Roman" w:cs="Times New Roman"/>
          <w:sz w:val="24"/>
          <w:szCs w:val="24"/>
        </w:rPr>
        <w:t xml:space="preserve"> the water</w:t>
      </w:r>
      <w:r w:rsidR="008E5700">
        <w:rPr>
          <w:rFonts w:ascii="Times New Roman" w:hAnsi="Times New Roman" w:cs="Times New Roman"/>
          <w:sz w:val="24"/>
          <w:szCs w:val="24"/>
        </w:rPr>
        <w:t xml:space="preserve"> to a </w:t>
      </w:r>
      <w:r w:rsidRPr="00BF3803">
        <w:rPr>
          <w:rFonts w:ascii="Times New Roman" w:hAnsi="Times New Roman" w:cs="Times New Roman"/>
          <w:sz w:val="24"/>
          <w:szCs w:val="24"/>
        </w:rPr>
        <w:t xml:space="preserve">height of 25 to 50 mm by providing temporary small </w:t>
      </w:r>
      <w:proofErr w:type="spellStart"/>
      <w:r w:rsidRPr="00BF3803">
        <w:rPr>
          <w:rFonts w:ascii="Times New Roman" w:hAnsi="Times New Roman" w:cs="Times New Roman"/>
          <w:sz w:val="24"/>
          <w:szCs w:val="24"/>
        </w:rPr>
        <w:t>hunds</w:t>
      </w:r>
      <w:proofErr w:type="spellEnd"/>
      <w:r w:rsidRPr="00BF3803">
        <w:rPr>
          <w:rFonts w:ascii="Times New Roman" w:hAnsi="Times New Roman" w:cs="Times New Roman"/>
          <w:sz w:val="24"/>
          <w:szCs w:val="24"/>
        </w:rPr>
        <w:t xml:space="preserve"> with mortar.</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d</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Steam curing: </w:t>
      </w:r>
      <w:r w:rsidRPr="00BF3803">
        <w:rPr>
          <w:rFonts w:ascii="Times New Roman" w:hAnsi="Times New Roman" w:cs="Times New Roman"/>
          <w:sz w:val="24"/>
          <w:szCs w:val="24"/>
        </w:rPr>
        <w:t>In the manufacture of pre-fabricated concrete</w:t>
      </w:r>
      <w:r w:rsidR="008E5700">
        <w:rPr>
          <w:rFonts w:ascii="Times New Roman" w:hAnsi="Times New Roman" w:cs="Times New Roman"/>
          <w:sz w:val="24"/>
          <w:szCs w:val="24"/>
        </w:rPr>
        <w:t xml:space="preserve"> units steam is passed over the </w:t>
      </w:r>
      <w:r w:rsidRPr="00BF3803">
        <w:rPr>
          <w:rFonts w:ascii="Times New Roman" w:hAnsi="Times New Roman" w:cs="Times New Roman"/>
          <w:sz w:val="24"/>
          <w:szCs w:val="24"/>
        </w:rPr>
        <w:t>units kept in closed chambers. It accelerates curing process, resulting into the reduction of curing period.</w:t>
      </w:r>
    </w:p>
    <w:p w:rsidR="008E5700" w:rsidRPr="00BF3803" w:rsidRDefault="00964C6F" w:rsidP="006D60F4">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e</w:t>
      </w: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Application of curing compounds: </w:t>
      </w:r>
      <w:r w:rsidRPr="00BF3803">
        <w:rPr>
          <w:rFonts w:ascii="Times New Roman" w:hAnsi="Times New Roman" w:cs="Times New Roman"/>
          <w:sz w:val="24"/>
          <w:szCs w:val="24"/>
        </w:rPr>
        <w:t>Compounds like cal</w:t>
      </w:r>
      <w:r w:rsidR="008E5700">
        <w:rPr>
          <w:rFonts w:ascii="Times New Roman" w:hAnsi="Times New Roman" w:cs="Times New Roman"/>
          <w:sz w:val="24"/>
          <w:szCs w:val="24"/>
        </w:rPr>
        <w:t xml:space="preserve">cium chloride may be applied on </w:t>
      </w:r>
      <w:r w:rsidRPr="00BF3803">
        <w:rPr>
          <w:rFonts w:ascii="Times New Roman" w:hAnsi="Times New Roman" w:cs="Times New Roman"/>
          <w:sz w:val="24"/>
          <w:szCs w:val="24"/>
        </w:rPr>
        <w:t>the curing surface. The compound shows affinity to the moisture and reta</w:t>
      </w:r>
      <w:r w:rsidR="008E5700">
        <w:rPr>
          <w:rFonts w:ascii="Times New Roman" w:hAnsi="Times New Roman" w:cs="Times New Roman"/>
          <w:sz w:val="24"/>
          <w:szCs w:val="24"/>
        </w:rPr>
        <w:t xml:space="preserve">ins it on the surface. It keeps </w:t>
      </w:r>
      <w:r w:rsidRPr="00BF3803">
        <w:rPr>
          <w:rFonts w:ascii="Times New Roman" w:hAnsi="Times New Roman" w:cs="Times New Roman"/>
          <w:sz w:val="24"/>
          <w:szCs w:val="24"/>
        </w:rPr>
        <w:t>the concrete surface wet for a long time.</w:t>
      </w:r>
    </w:p>
    <w:p w:rsidR="008E5700" w:rsidRPr="008E5700" w:rsidRDefault="008E5700" w:rsidP="006D60F4">
      <w:pPr>
        <w:autoSpaceDE w:val="0"/>
        <w:autoSpaceDN w:val="0"/>
        <w:adjustRightInd w:val="0"/>
        <w:spacing w:after="0" w:line="276" w:lineRule="auto"/>
        <w:jc w:val="both"/>
        <w:rPr>
          <w:rFonts w:ascii="Times New Roman" w:hAnsi="Times New Roman" w:cs="Times New Roman"/>
          <w:sz w:val="28"/>
          <w:szCs w:val="28"/>
        </w:rPr>
      </w:pPr>
      <w:r>
        <w:rPr>
          <w:rFonts w:ascii="Times New Roman" w:hAnsi="Times New Roman" w:cs="Times New Roman"/>
          <w:sz w:val="28"/>
          <w:szCs w:val="28"/>
        </w:rPr>
        <w:t>Properties of C</w:t>
      </w:r>
      <w:r w:rsidRPr="008E5700">
        <w:rPr>
          <w:rFonts w:ascii="Times New Roman" w:hAnsi="Times New Roman" w:cs="Times New Roman"/>
          <w:sz w:val="28"/>
          <w:szCs w:val="28"/>
        </w:rPr>
        <w:t>oncrete</w:t>
      </w:r>
    </w:p>
    <w:p w:rsidR="008E5700" w:rsidRDefault="00964C6F"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Workability: </w:t>
      </w:r>
    </w:p>
    <w:p w:rsidR="00964C6F"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This is defined as the ease with which concrete</w:t>
      </w:r>
      <w:r w:rsidR="008E5700">
        <w:rPr>
          <w:rFonts w:ascii="Times New Roman" w:hAnsi="Times New Roman" w:cs="Times New Roman"/>
          <w:sz w:val="24"/>
          <w:szCs w:val="24"/>
        </w:rPr>
        <w:t xml:space="preserve"> can be compacted fully without </w:t>
      </w:r>
      <w:r w:rsidR="008E5700" w:rsidRPr="00BF3803">
        <w:rPr>
          <w:rFonts w:ascii="Times New Roman" w:hAnsi="Times New Roman" w:cs="Times New Roman"/>
          <w:sz w:val="24"/>
          <w:szCs w:val="24"/>
        </w:rPr>
        <w:t>segregating</w:t>
      </w:r>
      <w:r w:rsidRPr="00BF3803">
        <w:rPr>
          <w:rFonts w:ascii="Times New Roman" w:hAnsi="Times New Roman" w:cs="Times New Roman"/>
          <w:sz w:val="24"/>
          <w:szCs w:val="24"/>
        </w:rPr>
        <w:t xml:space="preserve"> and bleeding. It can also be defined as the amount of </w:t>
      </w:r>
      <w:r w:rsidR="00C652B2">
        <w:rPr>
          <w:rFonts w:ascii="Times New Roman" w:hAnsi="Times New Roman" w:cs="Times New Roman"/>
          <w:sz w:val="24"/>
          <w:szCs w:val="24"/>
        </w:rPr>
        <w:t xml:space="preserve">internal work required to fully </w:t>
      </w:r>
      <w:r w:rsidRPr="00BF3803">
        <w:rPr>
          <w:rFonts w:ascii="Times New Roman" w:hAnsi="Times New Roman" w:cs="Times New Roman"/>
          <w:sz w:val="24"/>
          <w:szCs w:val="24"/>
        </w:rPr>
        <w:t xml:space="preserve">compact the </w:t>
      </w:r>
      <w:r w:rsidRPr="00BF3803">
        <w:rPr>
          <w:rFonts w:ascii="Times New Roman" w:hAnsi="Times New Roman" w:cs="Times New Roman"/>
          <w:sz w:val="24"/>
          <w:szCs w:val="24"/>
        </w:rPr>
        <w:lastRenderedPageBreak/>
        <w:t xml:space="preserve">concrete to optimum density. The workability depends upon </w:t>
      </w:r>
      <w:r w:rsidR="008E5700">
        <w:rPr>
          <w:rFonts w:ascii="Times New Roman" w:hAnsi="Times New Roman" w:cs="Times New Roman"/>
          <w:sz w:val="24"/>
          <w:szCs w:val="24"/>
        </w:rPr>
        <w:t xml:space="preserve">the quantity of water, grading, </w:t>
      </w:r>
      <w:r w:rsidRPr="00BF3803">
        <w:rPr>
          <w:rFonts w:ascii="Times New Roman" w:hAnsi="Times New Roman" w:cs="Times New Roman"/>
          <w:sz w:val="24"/>
          <w:szCs w:val="24"/>
        </w:rPr>
        <w:t>shape and the percentage of the aggregates present in the concrete.</w:t>
      </w:r>
    </w:p>
    <w:p w:rsidR="000746F6" w:rsidRDefault="000746F6" w:rsidP="00BF3803">
      <w:pPr>
        <w:autoSpaceDE w:val="0"/>
        <w:autoSpaceDN w:val="0"/>
        <w:adjustRightInd w:val="0"/>
        <w:spacing w:after="0" w:line="276" w:lineRule="auto"/>
        <w:jc w:val="both"/>
        <w:rPr>
          <w:rFonts w:ascii="Times New Roman" w:hAnsi="Times New Roman" w:cs="Times New Roman"/>
          <w:sz w:val="24"/>
          <w:szCs w:val="24"/>
        </w:rPr>
      </w:pPr>
    </w:p>
    <w:p w:rsidR="00964C6F" w:rsidRPr="00BF3803" w:rsidRDefault="00C652B2" w:rsidP="00BF380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The workability is measured by:</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The slump observed when the frustum of the standard cone filled with concrete is lifted and</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removed</w:t>
      </w:r>
      <w:proofErr w:type="gramEnd"/>
      <w:r w:rsidRPr="00BF3803">
        <w:rPr>
          <w:rFonts w:ascii="Times New Roman" w:hAnsi="Times New Roman" w:cs="Times New Roman"/>
          <w:sz w:val="24"/>
          <w:szCs w:val="24"/>
        </w:rPr>
        <w:t>.</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The compaction factor determined after allowing the concrete to fall through the compaction</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testing</w:t>
      </w:r>
      <w:proofErr w:type="gramEnd"/>
      <w:r w:rsidRPr="00BF3803">
        <w:rPr>
          <w:rFonts w:ascii="Times New Roman" w:hAnsi="Times New Roman" w:cs="Times New Roman"/>
          <w:sz w:val="24"/>
          <w:szCs w:val="24"/>
        </w:rPr>
        <w:t xml:space="preserve"> machine.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c</w:t>
      </w:r>
      <w:r w:rsidRPr="00BF3803">
        <w:rPr>
          <w:rFonts w:ascii="Times New Roman" w:hAnsi="Times New Roman" w:cs="Times New Roman"/>
          <w:sz w:val="24"/>
          <w:szCs w:val="24"/>
        </w:rPr>
        <w:t>) The time taken in seconds for the shape of the concrete to change from cone to cylinder when</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tested</w:t>
      </w:r>
      <w:proofErr w:type="gramEnd"/>
      <w:r w:rsidRPr="00BF3803">
        <w:rPr>
          <w:rFonts w:ascii="Times New Roman" w:hAnsi="Times New Roman" w:cs="Times New Roman"/>
          <w:sz w:val="24"/>
          <w:szCs w:val="24"/>
        </w:rPr>
        <w:t xml:space="preserve"> in </w:t>
      </w:r>
      <w:proofErr w:type="spellStart"/>
      <w:r w:rsidRPr="00BF3803">
        <w:rPr>
          <w:rFonts w:ascii="Times New Roman" w:hAnsi="Times New Roman" w:cs="Times New Roman"/>
          <w:sz w:val="24"/>
          <w:szCs w:val="24"/>
        </w:rPr>
        <w:t>Vee</w:t>
      </w:r>
      <w:proofErr w:type="spellEnd"/>
      <w:r w:rsidRPr="00BF3803">
        <w:rPr>
          <w:rFonts w:ascii="Times New Roman" w:hAnsi="Times New Roman" w:cs="Times New Roman"/>
          <w:sz w:val="24"/>
          <w:szCs w:val="24"/>
        </w:rPr>
        <w:t xml:space="preserve">-Bee </w:t>
      </w:r>
      <w:proofErr w:type="spellStart"/>
      <w:r w:rsidRPr="00BF3803">
        <w:rPr>
          <w:rFonts w:ascii="Times New Roman" w:hAnsi="Times New Roman" w:cs="Times New Roman"/>
          <w:sz w:val="24"/>
          <w:szCs w:val="24"/>
        </w:rPr>
        <w:t>consistometer</w:t>
      </w:r>
      <w:proofErr w:type="spellEnd"/>
      <w:r w:rsidRPr="00BF3803">
        <w:rPr>
          <w:rFonts w:ascii="Times New Roman" w:hAnsi="Times New Roman" w:cs="Times New Roman"/>
          <w:sz w:val="24"/>
          <w:szCs w:val="24"/>
        </w:rPr>
        <w:t>.</w:t>
      </w:r>
    </w:p>
    <w:p w:rsidR="00C032B9" w:rsidRPr="00BF3803" w:rsidRDefault="00C032B9" w:rsidP="00BF3803">
      <w:pPr>
        <w:autoSpaceDE w:val="0"/>
        <w:autoSpaceDN w:val="0"/>
        <w:adjustRightInd w:val="0"/>
        <w:spacing w:after="0" w:line="276" w:lineRule="auto"/>
        <w:jc w:val="both"/>
        <w:rPr>
          <w:rFonts w:ascii="Times New Roman" w:hAnsi="Times New Roman" w:cs="Times New Roman"/>
          <w:sz w:val="24"/>
          <w:szCs w:val="24"/>
        </w:rPr>
      </w:pPr>
    </w:p>
    <w:p w:rsidR="008E5700" w:rsidRDefault="00964C6F"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Strength: </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The characteristic strength of concrete is defined as the compressive strength of</w:t>
      </w:r>
    </w:p>
    <w:p w:rsidR="00C33CC9"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150 mm size cubes after 28 days of curing below which not more than 5 p</w:t>
      </w:r>
      <w:r w:rsidR="008E5700">
        <w:rPr>
          <w:rFonts w:ascii="Times New Roman" w:hAnsi="Times New Roman" w:cs="Times New Roman"/>
          <w:sz w:val="24"/>
          <w:szCs w:val="24"/>
        </w:rPr>
        <w:t xml:space="preserve">er cent of the test results are </w:t>
      </w:r>
      <w:r w:rsidRPr="00BF3803">
        <w:rPr>
          <w:rFonts w:ascii="Times New Roman" w:hAnsi="Times New Roman" w:cs="Times New Roman"/>
          <w:sz w:val="24"/>
          <w:szCs w:val="24"/>
        </w:rPr>
        <w:t>expected to fail. The unit of stress used is N/mm</w:t>
      </w:r>
      <w:r w:rsidRPr="00BF3803">
        <w:rPr>
          <w:rFonts w:ascii="Times New Roman" w:hAnsi="Times New Roman" w:cs="Times New Roman"/>
          <w:sz w:val="24"/>
          <w:szCs w:val="24"/>
          <w:vertAlign w:val="superscript"/>
        </w:rPr>
        <w:t>2</w:t>
      </w:r>
      <w:r w:rsidRPr="00BF3803">
        <w:rPr>
          <w:rFonts w:ascii="Times New Roman" w:hAnsi="Times New Roman" w:cs="Times New Roman"/>
          <w:sz w:val="24"/>
          <w:szCs w:val="24"/>
        </w:rPr>
        <w:t>.</w:t>
      </w:r>
    </w:p>
    <w:p w:rsidR="00964C6F" w:rsidRPr="00BF3803" w:rsidRDefault="00964C6F" w:rsidP="008E5700">
      <w:pPr>
        <w:pStyle w:val="ListParagraph"/>
        <w:numPr>
          <w:ilvl w:val="0"/>
          <w:numId w:val="15"/>
        </w:numPr>
        <w:autoSpaceDE w:val="0"/>
        <w:autoSpaceDN w:val="0"/>
        <w:adjustRightInd w:val="0"/>
        <w:spacing w:after="0" w:line="276" w:lineRule="auto"/>
        <w:ind w:left="426" w:hanging="425"/>
        <w:jc w:val="both"/>
        <w:rPr>
          <w:rFonts w:ascii="Times New Roman" w:hAnsi="Times New Roman" w:cs="Times New Roman"/>
          <w:sz w:val="24"/>
          <w:szCs w:val="24"/>
        </w:rPr>
      </w:pPr>
      <w:r w:rsidRPr="00BF3803">
        <w:rPr>
          <w:rFonts w:ascii="Times New Roman" w:hAnsi="Times New Roman" w:cs="Times New Roman"/>
          <w:sz w:val="24"/>
          <w:szCs w:val="24"/>
        </w:rPr>
        <w:t>Concrete grade is denoted by letter M (mix ) and one number which is the characteristic strength at 28 days in N/mm</w:t>
      </w:r>
      <w:r w:rsidRPr="00BF3803">
        <w:rPr>
          <w:rFonts w:ascii="Times New Roman" w:hAnsi="Times New Roman" w:cs="Times New Roman"/>
          <w:sz w:val="24"/>
          <w:szCs w:val="24"/>
          <w:vertAlign w:val="superscript"/>
        </w:rPr>
        <w:t>2</w:t>
      </w:r>
    </w:p>
    <w:p w:rsidR="00964C6F" w:rsidRPr="00BF3803" w:rsidRDefault="00964C6F" w:rsidP="00BF3803">
      <w:pPr>
        <w:autoSpaceDE w:val="0"/>
        <w:autoSpaceDN w:val="0"/>
        <w:adjustRightInd w:val="0"/>
        <w:spacing w:after="0" w:line="276" w:lineRule="auto"/>
        <w:ind w:left="360"/>
        <w:jc w:val="both"/>
        <w:rPr>
          <w:rFonts w:ascii="Times New Roman" w:hAnsi="Times New Roman" w:cs="Times New Roman"/>
          <w:sz w:val="24"/>
          <w:szCs w:val="24"/>
        </w:rPr>
      </w:pPr>
    </w:p>
    <w:tbl>
      <w:tblPr>
        <w:tblStyle w:val="TableGrid"/>
        <w:tblW w:w="0" w:type="auto"/>
        <w:tblLook w:val="04A0"/>
      </w:tblPr>
      <w:tblGrid>
        <w:gridCol w:w="1549"/>
        <w:gridCol w:w="1288"/>
        <w:gridCol w:w="1288"/>
        <w:gridCol w:w="1288"/>
        <w:gridCol w:w="1288"/>
        <w:gridCol w:w="1288"/>
        <w:gridCol w:w="1288"/>
      </w:tblGrid>
      <w:tr w:rsidR="00964C6F" w:rsidRPr="00BF3803" w:rsidTr="00964C6F">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Grade of Concrete</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M 5</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M 7.5</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M 10</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M 15</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M 20</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M 25</w:t>
            </w:r>
          </w:p>
        </w:tc>
      </w:tr>
      <w:tr w:rsidR="00964C6F" w:rsidRPr="00BF3803" w:rsidTr="00964C6F">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Characteristic strength at 28 days in N/mm</w:t>
            </w:r>
            <w:r w:rsidRPr="00BF3803">
              <w:rPr>
                <w:rFonts w:ascii="Times New Roman" w:hAnsi="Times New Roman" w:cs="Times New Roman"/>
                <w:sz w:val="24"/>
                <w:szCs w:val="24"/>
                <w:vertAlign w:val="superscript"/>
              </w:rPr>
              <w:t>2</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5</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7.5</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10</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15</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20</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25</w:t>
            </w:r>
          </w:p>
        </w:tc>
      </w:tr>
      <w:tr w:rsidR="00964C6F" w:rsidRPr="00BF3803" w:rsidTr="00964C6F">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Proportion of mix</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1:5:10</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1:4:8</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1:3:6</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1:2:4</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1:1.5:3</w:t>
            </w:r>
          </w:p>
        </w:tc>
        <w:tc>
          <w:tcPr>
            <w:tcW w:w="1288" w:type="dxa"/>
          </w:tcPr>
          <w:p w:rsidR="00964C6F" w:rsidRPr="00BF3803" w:rsidRDefault="00964C6F" w:rsidP="00BF3803">
            <w:pPr>
              <w:autoSpaceDE w:val="0"/>
              <w:autoSpaceDN w:val="0"/>
              <w:adjustRightInd w:val="0"/>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1:1:2</w:t>
            </w:r>
          </w:p>
        </w:tc>
      </w:tr>
    </w:tbl>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
    <w:p w:rsidR="00C032B9" w:rsidRPr="008E5700" w:rsidRDefault="00964C6F" w:rsidP="00BF3803">
      <w:pPr>
        <w:spacing w:line="276" w:lineRule="auto"/>
        <w:jc w:val="both"/>
        <w:rPr>
          <w:rFonts w:ascii="Times New Roman" w:hAnsi="Times New Roman" w:cs="Times New Roman"/>
          <w:sz w:val="28"/>
          <w:szCs w:val="28"/>
        </w:rPr>
      </w:pPr>
      <w:r w:rsidRPr="008E5700">
        <w:rPr>
          <w:rFonts w:ascii="Times New Roman" w:hAnsi="Times New Roman" w:cs="Times New Roman"/>
          <w:sz w:val="28"/>
          <w:szCs w:val="28"/>
        </w:rPr>
        <w:t>Uses of concrete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1. As bed concrete below column footings, wall footings, on wall at supports to beams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2. </w:t>
      </w:r>
      <w:proofErr w:type="gramStart"/>
      <w:r w:rsidRPr="00BF3803">
        <w:rPr>
          <w:rFonts w:ascii="Times New Roman" w:hAnsi="Times New Roman" w:cs="Times New Roman"/>
          <w:sz w:val="24"/>
          <w:szCs w:val="24"/>
        </w:rPr>
        <w:t>As</w:t>
      </w:r>
      <w:proofErr w:type="gramEnd"/>
      <w:r w:rsidRPr="00BF3803">
        <w:rPr>
          <w:rFonts w:ascii="Times New Roman" w:hAnsi="Times New Roman" w:cs="Times New Roman"/>
          <w:sz w:val="24"/>
          <w:szCs w:val="24"/>
        </w:rPr>
        <w:t xml:space="preserve"> sill concrete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3. </w:t>
      </w:r>
      <w:proofErr w:type="gramStart"/>
      <w:r w:rsidRPr="00BF3803">
        <w:rPr>
          <w:rFonts w:ascii="Times New Roman" w:hAnsi="Times New Roman" w:cs="Times New Roman"/>
          <w:sz w:val="24"/>
          <w:szCs w:val="24"/>
        </w:rPr>
        <w:t>Over</w:t>
      </w:r>
      <w:proofErr w:type="gramEnd"/>
      <w:r w:rsidRPr="00BF3803">
        <w:rPr>
          <w:rFonts w:ascii="Times New Roman" w:hAnsi="Times New Roman" w:cs="Times New Roman"/>
          <w:sz w:val="24"/>
          <w:szCs w:val="24"/>
        </w:rPr>
        <w:t xml:space="preserve"> the parapet walls as coping concrete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4. </w:t>
      </w:r>
      <w:proofErr w:type="gramStart"/>
      <w:r w:rsidRPr="00BF3803">
        <w:rPr>
          <w:rFonts w:ascii="Times New Roman" w:hAnsi="Times New Roman" w:cs="Times New Roman"/>
          <w:sz w:val="24"/>
          <w:szCs w:val="24"/>
        </w:rPr>
        <w:t>For</w:t>
      </w:r>
      <w:proofErr w:type="gramEnd"/>
      <w:r w:rsidRPr="00BF3803">
        <w:rPr>
          <w:rFonts w:ascii="Times New Roman" w:hAnsi="Times New Roman" w:cs="Times New Roman"/>
          <w:sz w:val="24"/>
          <w:szCs w:val="24"/>
        </w:rPr>
        <w:t xml:space="preserve"> flagging the area around buildings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5. </w:t>
      </w:r>
      <w:proofErr w:type="gramStart"/>
      <w:r w:rsidRPr="00BF3803">
        <w:rPr>
          <w:rFonts w:ascii="Times New Roman" w:hAnsi="Times New Roman" w:cs="Times New Roman"/>
          <w:sz w:val="24"/>
          <w:szCs w:val="24"/>
        </w:rPr>
        <w:t>For</w:t>
      </w:r>
      <w:proofErr w:type="gramEnd"/>
      <w:r w:rsidRPr="00BF3803">
        <w:rPr>
          <w:rFonts w:ascii="Times New Roman" w:hAnsi="Times New Roman" w:cs="Times New Roman"/>
          <w:sz w:val="24"/>
          <w:szCs w:val="24"/>
        </w:rPr>
        <w:t xml:space="preserve"> pavements</w:t>
      </w:r>
    </w:p>
    <w:p w:rsidR="00964C6F" w:rsidRPr="00BF3803" w:rsidRDefault="00964C6F"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6. </w:t>
      </w:r>
      <w:proofErr w:type="gramStart"/>
      <w:r w:rsidRPr="00BF3803">
        <w:rPr>
          <w:rFonts w:ascii="Times New Roman" w:hAnsi="Times New Roman" w:cs="Times New Roman"/>
          <w:sz w:val="24"/>
          <w:szCs w:val="24"/>
        </w:rPr>
        <w:t>For</w:t>
      </w:r>
      <w:proofErr w:type="gramEnd"/>
      <w:r w:rsidRPr="00BF3803">
        <w:rPr>
          <w:rFonts w:ascii="Times New Roman" w:hAnsi="Times New Roman" w:cs="Times New Roman"/>
          <w:sz w:val="24"/>
          <w:szCs w:val="24"/>
        </w:rPr>
        <w:t xml:space="preserve"> making building blocks</w:t>
      </w:r>
    </w:p>
    <w:p w:rsidR="00964C6F" w:rsidRPr="008E5700" w:rsidRDefault="00964C6F" w:rsidP="00BF3803">
      <w:pPr>
        <w:spacing w:line="276" w:lineRule="auto"/>
        <w:jc w:val="both"/>
        <w:rPr>
          <w:rFonts w:ascii="Times New Roman" w:hAnsi="Times New Roman" w:cs="Times New Roman"/>
          <w:sz w:val="28"/>
          <w:szCs w:val="28"/>
        </w:rPr>
      </w:pPr>
      <w:r w:rsidRPr="008E5700">
        <w:rPr>
          <w:rFonts w:ascii="Times New Roman" w:hAnsi="Times New Roman" w:cs="Times New Roman"/>
          <w:sz w:val="28"/>
          <w:szCs w:val="28"/>
        </w:rPr>
        <w:t>Form work</w:t>
      </w:r>
    </w:p>
    <w:p w:rsidR="00964C6F" w:rsidRPr="00BF3803" w:rsidRDefault="00964C6F"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When concrete is placed, it is in plastic state. It requires to be supported by temporary supports and casings of the desired shape till it becomes sufficiently strong to support its own weight. This temporary casing is known</w:t>
      </w:r>
      <w:r w:rsidR="008E5700">
        <w:rPr>
          <w:rFonts w:ascii="Times New Roman" w:hAnsi="Times New Roman" w:cs="Times New Roman"/>
          <w:sz w:val="24"/>
          <w:szCs w:val="24"/>
        </w:rPr>
        <w:t xml:space="preserve"> as formwork.</w:t>
      </w:r>
    </w:p>
    <w:p w:rsidR="00964C6F" w:rsidRPr="00BF3803" w:rsidRDefault="00964C6F" w:rsidP="00BF3803">
      <w:pPr>
        <w:spacing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REINFORCED CEMENT CONCRETE (R.C.C.)</w:t>
      </w:r>
      <w:proofErr w:type="gramEnd"/>
    </w:p>
    <w:p w:rsidR="00964C6F" w:rsidRDefault="00964C6F" w:rsidP="008E5700">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lastRenderedPageBreak/>
        <w:t xml:space="preserve">Concrete is good in resisting compression but is very weak in resisting </w:t>
      </w:r>
      <w:r w:rsidR="008E5700">
        <w:rPr>
          <w:rFonts w:ascii="Times New Roman" w:hAnsi="Times New Roman" w:cs="Times New Roman"/>
          <w:sz w:val="24"/>
          <w:szCs w:val="24"/>
        </w:rPr>
        <w:t xml:space="preserve">tension. Hence reinforcement is </w:t>
      </w:r>
      <w:r w:rsidRPr="00BF3803">
        <w:rPr>
          <w:rFonts w:ascii="Times New Roman" w:hAnsi="Times New Roman" w:cs="Times New Roman"/>
          <w:sz w:val="24"/>
          <w:szCs w:val="24"/>
        </w:rPr>
        <w:t>provided in the concrete wherever tensile stress is expected. The bes</w:t>
      </w:r>
      <w:r w:rsidR="008E5700">
        <w:rPr>
          <w:rFonts w:ascii="Times New Roman" w:hAnsi="Times New Roman" w:cs="Times New Roman"/>
          <w:sz w:val="24"/>
          <w:szCs w:val="24"/>
        </w:rPr>
        <w:t xml:space="preserve">t reinforcement is steel, since </w:t>
      </w:r>
      <w:r w:rsidRPr="00BF3803">
        <w:rPr>
          <w:rFonts w:ascii="Times New Roman" w:hAnsi="Times New Roman" w:cs="Times New Roman"/>
          <w:sz w:val="24"/>
          <w:szCs w:val="24"/>
        </w:rPr>
        <w:t>tensile strength of steel is quite high and the bond between steel and c</w:t>
      </w:r>
      <w:r w:rsidR="008E5700">
        <w:rPr>
          <w:rFonts w:ascii="Times New Roman" w:hAnsi="Times New Roman" w:cs="Times New Roman"/>
          <w:sz w:val="24"/>
          <w:szCs w:val="24"/>
        </w:rPr>
        <w:t xml:space="preserve">oncrete is good. As the elastic </w:t>
      </w:r>
      <w:r w:rsidRPr="00BF3803">
        <w:rPr>
          <w:rFonts w:ascii="Times New Roman" w:hAnsi="Times New Roman" w:cs="Times New Roman"/>
          <w:sz w:val="24"/>
          <w:szCs w:val="24"/>
        </w:rPr>
        <w:t>modulus of steel is high, for the same extension the force resisted by stee</w:t>
      </w:r>
      <w:r w:rsidR="008E5700">
        <w:rPr>
          <w:rFonts w:ascii="Times New Roman" w:hAnsi="Times New Roman" w:cs="Times New Roman"/>
          <w:sz w:val="24"/>
          <w:szCs w:val="24"/>
        </w:rPr>
        <w:t xml:space="preserve">l is high compared to concrete. </w:t>
      </w:r>
      <w:r w:rsidRPr="00BF3803">
        <w:rPr>
          <w:rFonts w:ascii="Times New Roman" w:hAnsi="Times New Roman" w:cs="Times New Roman"/>
          <w:sz w:val="24"/>
          <w:szCs w:val="24"/>
        </w:rPr>
        <w:t>However in tensile zone, hair cracks in concrete are unavoidable. Re</w:t>
      </w:r>
      <w:r w:rsidR="008E5700">
        <w:rPr>
          <w:rFonts w:ascii="Times New Roman" w:hAnsi="Times New Roman" w:cs="Times New Roman"/>
          <w:sz w:val="24"/>
          <w:szCs w:val="24"/>
        </w:rPr>
        <w:t xml:space="preserve">inforcements are usually in the </w:t>
      </w:r>
      <w:r w:rsidRPr="00BF3803">
        <w:rPr>
          <w:rFonts w:ascii="Times New Roman" w:hAnsi="Times New Roman" w:cs="Times New Roman"/>
          <w:sz w:val="24"/>
          <w:szCs w:val="24"/>
        </w:rPr>
        <w:t xml:space="preserve">form of </w:t>
      </w:r>
      <w:r w:rsidR="00C652B2">
        <w:rPr>
          <w:rFonts w:ascii="Times New Roman" w:hAnsi="Times New Roman" w:cs="Times New Roman"/>
          <w:sz w:val="24"/>
          <w:szCs w:val="24"/>
        </w:rPr>
        <w:t xml:space="preserve">mild steel or ribbed </w:t>
      </w:r>
      <w:proofErr w:type="spellStart"/>
      <w:r w:rsidR="00C652B2">
        <w:rPr>
          <w:rFonts w:ascii="Times New Roman" w:hAnsi="Times New Roman" w:cs="Times New Roman"/>
          <w:sz w:val="24"/>
          <w:szCs w:val="24"/>
        </w:rPr>
        <w:t>ste</w:t>
      </w:r>
      <w:proofErr w:type="spellEnd"/>
      <w:r w:rsidRPr="00BF3803">
        <w:rPr>
          <w:rFonts w:ascii="Times New Roman" w:hAnsi="Times New Roman" w:cs="Times New Roman"/>
          <w:sz w:val="24"/>
          <w:szCs w:val="24"/>
        </w:rPr>
        <w:t>.</w:t>
      </w:r>
    </w:p>
    <w:p w:rsidR="008E5700" w:rsidRPr="00BF3803" w:rsidRDefault="008E5700" w:rsidP="008E5700">
      <w:pPr>
        <w:autoSpaceDE w:val="0"/>
        <w:autoSpaceDN w:val="0"/>
        <w:adjustRightInd w:val="0"/>
        <w:spacing w:after="0" w:line="240" w:lineRule="auto"/>
        <w:jc w:val="both"/>
        <w:rPr>
          <w:rFonts w:ascii="Times New Roman" w:hAnsi="Times New Roman" w:cs="Times New Roman"/>
          <w:sz w:val="24"/>
          <w:szCs w:val="24"/>
        </w:rPr>
      </w:pPr>
    </w:p>
    <w:p w:rsidR="00964C6F" w:rsidRPr="00BF3803" w:rsidRDefault="00964C6F"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PRESTRESSED CONCRETE (PSC)</w:t>
      </w:r>
    </w:p>
    <w:p w:rsidR="00964C6F" w:rsidRPr="00BF3803" w:rsidRDefault="00964C6F" w:rsidP="008E5700">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Strength of concrete in tension is very low and hence it is ignored in R.C</w:t>
      </w:r>
      <w:r w:rsidR="008E5700">
        <w:rPr>
          <w:rFonts w:ascii="Times New Roman" w:hAnsi="Times New Roman" w:cs="Times New Roman"/>
          <w:sz w:val="24"/>
          <w:szCs w:val="24"/>
        </w:rPr>
        <w:t xml:space="preserve">.C. design. Concrete in tension </w:t>
      </w:r>
      <w:r w:rsidRPr="00BF3803">
        <w:rPr>
          <w:rFonts w:ascii="Times New Roman" w:hAnsi="Times New Roman" w:cs="Times New Roman"/>
          <w:sz w:val="24"/>
          <w:szCs w:val="24"/>
        </w:rPr>
        <w:t xml:space="preserve">is acting as a cover to steel and helping to keep steel at desired distance. Thus in R.C.C. lot of concrete is not properly utilized. </w:t>
      </w:r>
      <w:proofErr w:type="spellStart"/>
      <w:r w:rsidRPr="00BF3803">
        <w:rPr>
          <w:rFonts w:ascii="Times New Roman" w:hAnsi="Times New Roman" w:cs="Times New Roman"/>
          <w:sz w:val="24"/>
          <w:szCs w:val="24"/>
        </w:rPr>
        <w:t>Prestressing</w:t>
      </w:r>
      <w:proofErr w:type="spellEnd"/>
      <w:r w:rsidRPr="00BF3803">
        <w:rPr>
          <w:rFonts w:ascii="Times New Roman" w:hAnsi="Times New Roman" w:cs="Times New Roman"/>
          <w:sz w:val="24"/>
          <w:szCs w:val="24"/>
        </w:rPr>
        <w:t xml:space="preserve"> the concrete is one of the </w:t>
      </w:r>
      <w:proofErr w:type="gramStart"/>
      <w:r w:rsidRPr="00BF3803">
        <w:rPr>
          <w:rFonts w:ascii="Times New Roman" w:hAnsi="Times New Roman" w:cs="Times New Roman"/>
          <w:sz w:val="24"/>
          <w:szCs w:val="24"/>
        </w:rPr>
        <w:t>method</w:t>
      </w:r>
      <w:proofErr w:type="gramEnd"/>
      <w:r w:rsidRPr="00BF3803">
        <w:rPr>
          <w:rFonts w:ascii="Times New Roman" w:hAnsi="Times New Roman" w:cs="Times New Roman"/>
          <w:sz w:val="24"/>
          <w:szCs w:val="24"/>
        </w:rPr>
        <w:t xml:space="preserve"> of</w:t>
      </w:r>
      <w:r w:rsidR="008E5700">
        <w:rPr>
          <w:rFonts w:ascii="Times New Roman" w:hAnsi="Times New Roman" w:cs="Times New Roman"/>
          <w:sz w:val="24"/>
          <w:szCs w:val="24"/>
        </w:rPr>
        <w:t xml:space="preserve"> utilizing entire concrete. The </w:t>
      </w:r>
      <w:r w:rsidRPr="00BF3803">
        <w:rPr>
          <w:rFonts w:ascii="Times New Roman" w:hAnsi="Times New Roman" w:cs="Times New Roman"/>
          <w:sz w:val="24"/>
          <w:szCs w:val="24"/>
        </w:rPr>
        <w:t xml:space="preserve">principle of </w:t>
      </w:r>
      <w:proofErr w:type="spellStart"/>
      <w:r w:rsidRPr="00BF3803">
        <w:rPr>
          <w:rFonts w:ascii="Times New Roman" w:hAnsi="Times New Roman" w:cs="Times New Roman"/>
          <w:sz w:val="24"/>
          <w:szCs w:val="24"/>
        </w:rPr>
        <w:t>prestressed</w:t>
      </w:r>
      <w:proofErr w:type="spellEnd"/>
      <w:r w:rsidRPr="00BF3803">
        <w:rPr>
          <w:rFonts w:ascii="Times New Roman" w:hAnsi="Times New Roman" w:cs="Times New Roman"/>
          <w:sz w:val="24"/>
          <w:szCs w:val="24"/>
        </w:rPr>
        <w:t xml:space="preserve"> concrete is to introduce calculated compressive</w:t>
      </w:r>
      <w:r w:rsidR="008E5700">
        <w:rPr>
          <w:rFonts w:ascii="Times New Roman" w:hAnsi="Times New Roman" w:cs="Times New Roman"/>
          <w:sz w:val="24"/>
          <w:szCs w:val="24"/>
        </w:rPr>
        <w:t xml:space="preserve"> stresses in the zones wherever </w:t>
      </w:r>
      <w:r w:rsidRPr="00BF3803">
        <w:rPr>
          <w:rFonts w:ascii="Times New Roman" w:hAnsi="Times New Roman" w:cs="Times New Roman"/>
          <w:sz w:val="24"/>
          <w:szCs w:val="24"/>
        </w:rPr>
        <w:t xml:space="preserve">tensile stresses are expected in the concrete structural elements. When </w:t>
      </w:r>
      <w:r w:rsidR="008E5700">
        <w:rPr>
          <w:rFonts w:ascii="Times New Roman" w:hAnsi="Times New Roman" w:cs="Times New Roman"/>
          <w:sz w:val="24"/>
          <w:szCs w:val="24"/>
        </w:rPr>
        <w:t xml:space="preserve">such structural element is used </w:t>
      </w:r>
      <w:r w:rsidRPr="00BF3803">
        <w:rPr>
          <w:rFonts w:ascii="Times New Roman" w:hAnsi="Times New Roman" w:cs="Times New Roman"/>
          <w:sz w:val="24"/>
          <w:szCs w:val="24"/>
        </w:rPr>
        <w:t>stresses developed due to loading has to first nullify these compress</w:t>
      </w:r>
      <w:r w:rsidR="008E5700">
        <w:rPr>
          <w:rFonts w:ascii="Times New Roman" w:hAnsi="Times New Roman" w:cs="Times New Roman"/>
          <w:sz w:val="24"/>
          <w:szCs w:val="24"/>
        </w:rPr>
        <w:t xml:space="preserve">ive stresses before introducing </w:t>
      </w:r>
      <w:r w:rsidRPr="00BF3803">
        <w:rPr>
          <w:rFonts w:ascii="Times New Roman" w:hAnsi="Times New Roman" w:cs="Times New Roman"/>
          <w:sz w:val="24"/>
          <w:szCs w:val="24"/>
        </w:rPr>
        <w:t xml:space="preserve">tensile stress in concrete. Thus in </w:t>
      </w:r>
      <w:proofErr w:type="spellStart"/>
      <w:r w:rsidRPr="00BF3803">
        <w:rPr>
          <w:rFonts w:ascii="Times New Roman" w:hAnsi="Times New Roman" w:cs="Times New Roman"/>
          <w:sz w:val="24"/>
          <w:szCs w:val="24"/>
        </w:rPr>
        <w:t>prestressed</w:t>
      </w:r>
      <w:proofErr w:type="spellEnd"/>
      <w:r w:rsidRPr="00BF3803">
        <w:rPr>
          <w:rFonts w:ascii="Times New Roman" w:hAnsi="Times New Roman" w:cs="Times New Roman"/>
          <w:sz w:val="24"/>
          <w:szCs w:val="24"/>
        </w:rPr>
        <w:t xml:space="preserve"> concrete entire concrete is utilized to resist the load.</w:t>
      </w:r>
    </w:p>
    <w:p w:rsidR="00964C6F" w:rsidRPr="00BF3803" w:rsidRDefault="00964C6F" w:rsidP="00BF3803">
      <w:pPr>
        <w:spacing w:line="276" w:lineRule="auto"/>
        <w:jc w:val="both"/>
        <w:rPr>
          <w:rFonts w:ascii="Times New Roman" w:hAnsi="Times New Roman" w:cs="Times New Roman"/>
          <w:sz w:val="24"/>
          <w:szCs w:val="24"/>
        </w:rPr>
      </w:pPr>
      <w:proofErr w:type="spellStart"/>
      <w:r w:rsidRPr="00BF3803">
        <w:rPr>
          <w:rFonts w:ascii="Times New Roman" w:hAnsi="Times New Roman" w:cs="Times New Roman"/>
          <w:sz w:val="24"/>
          <w:szCs w:val="24"/>
        </w:rPr>
        <w:t>Prestressed</w:t>
      </w:r>
      <w:proofErr w:type="spellEnd"/>
      <w:r w:rsidRPr="00BF3803">
        <w:rPr>
          <w:rFonts w:ascii="Times New Roman" w:hAnsi="Times New Roman" w:cs="Times New Roman"/>
          <w:sz w:val="24"/>
          <w:szCs w:val="24"/>
        </w:rPr>
        <w:t xml:space="preserve"> concrete is basically concrete in which internal stresses of a suitable magnitude and distribution are introduced so that the stresses resulting from external loads are counteracted to a desired degree.</w:t>
      </w:r>
    </w:p>
    <w:p w:rsidR="008E5700" w:rsidRDefault="00964C6F" w:rsidP="00BF3803">
      <w:pPr>
        <w:autoSpaceDE w:val="0"/>
        <w:autoSpaceDN w:val="0"/>
        <w:adjustRightInd w:val="0"/>
        <w:spacing w:after="0" w:line="276" w:lineRule="auto"/>
        <w:jc w:val="both"/>
        <w:rPr>
          <w:rFonts w:ascii="Times New Roman" w:hAnsi="Times New Roman" w:cs="Times New Roman"/>
          <w:bCs/>
          <w:sz w:val="24"/>
          <w:szCs w:val="24"/>
        </w:rPr>
      </w:pPr>
      <w:r w:rsidRPr="008E5700">
        <w:rPr>
          <w:rFonts w:ascii="Times New Roman" w:hAnsi="Times New Roman" w:cs="Times New Roman"/>
          <w:bCs/>
          <w:sz w:val="28"/>
          <w:szCs w:val="28"/>
        </w:rPr>
        <w:t>Steel:</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It is extensively used building material. The followi</w:t>
      </w:r>
      <w:r w:rsidR="008E5700">
        <w:rPr>
          <w:rFonts w:ascii="Times New Roman" w:hAnsi="Times New Roman" w:cs="Times New Roman"/>
          <w:sz w:val="24"/>
          <w:szCs w:val="24"/>
        </w:rPr>
        <w:t xml:space="preserve">ng three varieties of steel are </w:t>
      </w:r>
      <w:r w:rsidRPr="00BF3803">
        <w:rPr>
          <w:rFonts w:ascii="Times New Roman" w:hAnsi="Times New Roman" w:cs="Times New Roman"/>
          <w:sz w:val="24"/>
          <w:szCs w:val="24"/>
        </w:rPr>
        <w:t>extensively used:</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Mild steel</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High carbon steel and</w:t>
      </w:r>
    </w:p>
    <w:p w:rsidR="00964C6F" w:rsidRPr="00BF3803" w:rsidRDefault="00964C6F"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c</w:t>
      </w:r>
      <w:r w:rsidRPr="00BF3803">
        <w:rPr>
          <w:rFonts w:ascii="Times New Roman" w:hAnsi="Times New Roman" w:cs="Times New Roman"/>
          <w:sz w:val="24"/>
          <w:szCs w:val="24"/>
        </w:rPr>
        <w:t>) High tensile steel.</w:t>
      </w:r>
    </w:p>
    <w:p w:rsidR="00964C6F" w:rsidRPr="008E5700" w:rsidRDefault="00964C6F" w:rsidP="00BF3803">
      <w:pPr>
        <w:spacing w:line="276" w:lineRule="auto"/>
        <w:jc w:val="both"/>
        <w:rPr>
          <w:rFonts w:ascii="Times New Roman" w:hAnsi="Times New Roman" w:cs="Times New Roman"/>
          <w:sz w:val="28"/>
          <w:szCs w:val="28"/>
        </w:rPr>
      </w:pPr>
      <w:r w:rsidRPr="008E5700">
        <w:rPr>
          <w:rFonts w:ascii="Times New Roman" w:hAnsi="Times New Roman" w:cs="Times New Roman"/>
          <w:sz w:val="28"/>
          <w:szCs w:val="28"/>
        </w:rPr>
        <w:t>Mortar</w:t>
      </w:r>
      <w:r w:rsidR="008E5700">
        <w:rPr>
          <w:rFonts w:ascii="Times New Roman" w:hAnsi="Times New Roman" w:cs="Times New Roman"/>
          <w:sz w:val="28"/>
          <w:szCs w:val="28"/>
        </w:rPr>
        <w:t>:</w:t>
      </w:r>
    </w:p>
    <w:p w:rsidR="00964C6F" w:rsidRDefault="00964C6F" w:rsidP="008E5700">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Mortar is an intimate mixture of binding material, fine aggregate and wa</w:t>
      </w:r>
      <w:r w:rsidR="008E5700">
        <w:rPr>
          <w:rFonts w:ascii="Times New Roman" w:hAnsi="Times New Roman" w:cs="Times New Roman"/>
          <w:sz w:val="24"/>
          <w:szCs w:val="24"/>
        </w:rPr>
        <w:t xml:space="preserve">ter. When water is added to the </w:t>
      </w:r>
      <w:r w:rsidRPr="00BF3803">
        <w:rPr>
          <w:rFonts w:ascii="Times New Roman" w:hAnsi="Times New Roman" w:cs="Times New Roman"/>
          <w:sz w:val="24"/>
          <w:szCs w:val="24"/>
        </w:rPr>
        <w:t>dry mixture of binding material and the inert material, binding material d</w:t>
      </w:r>
      <w:r w:rsidR="008E5700">
        <w:rPr>
          <w:rFonts w:ascii="Times New Roman" w:hAnsi="Times New Roman" w:cs="Times New Roman"/>
          <w:sz w:val="24"/>
          <w:szCs w:val="24"/>
        </w:rPr>
        <w:t xml:space="preserve">evelops the property that binds </w:t>
      </w:r>
      <w:r w:rsidRPr="00BF3803">
        <w:rPr>
          <w:rFonts w:ascii="Times New Roman" w:hAnsi="Times New Roman" w:cs="Times New Roman"/>
          <w:sz w:val="24"/>
          <w:szCs w:val="24"/>
        </w:rPr>
        <w:t>not only the inert material but also the surrounding stones and brick</w:t>
      </w:r>
      <w:r w:rsidR="008E5700">
        <w:rPr>
          <w:rFonts w:ascii="Times New Roman" w:hAnsi="Times New Roman" w:cs="Times New Roman"/>
          <w:sz w:val="24"/>
          <w:szCs w:val="24"/>
        </w:rPr>
        <w:t xml:space="preserve">s. If the cement is the binding </w:t>
      </w:r>
      <w:r w:rsidRPr="00BF3803">
        <w:rPr>
          <w:rFonts w:ascii="Times New Roman" w:hAnsi="Times New Roman" w:cs="Times New Roman"/>
          <w:sz w:val="24"/>
          <w:szCs w:val="24"/>
        </w:rPr>
        <w:t>material, then the mortar is known as cement mortar. Other mortars co</w:t>
      </w:r>
      <w:r w:rsidR="008E5700">
        <w:rPr>
          <w:rFonts w:ascii="Times New Roman" w:hAnsi="Times New Roman" w:cs="Times New Roman"/>
          <w:sz w:val="24"/>
          <w:szCs w:val="24"/>
        </w:rPr>
        <w:t xml:space="preserve">mmonly used are lime mortar and </w:t>
      </w:r>
      <w:r w:rsidRPr="00BF3803">
        <w:rPr>
          <w:rFonts w:ascii="Times New Roman" w:hAnsi="Times New Roman" w:cs="Times New Roman"/>
          <w:sz w:val="24"/>
          <w:szCs w:val="24"/>
        </w:rPr>
        <w:t>mud mortar. The iner</w:t>
      </w:r>
      <w:r w:rsidR="008E5700">
        <w:rPr>
          <w:rFonts w:ascii="Times New Roman" w:hAnsi="Times New Roman" w:cs="Times New Roman"/>
          <w:sz w:val="24"/>
          <w:szCs w:val="24"/>
        </w:rPr>
        <w:t>t material used is sand.</w:t>
      </w:r>
    </w:p>
    <w:p w:rsidR="008E5700" w:rsidRPr="00BF3803" w:rsidRDefault="008E5700" w:rsidP="008E5700">
      <w:pPr>
        <w:autoSpaceDE w:val="0"/>
        <w:autoSpaceDN w:val="0"/>
        <w:adjustRightInd w:val="0"/>
        <w:spacing w:after="0" w:line="276" w:lineRule="auto"/>
        <w:jc w:val="both"/>
        <w:rPr>
          <w:rFonts w:ascii="Times New Roman" w:hAnsi="Times New Roman" w:cs="Times New Roman"/>
          <w:sz w:val="24"/>
          <w:szCs w:val="24"/>
        </w:rPr>
      </w:pPr>
    </w:p>
    <w:p w:rsidR="00964C6F" w:rsidRPr="007343C2" w:rsidRDefault="007343C2" w:rsidP="007343C2">
      <w:pPr>
        <w:spacing w:line="276" w:lineRule="auto"/>
        <w:jc w:val="both"/>
        <w:rPr>
          <w:rFonts w:ascii="Times New Roman" w:hAnsi="Times New Roman" w:cs="Times New Roman"/>
          <w:sz w:val="24"/>
          <w:szCs w:val="24"/>
        </w:rPr>
      </w:pPr>
      <w:r>
        <w:rPr>
          <w:rFonts w:ascii="Times New Roman" w:hAnsi="Times New Roman" w:cs="Times New Roman"/>
          <w:sz w:val="24"/>
          <w:szCs w:val="24"/>
        </w:rPr>
        <w:t>ELEMENTS OF A BUILDING</w:t>
      </w:r>
    </w:p>
    <w:p w:rsidR="00964C6F" w:rsidRPr="00BF3803" w:rsidRDefault="00964C6F" w:rsidP="00BF3803">
      <w:pPr>
        <w:pStyle w:val="Default"/>
        <w:spacing w:line="276" w:lineRule="auto"/>
        <w:jc w:val="both"/>
        <w:rPr>
          <w:color w:val="auto"/>
        </w:rPr>
      </w:pPr>
      <w:r w:rsidRPr="00BF3803">
        <w:rPr>
          <w:color w:val="auto"/>
        </w:rPr>
        <w:t xml:space="preserve">A structure consists of two parts. Namely, </w:t>
      </w:r>
    </w:p>
    <w:p w:rsidR="00964C6F" w:rsidRPr="009E22FD" w:rsidRDefault="009E22FD" w:rsidP="009E22FD">
      <w:pPr>
        <w:pStyle w:val="Default"/>
        <w:spacing w:line="276" w:lineRule="auto"/>
        <w:jc w:val="both"/>
      </w:pPr>
      <w:r>
        <w:rPr>
          <w:color w:val="auto"/>
        </w:rPr>
        <w:t>a</w:t>
      </w:r>
      <w:r w:rsidR="00964C6F" w:rsidRPr="00BF3803">
        <w:rPr>
          <w:color w:val="auto"/>
        </w:rPr>
        <w:t xml:space="preserve">. </w:t>
      </w:r>
      <w:r w:rsidR="00964C6F" w:rsidRPr="00BF3803">
        <w:rPr>
          <w:bCs/>
          <w:color w:val="auto"/>
        </w:rPr>
        <w:t>Superstru</w:t>
      </w:r>
      <w:r>
        <w:rPr>
          <w:bCs/>
          <w:color w:val="auto"/>
        </w:rPr>
        <w:t xml:space="preserve">cture – Above the plinth level. </w:t>
      </w:r>
      <w:r w:rsidR="00964C6F" w:rsidRPr="00BF3803">
        <w:rPr>
          <w:color w:val="auto"/>
        </w:rPr>
        <w:t>Superstructure mainly consists of wal</w:t>
      </w:r>
      <w:r w:rsidR="007343C2">
        <w:rPr>
          <w:color w:val="auto"/>
        </w:rPr>
        <w:t xml:space="preserve">ls, doors windows and lintels. </w:t>
      </w:r>
      <w:r w:rsidR="00964C6F" w:rsidRPr="00BF3803">
        <w:rPr>
          <w:color w:val="auto"/>
        </w:rPr>
        <w:t>The purpose of superstructure is to provide the necessary utility of the building, structural safety, fire safet</w:t>
      </w:r>
      <w:r w:rsidR="007343C2">
        <w:rPr>
          <w:color w:val="auto"/>
        </w:rPr>
        <w:t xml:space="preserve">y, sanitation and ventilation. </w:t>
      </w:r>
    </w:p>
    <w:p w:rsidR="00964C6F" w:rsidRPr="009E22FD" w:rsidRDefault="009E22FD" w:rsidP="009E22FD">
      <w:pPr>
        <w:pStyle w:val="Default"/>
        <w:spacing w:line="276" w:lineRule="auto"/>
        <w:jc w:val="both"/>
        <w:rPr>
          <w:color w:val="auto"/>
        </w:rPr>
      </w:pPr>
      <w:r>
        <w:rPr>
          <w:color w:val="auto"/>
        </w:rPr>
        <w:t>b</w:t>
      </w:r>
      <w:r w:rsidR="00964C6F" w:rsidRPr="00BF3803">
        <w:rPr>
          <w:color w:val="auto"/>
        </w:rPr>
        <w:t xml:space="preserve">. </w:t>
      </w:r>
      <w:r w:rsidR="00964C6F" w:rsidRPr="00BF3803">
        <w:rPr>
          <w:bCs/>
          <w:color w:val="auto"/>
        </w:rPr>
        <w:t xml:space="preserve">Sub Structure - Below the plinth level. </w:t>
      </w:r>
      <w:r>
        <w:rPr>
          <w:color w:val="auto"/>
        </w:rPr>
        <w:t xml:space="preserve">It is also known as </w:t>
      </w:r>
      <w:proofErr w:type="spellStart"/>
      <w:r>
        <w:rPr>
          <w:color w:val="auto"/>
        </w:rPr>
        <w:t>foundation.</w:t>
      </w:r>
      <w:r w:rsidR="00964C6F" w:rsidRPr="00BF3803">
        <w:t>The</w:t>
      </w:r>
      <w:proofErr w:type="spellEnd"/>
      <w:r w:rsidR="00964C6F" w:rsidRPr="00BF3803">
        <w:t xml:space="preserve"> following are the basic elements of a building:</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1. Foundation</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2. Plinth</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lastRenderedPageBreak/>
        <w:t>3. Walls and columns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4. Sills, lintels and </w:t>
      </w:r>
      <w:proofErr w:type="spellStart"/>
      <w:r w:rsidRPr="00BF3803">
        <w:rPr>
          <w:rFonts w:ascii="Times New Roman" w:hAnsi="Times New Roman" w:cs="Times New Roman"/>
          <w:sz w:val="24"/>
          <w:szCs w:val="24"/>
        </w:rPr>
        <w:t>chejjas</w:t>
      </w:r>
      <w:proofErr w:type="spellEnd"/>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5. Doors and windows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6. Floors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7. Roofs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8. Steps, stairs and lifts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9. Finishing work</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10. Building services.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The functions of these elements and the main requirement of them </w:t>
      </w:r>
      <w:proofErr w:type="gramStart"/>
      <w:r w:rsidRPr="00BF3803">
        <w:rPr>
          <w:rFonts w:ascii="Times New Roman" w:hAnsi="Times New Roman" w:cs="Times New Roman"/>
          <w:sz w:val="24"/>
          <w:szCs w:val="24"/>
        </w:rPr>
        <w:t>is</w:t>
      </w:r>
      <w:proofErr w:type="gramEnd"/>
      <w:r w:rsidRPr="00BF3803">
        <w:rPr>
          <w:rFonts w:ascii="Times New Roman" w:hAnsi="Times New Roman" w:cs="Times New Roman"/>
          <w:sz w:val="24"/>
          <w:szCs w:val="24"/>
        </w:rPr>
        <w:t xml:space="preserve"> presented in this article.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9E22FD">
        <w:rPr>
          <w:rFonts w:ascii="Times New Roman" w:hAnsi="Times New Roman" w:cs="Times New Roman"/>
          <w:i/>
          <w:sz w:val="24"/>
          <w:szCs w:val="24"/>
        </w:rPr>
        <w:t xml:space="preserve">1. </w:t>
      </w:r>
      <w:proofErr w:type="spellStart"/>
      <w:r w:rsidRPr="009E22FD">
        <w:rPr>
          <w:rFonts w:ascii="Times New Roman" w:hAnsi="Times New Roman" w:cs="Times New Roman"/>
          <w:bCs/>
          <w:i/>
          <w:sz w:val="24"/>
          <w:szCs w:val="24"/>
        </w:rPr>
        <w:t>Foundation</w:t>
      </w:r>
      <w:proofErr w:type="gramStart"/>
      <w:r w:rsidRPr="009E22FD">
        <w:rPr>
          <w:rFonts w:ascii="Times New Roman" w:hAnsi="Times New Roman" w:cs="Times New Roman"/>
          <w:bCs/>
          <w:i/>
          <w:sz w:val="24"/>
          <w:szCs w:val="24"/>
        </w:rPr>
        <w:t>:</w:t>
      </w:r>
      <w:r w:rsidRPr="00BF3803">
        <w:rPr>
          <w:rFonts w:ascii="Times New Roman" w:hAnsi="Times New Roman" w:cs="Times New Roman"/>
          <w:sz w:val="24"/>
          <w:szCs w:val="24"/>
        </w:rPr>
        <w:t>Foundation</w:t>
      </w:r>
      <w:proofErr w:type="spellEnd"/>
      <w:proofErr w:type="gramEnd"/>
      <w:r w:rsidRPr="00BF3803">
        <w:rPr>
          <w:rFonts w:ascii="Times New Roman" w:hAnsi="Times New Roman" w:cs="Times New Roman"/>
          <w:sz w:val="24"/>
          <w:szCs w:val="24"/>
        </w:rPr>
        <w:t xml:space="preserve"> is the most important part of the bui</w:t>
      </w:r>
      <w:r w:rsidR="009E22FD">
        <w:rPr>
          <w:rFonts w:ascii="Times New Roman" w:hAnsi="Times New Roman" w:cs="Times New Roman"/>
          <w:sz w:val="24"/>
          <w:szCs w:val="24"/>
        </w:rPr>
        <w:t xml:space="preserve">lding. Building activity starts </w:t>
      </w:r>
      <w:r w:rsidRPr="00BF3803">
        <w:rPr>
          <w:rFonts w:ascii="Times New Roman" w:hAnsi="Times New Roman" w:cs="Times New Roman"/>
          <w:sz w:val="24"/>
          <w:szCs w:val="24"/>
        </w:rPr>
        <w:t>with digging the ground for foundation and then building it. It is the lowe</w:t>
      </w:r>
      <w:r w:rsidR="009E22FD">
        <w:rPr>
          <w:rFonts w:ascii="Times New Roman" w:hAnsi="Times New Roman" w:cs="Times New Roman"/>
          <w:sz w:val="24"/>
          <w:szCs w:val="24"/>
        </w:rPr>
        <w:t xml:space="preserve">r most part of the building. It </w:t>
      </w:r>
      <w:r w:rsidRPr="00BF3803">
        <w:rPr>
          <w:rFonts w:ascii="Times New Roman" w:hAnsi="Times New Roman" w:cs="Times New Roman"/>
          <w:sz w:val="24"/>
          <w:szCs w:val="24"/>
        </w:rPr>
        <w:t>transfers the load of the building to the ground. Its main functions and requirements are:</w:t>
      </w:r>
    </w:p>
    <w:p w:rsidR="009E22FD" w:rsidRPr="00BF3803" w:rsidRDefault="00964C6F" w:rsidP="009E22FD">
      <w:pPr>
        <w:autoSpaceDE w:val="0"/>
        <w:autoSpaceDN w:val="0"/>
        <w:adjustRightInd w:val="0"/>
        <w:spacing w:after="0" w:line="240"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Distribute the load from the structure to soil evenly and safely.</w:t>
      </w:r>
    </w:p>
    <w:p w:rsidR="009E22FD" w:rsidRDefault="00964C6F" w:rsidP="009E22FD">
      <w:pPr>
        <w:spacing w:line="240"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To anchor the building to the ground so that under latera</w:t>
      </w:r>
      <w:r w:rsidR="009E22FD">
        <w:rPr>
          <w:rFonts w:ascii="Times New Roman" w:hAnsi="Times New Roman" w:cs="Times New Roman"/>
          <w:sz w:val="24"/>
          <w:szCs w:val="24"/>
        </w:rPr>
        <w:t>l loads building will not move.</w:t>
      </w:r>
    </w:p>
    <w:p w:rsidR="00964C6F" w:rsidRPr="00BF3803" w:rsidRDefault="00964C6F" w:rsidP="009E22FD">
      <w:pPr>
        <w:spacing w:line="240"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c</w:t>
      </w:r>
      <w:r w:rsidRPr="00BF3803">
        <w:rPr>
          <w:rFonts w:ascii="Times New Roman" w:hAnsi="Times New Roman" w:cs="Times New Roman"/>
          <w:sz w:val="24"/>
          <w:szCs w:val="24"/>
        </w:rPr>
        <w:t>) It prevents the building from overturning due to lateral forces.</w:t>
      </w:r>
    </w:p>
    <w:p w:rsidR="00964C6F" w:rsidRPr="00BF3803" w:rsidRDefault="00964C6F" w:rsidP="009E22FD">
      <w:pPr>
        <w:autoSpaceDE w:val="0"/>
        <w:autoSpaceDN w:val="0"/>
        <w:adjustRightInd w:val="0"/>
        <w:spacing w:after="0" w:line="240"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d</w:t>
      </w:r>
      <w:r w:rsidRPr="00BF3803">
        <w:rPr>
          <w:rFonts w:ascii="Times New Roman" w:hAnsi="Times New Roman" w:cs="Times New Roman"/>
          <w:sz w:val="24"/>
          <w:szCs w:val="24"/>
        </w:rPr>
        <w:t>) It gives level surface for the c</w:t>
      </w:r>
      <w:r w:rsidR="009E22FD">
        <w:rPr>
          <w:rFonts w:ascii="Times New Roman" w:hAnsi="Times New Roman" w:cs="Times New Roman"/>
          <w:sz w:val="24"/>
          <w:szCs w:val="24"/>
        </w:rPr>
        <w:t>onstruction of super structure.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9E22FD">
        <w:rPr>
          <w:rFonts w:ascii="Times New Roman" w:hAnsi="Times New Roman" w:cs="Times New Roman"/>
          <w:i/>
          <w:sz w:val="24"/>
          <w:szCs w:val="24"/>
        </w:rPr>
        <w:t xml:space="preserve">2. </w:t>
      </w:r>
      <w:proofErr w:type="spellStart"/>
      <w:r w:rsidRPr="009E22FD">
        <w:rPr>
          <w:rFonts w:ascii="Times New Roman" w:hAnsi="Times New Roman" w:cs="Times New Roman"/>
          <w:bCs/>
          <w:i/>
          <w:sz w:val="24"/>
          <w:szCs w:val="24"/>
        </w:rPr>
        <w:t>Plinth</w:t>
      </w:r>
      <w:proofErr w:type="gramStart"/>
      <w:r w:rsidRPr="009E22FD">
        <w:rPr>
          <w:rFonts w:ascii="Times New Roman" w:hAnsi="Times New Roman" w:cs="Times New Roman"/>
          <w:bCs/>
          <w:i/>
          <w:sz w:val="24"/>
          <w:szCs w:val="24"/>
        </w:rPr>
        <w:t>:</w:t>
      </w:r>
      <w:r w:rsidRPr="00BF3803">
        <w:rPr>
          <w:rFonts w:ascii="Times New Roman" w:hAnsi="Times New Roman" w:cs="Times New Roman"/>
          <w:sz w:val="24"/>
          <w:szCs w:val="24"/>
        </w:rPr>
        <w:t>The</w:t>
      </w:r>
      <w:proofErr w:type="spellEnd"/>
      <w:proofErr w:type="gramEnd"/>
      <w:r w:rsidRPr="00BF3803">
        <w:rPr>
          <w:rFonts w:ascii="Times New Roman" w:hAnsi="Times New Roman" w:cs="Times New Roman"/>
          <w:sz w:val="24"/>
          <w:szCs w:val="24"/>
        </w:rPr>
        <w:t xml:space="preserve"> portion of the wall between the ground level and the ground floor level is called</w:t>
      </w:r>
    </w:p>
    <w:p w:rsidR="00964C6F" w:rsidRPr="00BF3803" w:rsidRDefault="00964C6F" w:rsidP="00BF3803">
      <w:pPr>
        <w:spacing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plinth</w:t>
      </w:r>
      <w:proofErr w:type="gramEnd"/>
      <w:r w:rsidRPr="00BF3803">
        <w:rPr>
          <w:rFonts w:ascii="Times New Roman" w:hAnsi="Times New Roman" w:cs="Times New Roman"/>
          <w:sz w:val="24"/>
          <w:szCs w:val="24"/>
        </w:rPr>
        <w:t>. It is usually of stone masonry.</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9E22FD">
        <w:rPr>
          <w:rFonts w:ascii="Times New Roman" w:hAnsi="Times New Roman" w:cs="Times New Roman"/>
          <w:i/>
          <w:sz w:val="24"/>
          <w:szCs w:val="24"/>
        </w:rPr>
        <w:t xml:space="preserve">3. </w:t>
      </w:r>
      <w:r w:rsidRPr="009E22FD">
        <w:rPr>
          <w:rFonts w:ascii="Times New Roman" w:hAnsi="Times New Roman" w:cs="Times New Roman"/>
          <w:bCs/>
          <w:i/>
          <w:sz w:val="24"/>
          <w:szCs w:val="24"/>
        </w:rPr>
        <w:t xml:space="preserve">Walls and </w:t>
      </w:r>
      <w:proofErr w:type="spellStart"/>
      <w:r w:rsidRPr="009E22FD">
        <w:rPr>
          <w:rFonts w:ascii="Times New Roman" w:hAnsi="Times New Roman" w:cs="Times New Roman"/>
          <w:bCs/>
          <w:i/>
          <w:sz w:val="24"/>
          <w:szCs w:val="24"/>
        </w:rPr>
        <w:t>Columns</w:t>
      </w:r>
      <w:proofErr w:type="gramStart"/>
      <w:r w:rsidRPr="009E22FD">
        <w:rPr>
          <w:rFonts w:ascii="Times New Roman" w:hAnsi="Times New Roman" w:cs="Times New Roman"/>
          <w:bCs/>
          <w:i/>
          <w:sz w:val="24"/>
          <w:szCs w:val="24"/>
        </w:rPr>
        <w:t>:</w:t>
      </w:r>
      <w:r w:rsidRPr="00BF3803">
        <w:rPr>
          <w:rFonts w:ascii="Times New Roman" w:hAnsi="Times New Roman" w:cs="Times New Roman"/>
          <w:sz w:val="24"/>
          <w:szCs w:val="24"/>
        </w:rPr>
        <w:t>The</w:t>
      </w:r>
      <w:proofErr w:type="spellEnd"/>
      <w:proofErr w:type="gramEnd"/>
      <w:r w:rsidRPr="00BF3803">
        <w:rPr>
          <w:rFonts w:ascii="Times New Roman" w:hAnsi="Times New Roman" w:cs="Times New Roman"/>
          <w:sz w:val="24"/>
          <w:szCs w:val="24"/>
        </w:rPr>
        <w:t xml:space="preserve"> function of walls and columns is to transfer the load of the structure</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vertically</w:t>
      </w:r>
      <w:proofErr w:type="gramEnd"/>
      <w:r w:rsidRPr="00BF3803">
        <w:rPr>
          <w:rFonts w:ascii="Times New Roman" w:hAnsi="Times New Roman" w:cs="Times New Roman"/>
          <w:sz w:val="24"/>
          <w:szCs w:val="24"/>
        </w:rPr>
        <w:t xml:space="preserve"> downwards to transfer it to foundation. Apart from this wall performs the </w:t>
      </w:r>
      <w:r w:rsidR="009E22FD">
        <w:rPr>
          <w:rFonts w:ascii="Times New Roman" w:hAnsi="Times New Roman" w:cs="Times New Roman"/>
          <w:sz w:val="24"/>
          <w:szCs w:val="24"/>
        </w:rPr>
        <w:t xml:space="preserve">following functions </w:t>
      </w:r>
      <w:r w:rsidRPr="00BF3803">
        <w:rPr>
          <w:rFonts w:ascii="Times New Roman" w:hAnsi="Times New Roman" w:cs="Times New Roman"/>
          <w:sz w:val="24"/>
          <w:szCs w:val="24"/>
        </w:rPr>
        <w:t>also:</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It encloses building area into different compartments and provides privacy.</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It provides safety from burglary and insects.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c</w:t>
      </w:r>
      <w:r w:rsidRPr="00BF3803">
        <w:rPr>
          <w:rFonts w:ascii="Times New Roman" w:hAnsi="Times New Roman" w:cs="Times New Roman"/>
          <w:sz w:val="24"/>
          <w:szCs w:val="24"/>
        </w:rPr>
        <w:t>) It keeps the building warm in winter and cool in summer.</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9E22FD">
        <w:rPr>
          <w:rFonts w:ascii="Times New Roman" w:hAnsi="Times New Roman" w:cs="Times New Roman"/>
          <w:i/>
          <w:sz w:val="24"/>
          <w:szCs w:val="24"/>
        </w:rPr>
        <w:t xml:space="preserve">4. </w:t>
      </w:r>
      <w:r w:rsidR="00786DE6" w:rsidRPr="009E22FD">
        <w:rPr>
          <w:rFonts w:ascii="Times New Roman" w:hAnsi="Times New Roman" w:cs="Times New Roman"/>
          <w:bCs/>
          <w:i/>
          <w:sz w:val="24"/>
          <w:szCs w:val="24"/>
        </w:rPr>
        <w:t xml:space="preserve">Sills, Lintels and </w:t>
      </w:r>
      <w:proofErr w:type="spellStart"/>
      <w:r w:rsidR="00786DE6" w:rsidRPr="009E22FD">
        <w:rPr>
          <w:rFonts w:ascii="Times New Roman" w:hAnsi="Times New Roman" w:cs="Times New Roman"/>
          <w:bCs/>
          <w:i/>
          <w:sz w:val="24"/>
          <w:szCs w:val="24"/>
        </w:rPr>
        <w:t>Cha</w:t>
      </w:r>
      <w:r w:rsidRPr="009E22FD">
        <w:rPr>
          <w:rFonts w:ascii="Times New Roman" w:hAnsi="Times New Roman" w:cs="Times New Roman"/>
          <w:bCs/>
          <w:i/>
          <w:sz w:val="24"/>
          <w:szCs w:val="24"/>
        </w:rPr>
        <w:t>jjas</w:t>
      </w:r>
      <w:proofErr w:type="gramStart"/>
      <w:r w:rsidRPr="009E22FD">
        <w:rPr>
          <w:rFonts w:ascii="Times New Roman" w:hAnsi="Times New Roman" w:cs="Times New Roman"/>
          <w:bCs/>
          <w:i/>
          <w:sz w:val="24"/>
          <w:szCs w:val="24"/>
        </w:rPr>
        <w:t>:</w:t>
      </w:r>
      <w:r w:rsidRPr="00BF3803">
        <w:rPr>
          <w:rFonts w:ascii="Times New Roman" w:hAnsi="Times New Roman" w:cs="Times New Roman"/>
          <w:sz w:val="24"/>
          <w:szCs w:val="24"/>
        </w:rPr>
        <w:t>A</w:t>
      </w:r>
      <w:proofErr w:type="spellEnd"/>
      <w:proofErr w:type="gramEnd"/>
      <w:r w:rsidRPr="00BF3803">
        <w:rPr>
          <w:rFonts w:ascii="Times New Roman" w:hAnsi="Times New Roman" w:cs="Times New Roman"/>
          <w:sz w:val="24"/>
          <w:szCs w:val="24"/>
        </w:rPr>
        <w:t xml:space="preserve"> window frame should not be directly placed over masonry. It is</w:t>
      </w:r>
    </w:p>
    <w:p w:rsidR="00964C6F" w:rsidRPr="00BF3803" w:rsidRDefault="00964C6F" w:rsidP="009E22FD">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placed</w:t>
      </w:r>
      <w:proofErr w:type="gramEnd"/>
      <w:r w:rsidRPr="00BF3803">
        <w:rPr>
          <w:rFonts w:ascii="Times New Roman" w:hAnsi="Times New Roman" w:cs="Times New Roman"/>
          <w:sz w:val="24"/>
          <w:szCs w:val="24"/>
        </w:rPr>
        <w:t xml:space="preserve"> over 50 mm to 75 mm thick plain concrete course provided o</w:t>
      </w:r>
      <w:r w:rsidR="009E22FD">
        <w:rPr>
          <w:rFonts w:ascii="Times New Roman" w:hAnsi="Times New Roman" w:cs="Times New Roman"/>
          <w:sz w:val="24"/>
          <w:szCs w:val="24"/>
        </w:rPr>
        <w:t xml:space="preserve">ver the masonry. This course is </w:t>
      </w:r>
      <w:r w:rsidRPr="00BF3803">
        <w:rPr>
          <w:rFonts w:ascii="Times New Roman" w:hAnsi="Times New Roman" w:cs="Times New Roman"/>
          <w:sz w:val="24"/>
          <w:szCs w:val="24"/>
        </w:rPr>
        <w:t>called as sill.</w:t>
      </w:r>
    </w:p>
    <w:p w:rsidR="00964C6F" w:rsidRPr="00BF3803" w:rsidRDefault="00964C6F" w:rsidP="009E22FD">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Lintels are the R.C.C. or stone beams provided over </w:t>
      </w:r>
      <w:r w:rsidR="009E22FD">
        <w:rPr>
          <w:rFonts w:ascii="Times New Roman" w:hAnsi="Times New Roman" w:cs="Times New Roman"/>
          <w:sz w:val="24"/>
          <w:szCs w:val="24"/>
        </w:rPr>
        <w:t xml:space="preserve">the door and window openings to </w:t>
      </w:r>
      <w:r w:rsidRPr="00BF3803">
        <w:rPr>
          <w:rFonts w:ascii="Times New Roman" w:hAnsi="Times New Roman" w:cs="Times New Roman"/>
          <w:sz w:val="24"/>
          <w:szCs w:val="24"/>
        </w:rPr>
        <w:t>transfer the load transversely so as to see that door or window frame is not stressed unduly.</w:t>
      </w:r>
    </w:p>
    <w:p w:rsidR="00964C6F" w:rsidRPr="00BF3803" w:rsidRDefault="009E22FD" w:rsidP="009E22FD">
      <w:pPr>
        <w:autoSpaceDE w:val="0"/>
        <w:autoSpaceDN w:val="0"/>
        <w:adjustRightInd w:val="0"/>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Cha</w:t>
      </w:r>
      <w:r w:rsidR="00964C6F" w:rsidRPr="00BF3803">
        <w:rPr>
          <w:rFonts w:ascii="Times New Roman" w:hAnsi="Times New Roman" w:cs="Times New Roman"/>
          <w:sz w:val="24"/>
          <w:szCs w:val="24"/>
        </w:rPr>
        <w:t>jja</w:t>
      </w:r>
      <w:proofErr w:type="spellEnd"/>
      <w:r w:rsidR="00964C6F" w:rsidRPr="00BF3803">
        <w:rPr>
          <w:rFonts w:ascii="Times New Roman" w:hAnsi="Times New Roman" w:cs="Times New Roman"/>
          <w:sz w:val="24"/>
          <w:szCs w:val="24"/>
        </w:rPr>
        <w:t xml:space="preserve"> is the projection given outside the wall to protect doors and </w:t>
      </w:r>
      <w:r>
        <w:rPr>
          <w:rFonts w:ascii="Times New Roman" w:hAnsi="Times New Roman" w:cs="Times New Roman"/>
          <w:sz w:val="24"/>
          <w:szCs w:val="24"/>
        </w:rPr>
        <w:t xml:space="preserve">windows from the rain. They are </w:t>
      </w:r>
      <w:r w:rsidR="00964C6F" w:rsidRPr="00BF3803">
        <w:rPr>
          <w:rFonts w:ascii="Times New Roman" w:hAnsi="Times New Roman" w:cs="Times New Roman"/>
          <w:sz w:val="24"/>
          <w:szCs w:val="24"/>
        </w:rPr>
        <w:t>usually made with R.C.C.</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9E22FD">
        <w:rPr>
          <w:rFonts w:ascii="Times New Roman" w:hAnsi="Times New Roman" w:cs="Times New Roman"/>
          <w:i/>
          <w:sz w:val="24"/>
          <w:szCs w:val="24"/>
        </w:rPr>
        <w:t xml:space="preserve">5. </w:t>
      </w:r>
      <w:r w:rsidRPr="009E22FD">
        <w:rPr>
          <w:rFonts w:ascii="Times New Roman" w:hAnsi="Times New Roman" w:cs="Times New Roman"/>
          <w:bCs/>
          <w:i/>
          <w:sz w:val="24"/>
          <w:szCs w:val="24"/>
        </w:rPr>
        <w:t xml:space="preserve">Doors and </w:t>
      </w:r>
      <w:proofErr w:type="spellStart"/>
      <w:r w:rsidRPr="009E22FD">
        <w:rPr>
          <w:rFonts w:ascii="Times New Roman" w:hAnsi="Times New Roman" w:cs="Times New Roman"/>
          <w:bCs/>
          <w:i/>
          <w:sz w:val="24"/>
          <w:szCs w:val="24"/>
        </w:rPr>
        <w:t>Windows</w:t>
      </w:r>
      <w:proofErr w:type="gramStart"/>
      <w:r w:rsidRPr="009E22FD">
        <w:rPr>
          <w:rFonts w:ascii="Times New Roman" w:hAnsi="Times New Roman" w:cs="Times New Roman"/>
          <w:bCs/>
          <w:i/>
          <w:sz w:val="24"/>
          <w:szCs w:val="24"/>
        </w:rPr>
        <w:t>:</w:t>
      </w:r>
      <w:r w:rsidRPr="00BF3803">
        <w:rPr>
          <w:rFonts w:ascii="Times New Roman" w:hAnsi="Times New Roman" w:cs="Times New Roman"/>
          <w:sz w:val="24"/>
          <w:szCs w:val="24"/>
        </w:rPr>
        <w:t>The</w:t>
      </w:r>
      <w:proofErr w:type="spellEnd"/>
      <w:proofErr w:type="gramEnd"/>
      <w:r w:rsidRPr="00BF3803">
        <w:rPr>
          <w:rFonts w:ascii="Times New Roman" w:hAnsi="Times New Roman" w:cs="Times New Roman"/>
          <w:sz w:val="24"/>
          <w:szCs w:val="24"/>
        </w:rPr>
        <w:t xml:space="preserve"> function of a door is to give access to different rooms in the</w:t>
      </w:r>
    </w:p>
    <w:p w:rsidR="00964C6F" w:rsidRPr="00BF3803" w:rsidRDefault="00964C6F" w:rsidP="00BF3803">
      <w:pPr>
        <w:spacing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building</w:t>
      </w:r>
      <w:proofErr w:type="gramEnd"/>
      <w:r w:rsidRPr="00BF3803">
        <w:rPr>
          <w:rFonts w:ascii="Times New Roman" w:hAnsi="Times New Roman" w:cs="Times New Roman"/>
          <w:sz w:val="24"/>
          <w:szCs w:val="24"/>
        </w:rPr>
        <w:t xml:space="preserve"> and to deny the access whenever necessary.</w:t>
      </w:r>
    </w:p>
    <w:p w:rsidR="00964C6F" w:rsidRPr="00BF3803" w:rsidRDefault="00964C6F" w:rsidP="009E22FD">
      <w:pPr>
        <w:autoSpaceDE w:val="0"/>
        <w:autoSpaceDN w:val="0"/>
        <w:adjustRightInd w:val="0"/>
        <w:spacing w:after="0" w:line="276" w:lineRule="auto"/>
        <w:jc w:val="both"/>
        <w:rPr>
          <w:rFonts w:ascii="Times New Roman" w:hAnsi="Times New Roman" w:cs="Times New Roman"/>
          <w:sz w:val="24"/>
          <w:szCs w:val="24"/>
        </w:rPr>
      </w:pPr>
      <w:proofErr w:type="gramStart"/>
      <w:r w:rsidRPr="009E22FD">
        <w:rPr>
          <w:rFonts w:ascii="Times New Roman" w:hAnsi="Times New Roman" w:cs="Times New Roman"/>
          <w:bCs/>
          <w:i/>
          <w:sz w:val="24"/>
          <w:szCs w:val="24"/>
        </w:rPr>
        <w:t>6.Floors:</w:t>
      </w:r>
      <w:r w:rsidRPr="00BF3803">
        <w:rPr>
          <w:rFonts w:ascii="Times New Roman" w:hAnsi="Times New Roman" w:cs="Times New Roman"/>
          <w:sz w:val="24"/>
          <w:szCs w:val="24"/>
        </w:rPr>
        <w:t>Floors</w:t>
      </w:r>
      <w:proofErr w:type="gramEnd"/>
      <w:r w:rsidRPr="00BF3803">
        <w:rPr>
          <w:rFonts w:ascii="Times New Roman" w:hAnsi="Times New Roman" w:cs="Times New Roman"/>
          <w:sz w:val="24"/>
          <w:szCs w:val="24"/>
        </w:rPr>
        <w:t xml:space="preserve"> are the important component o</w:t>
      </w:r>
      <w:r w:rsidR="009E22FD">
        <w:rPr>
          <w:rFonts w:ascii="Times New Roman" w:hAnsi="Times New Roman" w:cs="Times New Roman"/>
          <w:sz w:val="24"/>
          <w:szCs w:val="24"/>
        </w:rPr>
        <w:t xml:space="preserve">f a building. They give useful area for </w:t>
      </w:r>
      <w:r w:rsidRPr="00BF3803">
        <w:rPr>
          <w:rFonts w:ascii="Times New Roman" w:hAnsi="Times New Roman" w:cs="Times New Roman"/>
          <w:sz w:val="24"/>
          <w:szCs w:val="24"/>
        </w:rPr>
        <w:t>the occupants.</w:t>
      </w:r>
    </w:p>
    <w:p w:rsidR="00964C6F" w:rsidRPr="00BF3803" w:rsidRDefault="00964C6F" w:rsidP="009E22FD">
      <w:pPr>
        <w:autoSpaceDE w:val="0"/>
        <w:autoSpaceDN w:val="0"/>
        <w:adjustRightInd w:val="0"/>
        <w:spacing w:after="0" w:line="276" w:lineRule="auto"/>
        <w:jc w:val="both"/>
        <w:rPr>
          <w:rFonts w:ascii="Times New Roman" w:hAnsi="Times New Roman" w:cs="Times New Roman"/>
          <w:sz w:val="24"/>
          <w:szCs w:val="24"/>
        </w:rPr>
      </w:pPr>
      <w:r w:rsidRPr="009E22FD">
        <w:rPr>
          <w:rFonts w:ascii="Times New Roman" w:hAnsi="Times New Roman" w:cs="Times New Roman"/>
          <w:i/>
          <w:sz w:val="24"/>
          <w:szCs w:val="24"/>
        </w:rPr>
        <w:t xml:space="preserve">7. </w:t>
      </w:r>
      <w:proofErr w:type="spellStart"/>
      <w:r w:rsidRPr="009E22FD">
        <w:rPr>
          <w:rFonts w:ascii="Times New Roman" w:hAnsi="Times New Roman" w:cs="Times New Roman"/>
          <w:bCs/>
          <w:i/>
          <w:sz w:val="24"/>
          <w:szCs w:val="24"/>
        </w:rPr>
        <w:t>Roof</w:t>
      </w:r>
      <w:proofErr w:type="gramStart"/>
      <w:r w:rsidRPr="009E22FD">
        <w:rPr>
          <w:rFonts w:ascii="Times New Roman" w:hAnsi="Times New Roman" w:cs="Times New Roman"/>
          <w:bCs/>
          <w:i/>
          <w:sz w:val="24"/>
          <w:szCs w:val="24"/>
        </w:rPr>
        <w:t>:</w:t>
      </w:r>
      <w:r w:rsidRPr="00BF3803">
        <w:rPr>
          <w:rFonts w:ascii="Times New Roman" w:hAnsi="Times New Roman" w:cs="Times New Roman"/>
          <w:sz w:val="24"/>
          <w:szCs w:val="24"/>
        </w:rPr>
        <w:t>Roof</w:t>
      </w:r>
      <w:proofErr w:type="spellEnd"/>
      <w:proofErr w:type="gramEnd"/>
      <w:r w:rsidRPr="00BF3803">
        <w:rPr>
          <w:rFonts w:ascii="Times New Roman" w:hAnsi="Times New Roman" w:cs="Times New Roman"/>
          <w:sz w:val="24"/>
          <w:szCs w:val="24"/>
        </w:rPr>
        <w:t xml:space="preserve"> is the top most portion of the building which provide top cover to the building. It</w:t>
      </w:r>
    </w:p>
    <w:p w:rsidR="009E22FD" w:rsidRDefault="00964C6F" w:rsidP="009E22FD">
      <w:pPr>
        <w:spacing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should</w:t>
      </w:r>
      <w:proofErr w:type="gramEnd"/>
      <w:r w:rsidRPr="00BF3803">
        <w:rPr>
          <w:rFonts w:ascii="Times New Roman" w:hAnsi="Times New Roman" w:cs="Times New Roman"/>
          <w:sz w:val="24"/>
          <w:szCs w:val="24"/>
        </w:rPr>
        <w:t xml:space="preserve"> be leak proof.</w:t>
      </w:r>
    </w:p>
    <w:p w:rsidR="009E22FD" w:rsidRDefault="009E22FD" w:rsidP="009E22FD">
      <w:pPr>
        <w:spacing w:line="276" w:lineRule="auto"/>
        <w:jc w:val="both"/>
        <w:rPr>
          <w:rFonts w:ascii="Times New Roman" w:hAnsi="Times New Roman" w:cs="Times New Roman"/>
          <w:sz w:val="24"/>
          <w:szCs w:val="24"/>
        </w:rPr>
      </w:pPr>
      <w:proofErr w:type="gramStart"/>
      <w:r w:rsidRPr="009E22FD">
        <w:rPr>
          <w:rFonts w:ascii="Times New Roman" w:hAnsi="Times New Roman" w:cs="Times New Roman"/>
          <w:sz w:val="24"/>
          <w:szCs w:val="24"/>
        </w:rPr>
        <w:t>Sloping roof like tiled and A.C. sheet give leak proof cover easily.</w:t>
      </w:r>
      <w:proofErr w:type="gramEnd"/>
      <w:r>
        <w:rPr>
          <w:rFonts w:ascii="Times New Roman" w:hAnsi="Times New Roman" w:cs="Times New Roman"/>
          <w:sz w:val="24"/>
          <w:szCs w:val="24"/>
        </w:rPr>
        <w:t xml:space="preserve"> But they do not give provision </w:t>
      </w:r>
      <w:r w:rsidRPr="009E22FD">
        <w:rPr>
          <w:rFonts w:ascii="Times New Roman" w:hAnsi="Times New Roman" w:cs="Times New Roman"/>
          <w:sz w:val="24"/>
          <w:szCs w:val="24"/>
        </w:rPr>
        <w:t xml:space="preserve">for the construction of additional floor. </w:t>
      </w:r>
    </w:p>
    <w:p w:rsidR="009E22FD" w:rsidRPr="00BF3803" w:rsidRDefault="009E22FD" w:rsidP="009E22FD">
      <w:pPr>
        <w:spacing w:line="276" w:lineRule="auto"/>
        <w:jc w:val="both"/>
        <w:rPr>
          <w:rFonts w:ascii="Times New Roman" w:hAnsi="Times New Roman" w:cs="Times New Roman"/>
          <w:sz w:val="24"/>
          <w:szCs w:val="24"/>
        </w:rPr>
      </w:pPr>
      <w:r w:rsidRPr="009E22FD">
        <w:rPr>
          <w:rFonts w:ascii="Times New Roman" w:hAnsi="Times New Roman" w:cs="Times New Roman"/>
          <w:sz w:val="24"/>
          <w:szCs w:val="24"/>
        </w:rPr>
        <w:lastRenderedPageBreak/>
        <w:t>Tiled roo</w:t>
      </w:r>
      <w:r>
        <w:rPr>
          <w:rFonts w:ascii="Times New Roman" w:hAnsi="Times New Roman" w:cs="Times New Roman"/>
          <w:sz w:val="24"/>
          <w:szCs w:val="24"/>
        </w:rPr>
        <w:t xml:space="preserve">f give good thermal protection. </w:t>
      </w:r>
      <w:r w:rsidRPr="009E22FD">
        <w:rPr>
          <w:rFonts w:ascii="Times New Roman" w:hAnsi="Times New Roman" w:cs="Times New Roman"/>
          <w:sz w:val="24"/>
          <w:szCs w:val="24"/>
        </w:rPr>
        <w:t xml:space="preserve">Flat roofs give provision for additional floors. Terrace adds to </w:t>
      </w:r>
      <w:r>
        <w:rPr>
          <w:rFonts w:ascii="Times New Roman" w:hAnsi="Times New Roman" w:cs="Times New Roman"/>
          <w:sz w:val="24"/>
          <w:szCs w:val="24"/>
        </w:rPr>
        <w:t xml:space="preserve">the comfort of occupants. Water </w:t>
      </w:r>
      <w:r w:rsidRPr="009E22FD">
        <w:rPr>
          <w:rFonts w:ascii="Times New Roman" w:hAnsi="Times New Roman" w:cs="Times New Roman"/>
          <w:sz w:val="24"/>
          <w:szCs w:val="24"/>
        </w:rPr>
        <w:t>tanks can be easily placed over the flat roofs.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9E22FD">
        <w:rPr>
          <w:rFonts w:ascii="Times New Roman" w:hAnsi="Times New Roman" w:cs="Times New Roman"/>
          <w:i/>
          <w:sz w:val="24"/>
          <w:szCs w:val="24"/>
        </w:rPr>
        <w:t xml:space="preserve">8. </w:t>
      </w:r>
      <w:r w:rsidRPr="009E22FD">
        <w:rPr>
          <w:rFonts w:ascii="Times New Roman" w:hAnsi="Times New Roman" w:cs="Times New Roman"/>
          <w:bCs/>
          <w:i/>
          <w:sz w:val="24"/>
          <w:szCs w:val="24"/>
        </w:rPr>
        <w:t xml:space="preserve">Step, Stairs and </w:t>
      </w:r>
      <w:proofErr w:type="spellStart"/>
      <w:r w:rsidRPr="009E22FD">
        <w:rPr>
          <w:rFonts w:ascii="Times New Roman" w:hAnsi="Times New Roman" w:cs="Times New Roman"/>
          <w:bCs/>
          <w:i/>
          <w:sz w:val="24"/>
          <w:szCs w:val="24"/>
        </w:rPr>
        <w:t>Lifts</w:t>
      </w:r>
      <w:proofErr w:type="gramStart"/>
      <w:r w:rsidRPr="009E22FD">
        <w:rPr>
          <w:rFonts w:ascii="Times New Roman" w:hAnsi="Times New Roman" w:cs="Times New Roman"/>
          <w:bCs/>
          <w:i/>
          <w:sz w:val="24"/>
          <w:szCs w:val="24"/>
        </w:rPr>
        <w:t>:</w:t>
      </w:r>
      <w:r w:rsidRPr="00BF3803">
        <w:rPr>
          <w:rFonts w:ascii="Times New Roman" w:hAnsi="Times New Roman" w:cs="Times New Roman"/>
          <w:sz w:val="24"/>
          <w:szCs w:val="24"/>
        </w:rPr>
        <w:t>Steps</w:t>
      </w:r>
      <w:proofErr w:type="spellEnd"/>
      <w:proofErr w:type="gramEnd"/>
      <w:r w:rsidRPr="00BF3803">
        <w:rPr>
          <w:rFonts w:ascii="Times New Roman" w:hAnsi="Times New Roman" w:cs="Times New Roman"/>
          <w:sz w:val="24"/>
          <w:szCs w:val="24"/>
        </w:rPr>
        <w:t xml:space="preserve"> give convenient access from ground level to ground floor level.</w:t>
      </w:r>
    </w:p>
    <w:p w:rsidR="00964C6F" w:rsidRPr="00BF3803" w:rsidRDefault="00964C6F" w:rsidP="007F6031">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They are required at doors in the outer wall. 250 to 300 mm wide and 150 mm rise is</w:t>
      </w:r>
      <w:r w:rsidR="007F6031">
        <w:rPr>
          <w:rFonts w:ascii="Times New Roman" w:hAnsi="Times New Roman" w:cs="Times New Roman"/>
          <w:sz w:val="24"/>
          <w:szCs w:val="24"/>
        </w:rPr>
        <w:t xml:space="preserve"> ideal size for </w:t>
      </w:r>
      <w:r w:rsidRPr="00BF3803">
        <w:rPr>
          <w:rFonts w:ascii="Times New Roman" w:hAnsi="Times New Roman" w:cs="Times New Roman"/>
          <w:sz w:val="24"/>
          <w:szCs w:val="24"/>
        </w:rPr>
        <w:t>steps.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9E22FD">
        <w:rPr>
          <w:rFonts w:ascii="Times New Roman" w:hAnsi="Times New Roman" w:cs="Times New Roman"/>
          <w:i/>
          <w:sz w:val="24"/>
          <w:szCs w:val="24"/>
        </w:rPr>
        <w:t xml:space="preserve">9. </w:t>
      </w:r>
      <w:proofErr w:type="spellStart"/>
      <w:r w:rsidRPr="009E22FD">
        <w:rPr>
          <w:rFonts w:ascii="Times New Roman" w:hAnsi="Times New Roman" w:cs="Times New Roman"/>
          <w:bCs/>
          <w:i/>
          <w:sz w:val="24"/>
          <w:szCs w:val="24"/>
        </w:rPr>
        <w:t>Finishing</w:t>
      </w:r>
      <w:proofErr w:type="gramStart"/>
      <w:r w:rsidRPr="009E22FD">
        <w:rPr>
          <w:rFonts w:ascii="Times New Roman" w:hAnsi="Times New Roman" w:cs="Times New Roman"/>
          <w:bCs/>
          <w:i/>
          <w:sz w:val="24"/>
          <w:szCs w:val="24"/>
        </w:rPr>
        <w:t>:</w:t>
      </w:r>
      <w:r w:rsidRPr="00BF3803">
        <w:rPr>
          <w:rFonts w:ascii="Times New Roman" w:hAnsi="Times New Roman" w:cs="Times New Roman"/>
          <w:sz w:val="24"/>
          <w:szCs w:val="24"/>
        </w:rPr>
        <w:t>Bottom</w:t>
      </w:r>
      <w:proofErr w:type="spellEnd"/>
      <w:proofErr w:type="gramEnd"/>
      <w:r w:rsidRPr="00BF3803">
        <w:rPr>
          <w:rFonts w:ascii="Times New Roman" w:hAnsi="Times New Roman" w:cs="Times New Roman"/>
          <w:sz w:val="24"/>
          <w:szCs w:val="24"/>
        </w:rPr>
        <w:t xml:space="preserve"> portion of slab (ceiling), walls and top</w:t>
      </w:r>
      <w:r w:rsidR="007F6031">
        <w:rPr>
          <w:rFonts w:ascii="Times New Roman" w:hAnsi="Times New Roman" w:cs="Times New Roman"/>
          <w:sz w:val="24"/>
          <w:szCs w:val="24"/>
        </w:rPr>
        <w:t xml:space="preserve"> of floor need smooth finishing </w:t>
      </w:r>
      <w:r w:rsidRPr="00BF3803">
        <w:rPr>
          <w:rFonts w:ascii="Times New Roman" w:hAnsi="Times New Roman" w:cs="Times New Roman"/>
          <w:sz w:val="24"/>
          <w:szCs w:val="24"/>
        </w:rPr>
        <w:t>with plaster. Then they are provided with white wash, distemper or p</w:t>
      </w:r>
      <w:r w:rsidR="007F6031">
        <w:rPr>
          <w:rFonts w:ascii="Times New Roman" w:hAnsi="Times New Roman" w:cs="Times New Roman"/>
          <w:sz w:val="24"/>
          <w:szCs w:val="24"/>
        </w:rPr>
        <w:t xml:space="preserve">aints or tiles. The function of </w:t>
      </w:r>
      <w:r w:rsidRPr="00BF3803">
        <w:rPr>
          <w:rFonts w:ascii="Times New Roman" w:hAnsi="Times New Roman" w:cs="Times New Roman"/>
          <w:sz w:val="24"/>
          <w:szCs w:val="24"/>
        </w:rPr>
        <w:t>finishing work is:</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a</w:t>
      </w:r>
      <w:r w:rsidRPr="00BF3803">
        <w:rPr>
          <w:rFonts w:ascii="Times New Roman" w:hAnsi="Times New Roman" w:cs="Times New Roman"/>
          <w:sz w:val="24"/>
          <w:szCs w:val="24"/>
        </w:rPr>
        <w:t>) Give protective cover</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b</w:t>
      </w:r>
      <w:r w:rsidRPr="00BF3803">
        <w:rPr>
          <w:rFonts w:ascii="Times New Roman" w:hAnsi="Times New Roman" w:cs="Times New Roman"/>
          <w:sz w:val="24"/>
          <w:szCs w:val="24"/>
        </w:rPr>
        <w:t>) Improve aesthetic view</w:t>
      </w:r>
    </w:p>
    <w:p w:rsidR="00964C6F" w:rsidRPr="00BF3803" w:rsidRDefault="00964C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c</w:t>
      </w:r>
      <w:r w:rsidRPr="00BF3803">
        <w:rPr>
          <w:rFonts w:ascii="Times New Roman" w:hAnsi="Times New Roman" w:cs="Times New Roman"/>
          <w:sz w:val="24"/>
          <w:szCs w:val="24"/>
        </w:rPr>
        <w:t>) Rectify defective workmanship</w:t>
      </w:r>
    </w:p>
    <w:p w:rsidR="00964C6F" w:rsidRPr="007F6031" w:rsidRDefault="00964C6F" w:rsidP="007F6031">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r w:rsidRPr="00BF3803">
        <w:rPr>
          <w:rFonts w:ascii="Times New Roman" w:hAnsi="Times New Roman" w:cs="Times New Roman"/>
          <w:i/>
          <w:iCs/>
          <w:sz w:val="24"/>
          <w:szCs w:val="24"/>
        </w:rPr>
        <w:t>d</w:t>
      </w:r>
      <w:r w:rsidRPr="00BF3803">
        <w:rPr>
          <w:rFonts w:ascii="Times New Roman" w:hAnsi="Times New Roman" w:cs="Times New Roman"/>
          <w:sz w:val="24"/>
          <w:szCs w:val="24"/>
        </w:rPr>
        <w:t xml:space="preserve">) Finishing work for plinth consists in pointing while for </w:t>
      </w:r>
      <w:r w:rsidR="007F6031">
        <w:rPr>
          <w:rFonts w:ascii="Times New Roman" w:hAnsi="Times New Roman" w:cs="Times New Roman"/>
          <w:sz w:val="24"/>
          <w:szCs w:val="24"/>
        </w:rPr>
        <w:t>floor it consists in polishing.</w:t>
      </w:r>
    </w:p>
    <w:p w:rsidR="00964C6F" w:rsidRPr="007F6031" w:rsidRDefault="00964C6F" w:rsidP="007F6031">
      <w:pPr>
        <w:spacing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M</w:t>
      </w:r>
      <w:r w:rsidR="007F6031">
        <w:rPr>
          <w:rFonts w:ascii="Times New Roman" w:hAnsi="Times New Roman" w:cs="Times New Roman"/>
          <w:bCs/>
          <w:sz w:val="24"/>
          <w:szCs w:val="24"/>
        </w:rPr>
        <w:t>ASONRY</w:t>
      </w:r>
    </w:p>
    <w:p w:rsidR="00964C6F" w:rsidRPr="00BF3803" w:rsidRDefault="00964C6F" w:rsidP="00BF3803">
      <w:pPr>
        <w:pStyle w:val="Default"/>
        <w:spacing w:line="276" w:lineRule="auto"/>
        <w:jc w:val="both"/>
        <w:rPr>
          <w:color w:val="auto"/>
        </w:rPr>
      </w:pPr>
      <w:r w:rsidRPr="00BF3803">
        <w:rPr>
          <w:bCs/>
          <w:color w:val="auto"/>
        </w:rPr>
        <w:t xml:space="preserve">Types of masonries: </w:t>
      </w:r>
    </w:p>
    <w:p w:rsidR="00964C6F" w:rsidRPr="00BF3803" w:rsidRDefault="00964C6F" w:rsidP="00BF3803">
      <w:pPr>
        <w:pStyle w:val="Default"/>
        <w:spacing w:after="9" w:line="276" w:lineRule="auto"/>
        <w:jc w:val="both"/>
        <w:rPr>
          <w:color w:val="auto"/>
        </w:rPr>
      </w:pPr>
      <w:r w:rsidRPr="00BF3803">
        <w:rPr>
          <w:color w:val="auto"/>
        </w:rPr>
        <w:t xml:space="preserve">Brick Masonry </w:t>
      </w:r>
    </w:p>
    <w:p w:rsidR="00964C6F" w:rsidRPr="007F6031" w:rsidRDefault="007F6031" w:rsidP="00BF3803">
      <w:pPr>
        <w:pStyle w:val="Default"/>
        <w:spacing w:line="276" w:lineRule="auto"/>
        <w:jc w:val="both"/>
        <w:rPr>
          <w:color w:val="auto"/>
        </w:rPr>
      </w:pPr>
      <w:r>
        <w:rPr>
          <w:color w:val="auto"/>
        </w:rPr>
        <w:t xml:space="preserve">Stone Masonry </w:t>
      </w:r>
    </w:p>
    <w:p w:rsidR="00964C6F" w:rsidRPr="00BF3803" w:rsidRDefault="00964C6F" w:rsidP="00BF3803">
      <w:pPr>
        <w:pStyle w:val="Default"/>
        <w:spacing w:line="276" w:lineRule="auto"/>
        <w:jc w:val="both"/>
        <w:rPr>
          <w:color w:val="auto"/>
        </w:rPr>
      </w:pPr>
      <w:r w:rsidRPr="00BF3803">
        <w:rPr>
          <w:bCs/>
          <w:i/>
          <w:iCs/>
          <w:color w:val="auto"/>
        </w:rPr>
        <w:t xml:space="preserve">Brick Masonry (Bonds in Brick work): </w:t>
      </w:r>
    </w:p>
    <w:p w:rsidR="00964C6F" w:rsidRPr="00BF3803" w:rsidRDefault="00964C6F" w:rsidP="00BF3803">
      <w:pPr>
        <w:pStyle w:val="Default"/>
        <w:spacing w:line="276" w:lineRule="auto"/>
        <w:jc w:val="both"/>
        <w:rPr>
          <w:color w:val="auto"/>
        </w:rPr>
      </w:pPr>
      <w:r w:rsidRPr="00BF3803">
        <w:rPr>
          <w:bCs/>
          <w:i/>
          <w:iCs/>
          <w:color w:val="auto"/>
        </w:rPr>
        <w:t xml:space="preserve">Stretcher Bond: </w:t>
      </w:r>
    </w:p>
    <w:p w:rsidR="00964C6F" w:rsidRDefault="00964C6F" w:rsidP="00182546">
      <w:pPr>
        <w:pStyle w:val="Default"/>
        <w:numPr>
          <w:ilvl w:val="0"/>
          <w:numId w:val="66"/>
        </w:numPr>
        <w:spacing w:after="9" w:line="276" w:lineRule="auto"/>
        <w:ind w:left="426" w:hanging="284"/>
        <w:jc w:val="both"/>
        <w:rPr>
          <w:color w:val="auto"/>
        </w:rPr>
      </w:pPr>
      <w:r w:rsidRPr="00BF3803">
        <w:rPr>
          <w:color w:val="auto"/>
        </w:rPr>
        <w:t xml:space="preserve">All the bricks are arranged in stretcher courses. </w:t>
      </w:r>
    </w:p>
    <w:p w:rsidR="007F6031" w:rsidRDefault="00964C6F" w:rsidP="00182546">
      <w:pPr>
        <w:pStyle w:val="Default"/>
        <w:numPr>
          <w:ilvl w:val="0"/>
          <w:numId w:val="66"/>
        </w:numPr>
        <w:spacing w:after="9" w:line="276" w:lineRule="auto"/>
        <w:ind w:left="426" w:hanging="284"/>
        <w:jc w:val="both"/>
        <w:rPr>
          <w:color w:val="auto"/>
        </w:rPr>
      </w:pPr>
      <w:r w:rsidRPr="007F6031">
        <w:rPr>
          <w:color w:val="auto"/>
        </w:rPr>
        <w:t>The stretcher bond is useful for one b</w:t>
      </w:r>
      <w:r w:rsidR="007F6031">
        <w:rPr>
          <w:color w:val="auto"/>
        </w:rPr>
        <w:t xml:space="preserve">rick partition as there are no </w:t>
      </w:r>
      <w:r w:rsidRPr="007F6031">
        <w:rPr>
          <w:color w:val="auto"/>
        </w:rPr>
        <w:t>headers.</w:t>
      </w:r>
    </w:p>
    <w:p w:rsidR="00964C6F" w:rsidRPr="007F6031" w:rsidRDefault="00964C6F" w:rsidP="00182546">
      <w:pPr>
        <w:pStyle w:val="Default"/>
        <w:numPr>
          <w:ilvl w:val="0"/>
          <w:numId w:val="66"/>
        </w:numPr>
        <w:spacing w:after="9" w:line="276" w:lineRule="auto"/>
        <w:ind w:left="426" w:hanging="284"/>
        <w:jc w:val="both"/>
        <w:rPr>
          <w:color w:val="auto"/>
        </w:rPr>
      </w:pPr>
      <w:r w:rsidRPr="007F6031">
        <w:rPr>
          <w:color w:val="auto"/>
        </w:rPr>
        <w:t xml:space="preserve"> As the internal bond is not proper this is not used for walls of thickness greater than one brick.</w:t>
      </w:r>
    </w:p>
    <w:p w:rsidR="00964C6F" w:rsidRPr="00BF3803" w:rsidRDefault="00964C6F" w:rsidP="00BF3803">
      <w:pPr>
        <w:pStyle w:val="Default"/>
        <w:spacing w:after="9" w:line="276" w:lineRule="auto"/>
        <w:jc w:val="both"/>
        <w:rPr>
          <w:color w:val="auto"/>
        </w:rPr>
      </w:pPr>
      <w:r w:rsidRPr="00BF3803">
        <w:rPr>
          <w:noProof/>
          <w:lang w:val="en-US"/>
        </w:rPr>
        <w:drawing>
          <wp:inline distT="0" distB="0" distL="0" distR="0">
            <wp:extent cx="143827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1104900"/>
                    </a:xfrm>
                    <a:prstGeom prst="rect">
                      <a:avLst/>
                    </a:prstGeom>
                    <a:noFill/>
                    <a:ln>
                      <a:noFill/>
                    </a:ln>
                  </pic:spPr>
                </pic:pic>
              </a:graphicData>
            </a:graphic>
          </wp:inline>
        </w:drawing>
      </w:r>
    </w:p>
    <w:p w:rsidR="00964C6F" w:rsidRPr="00BF3803" w:rsidRDefault="00964C6F" w:rsidP="00BF3803">
      <w:pPr>
        <w:pStyle w:val="Default"/>
        <w:spacing w:line="276" w:lineRule="auto"/>
        <w:jc w:val="both"/>
      </w:pPr>
    </w:p>
    <w:p w:rsidR="00964C6F" w:rsidRPr="00BF3803" w:rsidRDefault="00964C6F" w:rsidP="00BF3803">
      <w:pPr>
        <w:pStyle w:val="Default"/>
        <w:spacing w:line="276" w:lineRule="auto"/>
        <w:jc w:val="both"/>
        <w:rPr>
          <w:color w:val="auto"/>
        </w:rPr>
      </w:pPr>
      <w:r w:rsidRPr="00BF3803">
        <w:rPr>
          <w:bCs/>
          <w:i/>
          <w:iCs/>
          <w:color w:val="auto"/>
        </w:rPr>
        <w:t xml:space="preserve">Header Bond </w:t>
      </w:r>
    </w:p>
    <w:p w:rsidR="00964C6F" w:rsidRPr="00BF3803" w:rsidRDefault="00964C6F" w:rsidP="00BF3803">
      <w:pPr>
        <w:pStyle w:val="Default"/>
        <w:spacing w:after="27" w:line="276" w:lineRule="auto"/>
        <w:jc w:val="both"/>
        <w:rPr>
          <w:color w:val="auto"/>
        </w:rPr>
      </w:pPr>
      <w:r w:rsidRPr="00BF3803">
        <w:rPr>
          <w:color w:val="auto"/>
        </w:rPr>
        <w:t>All bricks are arranged in header courses. It is used for curved</w:t>
      </w:r>
      <w:r w:rsidR="007F6031">
        <w:rPr>
          <w:color w:val="auto"/>
        </w:rPr>
        <w:t xml:space="preserve"> surfaces since the length will</w:t>
      </w:r>
      <w:r w:rsidRPr="00BF3803">
        <w:rPr>
          <w:color w:val="auto"/>
        </w:rPr>
        <w:t xml:space="preserve"> be less.    </w:t>
      </w:r>
    </w:p>
    <w:p w:rsidR="00964C6F" w:rsidRPr="007F6031" w:rsidRDefault="00964C6F" w:rsidP="007F6031">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2847975" cy="1114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7975" cy="1114425"/>
                    </a:xfrm>
                    <a:prstGeom prst="rect">
                      <a:avLst/>
                    </a:prstGeom>
                    <a:noFill/>
                    <a:ln>
                      <a:noFill/>
                    </a:ln>
                  </pic:spPr>
                </pic:pic>
              </a:graphicData>
            </a:graphic>
          </wp:inline>
        </w:drawing>
      </w:r>
    </w:p>
    <w:p w:rsidR="00964C6F" w:rsidRPr="00BF3803" w:rsidRDefault="00964C6F" w:rsidP="00BF3803">
      <w:pPr>
        <w:pStyle w:val="Default"/>
        <w:spacing w:line="276" w:lineRule="auto"/>
        <w:jc w:val="both"/>
        <w:rPr>
          <w:color w:val="auto"/>
        </w:rPr>
      </w:pPr>
      <w:r w:rsidRPr="00BF3803">
        <w:rPr>
          <w:bCs/>
          <w:i/>
          <w:iCs/>
          <w:color w:val="auto"/>
        </w:rPr>
        <w:t xml:space="preserve">English Bond: </w:t>
      </w:r>
    </w:p>
    <w:p w:rsidR="00964C6F" w:rsidRDefault="00964C6F" w:rsidP="00182546">
      <w:pPr>
        <w:pStyle w:val="Default"/>
        <w:numPr>
          <w:ilvl w:val="0"/>
          <w:numId w:val="65"/>
        </w:numPr>
        <w:spacing w:after="9" w:line="276" w:lineRule="auto"/>
        <w:ind w:left="284" w:hanging="284"/>
        <w:jc w:val="both"/>
        <w:rPr>
          <w:color w:val="auto"/>
        </w:rPr>
      </w:pPr>
      <w:r w:rsidRPr="00BF3803">
        <w:rPr>
          <w:color w:val="auto"/>
        </w:rPr>
        <w:t xml:space="preserve">It is most commonly used type of bond. </w:t>
      </w:r>
    </w:p>
    <w:p w:rsidR="00964C6F" w:rsidRDefault="00964C6F" w:rsidP="00182546">
      <w:pPr>
        <w:pStyle w:val="Default"/>
        <w:numPr>
          <w:ilvl w:val="0"/>
          <w:numId w:val="65"/>
        </w:numPr>
        <w:spacing w:after="9" w:line="276" w:lineRule="auto"/>
        <w:ind w:left="284" w:hanging="284"/>
        <w:jc w:val="both"/>
        <w:rPr>
          <w:color w:val="auto"/>
        </w:rPr>
      </w:pPr>
      <w:r w:rsidRPr="007F6031">
        <w:rPr>
          <w:color w:val="auto"/>
        </w:rPr>
        <w:t xml:space="preserve">It is the strongest type of bond. </w:t>
      </w:r>
    </w:p>
    <w:p w:rsidR="00964C6F" w:rsidRDefault="00964C6F" w:rsidP="00182546">
      <w:pPr>
        <w:pStyle w:val="Default"/>
        <w:numPr>
          <w:ilvl w:val="0"/>
          <w:numId w:val="65"/>
        </w:numPr>
        <w:spacing w:after="9" w:line="276" w:lineRule="auto"/>
        <w:ind w:left="284" w:hanging="284"/>
        <w:jc w:val="both"/>
        <w:rPr>
          <w:color w:val="auto"/>
        </w:rPr>
      </w:pPr>
      <w:r w:rsidRPr="007F6031">
        <w:rPr>
          <w:color w:val="auto"/>
        </w:rPr>
        <w:t xml:space="preserve">It is used for all wall thicknesses. </w:t>
      </w:r>
    </w:p>
    <w:p w:rsidR="00964C6F" w:rsidRPr="007F6031" w:rsidRDefault="00964C6F" w:rsidP="00182546">
      <w:pPr>
        <w:pStyle w:val="Default"/>
        <w:numPr>
          <w:ilvl w:val="0"/>
          <w:numId w:val="65"/>
        </w:numPr>
        <w:spacing w:after="9" w:line="276" w:lineRule="auto"/>
        <w:ind w:left="284" w:hanging="284"/>
        <w:jc w:val="both"/>
        <w:rPr>
          <w:color w:val="auto"/>
        </w:rPr>
      </w:pPr>
      <w:r w:rsidRPr="007F6031">
        <w:rPr>
          <w:color w:val="auto"/>
        </w:rPr>
        <w:lastRenderedPageBreak/>
        <w:t>English bond consists of headers and</w:t>
      </w:r>
      <w:r w:rsidR="007F6031">
        <w:rPr>
          <w:color w:val="auto"/>
        </w:rPr>
        <w:t xml:space="preserve"> s</w:t>
      </w:r>
      <w:r w:rsidRPr="007F6031">
        <w:rPr>
          <w:color w:val="auto"/>
        </w:rPr>
        <w:t xml:space="preserve">tretchers in alternative courses of elevation. A queen closer is placed next to the quoin header in each header course to the full thickness of wall. Each alternative header lies centrally over a stretcher </w:t>
      </w:r>
      <w:r w:rsidRPr="007F6031">
        <w:t>of the stretcher course.</w:t>
      </w:r>
    </w:p>
    <w:p w:rsidR="00964C6F" w:rsidRPr="00BF3803" w:rsidRDefault="00964C6F"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5029200" cy="2409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9200" cy="2409825"/>
                    </a:xfrm>
                    <a:prstGeom prst="rect">
                      <a:avLst/>
                    </a:prstGeom>
                    <a:noFill/>
                    <a:ln>
                      <a:noFill/>
                    </a:ln>
                  </pic:spPr>
                </pic:pic>
              </a:graphicData>
            </a:graphic>
          </wp:inline>
        </w:drawing>
      </w:r>
    </w:p>
    <w:p w:rsidR="00964C6F" w:rsidRPr="00BF3803" w:rsidRDefault="00964C6F" w:rsidP="00BF3803">
      <w:pPr>
        <w:pStyle w:val="Default"/>
        <w:spacing w:line="276" w:lineRule="auto"/>
        <w:jc w:val="both"/>
      </w:pPr>
    </w:p>
    <w:p w:rsidR="00964C6F" w:rsidRPr="00BF3803" w:rsidRDefault="00964C6F" w:rsidP="00BF3803">
      <w:pPr>
        <w:pStyle w:val="Default"/>
        <w:spacing w:line="276" w:lineRule="auto"/>
        <w:jc w:val="both"/>
        <w:rPr>
          <w:color w:val="auto"/>
        </w:rPr>
      </w:pPr>
      <w:r w:rsidRPr="00BF3803">
        <w:rPr>
          <w:bCs/>
          <w:i/>
          <w:iCs/>
          <w:color w:val="auto"/>
        </w:rPr>
        <w:t xml:space="preserve">Flemish Bond: </w:t>
      </w:r>
    </w:p>
    <w:p w:rsidR="00964C6F" w:rsidRPr="00BF3803" w:rsidRDefault="00964C6F" w:rsidP="00BF3803">
      <w:pPr>
        <w:pStyle w:val="Default"/>
        <w:spacing w:line="276" w:lineRule="auto"/>
        <w:jc w:val="both"/>
        <w:rPr>
          <w:color w:val="auto"/>
        </w:rPr>
      </w:pPr>
      <w:r w:rsidRPr="00BF3803">
        <w:rPr>
          <w:color w:val="auto"/>
        </w:rPr>
        <w:t xml:space="preserve">The peculiarities of a Flemish bond are as follows. </w:t>
      </w:r>
    </w:p>
    <w:p w:rsidR="00964C6F" w:rsidRDefault="00964C6F" w:rsidP="00182546">
      <w:pPr>
        <w:pStyle w:val="Default"/>
        <w:numPr>
          <w:ilvl w:val="0"/>
          <w:numId w:val="67"/>
        </w:numPr>
        <w:spacing w:line="276" w:lineRule="auto"/>
        <w:ind w:left="426"/>
        <w:jc w:val="both"/>
        <w:rPr>
          <w:color w:val="auto"/>
        </w:rPr>
      </w:pPr>
      <w:r w:rsidRPr="00BF3803">
        <w:rPr>
          <w:color w:val="auto"/>
        </w:rPr>
        <w:t xml:space="preserve">In every course headers and stretchers </w:t>
      </w:r>
      <w:proofErr w:type="spellStart"/>
      <w:r w:rsidRPr="00BF3803">
        <w:rPr>
          <w:color w:val="auto"/>
        </w:rPr>
        <w:t>areplaced</w:t>
      </w:r>
      <w:proofErr w:type="spellEnd"/>
      <w:r w:rsidRPr="00BF3803">
        <w:rPr>
          <w:color w:val="auto"/>
        </w:rPr>
        <w:t xml:space="preserve"> alternatively. </w:t>
      </w:r>
    </w:p>
    <w:p w:rsidR="00964C6F" w:rsidRDefault="00964C6F" w:rsidP="00182546">
      <w:pPr>
        <w:pStyle w:val="Default"/>
        <w:numPr>
          <w:ilvl w:val="0"/>
          <w:numId w:val="67"/>
        </w:numPr>
        <w:spacing w:line="276" w:lineRule="auto"/>
        <w:ind w:left="426"/>
        <w:jc w:val="both"/>
        <w:rPr>
          <w:color w:val="auto"/>
        </w:rPr>
      </w:pPr>
      <w:r w:rsidRPr="007F6031">
        <w:rPr>
          <w:color w:val="auto"/>
        </w:rPr>
        <w:t>The queen closer is put next to the queen header in alte</w:t>
      </w:r>
      <w:r w:rsidR="007F6031">
        <w:rPr>
          <w:color w:val="auto"/>
        </w:rPr>
        <w:t>rnate course to develop the lap.</w:t>
      </w:r>
    </w:p>
    <w:p w:rsidR="00964C6F" w:rsidRDefault="00964C6F" w:rsidP="00182546">
      <w:pPr>
        <w:pStyle w:val="Default"/>
        <w:numPr>
          <w:ilvl w:val="0"/>
          <w:numId w:val="67"/>
        </w:numPr>
        <w:spacing w:line="276" w:lineRule="auto"/>
        <w:ind w:left="426"/>
        <w:jc w:val="both"/>
        <w:rPr>
          <w:color w:val="auto"/>
        </w:rPr>
      </w:pPr>
      <w:r w:rsidRPr="007F6031">
        <w:rPr>
          <w:color w:val="auto"/>
        </w:rPr>
        <w:t xml:space="preserve">Every header is centrally supported over a stretcher below it. </w:t>
      </w:r>
    </w:p>
    <w:p w:rsidR="00964C6F" w:rsidRPr="007F6031" w:rsidRDefault="00964C6F" w:rsidP="00182546">
      <w:pPr>
        <w:pStyle w:val="Default"/>
        <w:numPr>
          <w:ilvl w:val="0"/>
          <w:numId w:val="67"/>
        </w:numPr>
        <w:spacing w:line="276" w:lineRule="auto"/>
        <w:ind w:left="426"/>
        <w:jc w:val="both"/>
        <w:rPr>
          <w:color w:val="auto"/>
        </w:rPr>
      </w:pPr>
      <w:r w:rsidRPr="007F6031">
        <w:t>The Flemish bond may be either a double Flemish or Single Flemish bond</w:t>
      </w:r>
    </w:p>
    <w:p w:rsidR="00964C6F" w:rsidRPr="007F6031" w:rsidRDefault="00964C6F" w:rsidP="007F6031">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3867150"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67150" cy="1885950"/>
                    </a:xfrm>
                    <a:prstGeom prst="rect">
                      <a:avLst/>
                    </a:prstGeom>
                    <a:noFill/>
                    <a:ln>
                      <a:noFill/>
                    </a:ln>
                  </pic:spPr>
                </pic:pic>
              </a:graphicData>
            </a:graphic>
          </wp:inline>
        </w:drawing>
      </w:r>
    </w:p>
    <w:p w:rsidR="00964C6F" w:rsidRPr="00BF3803" w:rsidRDefault="00964C6F" w:rsidP="00BF3803">
      <w:pPr>
        <w:pStyle w:val="Default"/>
        <w:spacing w:line="276" w:lineRule="auto"/>
        <w:jc w:val="both"/>
        <w:rPr>
          <w:color w:val="auto"/>
        </w:rPr>
      </w:pPr>
      <w:r w:rsidRPr="00BF3803">
        <w:rPr>
          <w:bCs/>
          <w:color w:val="auto"/>
        </w:rPr>
        <w:t xml:space="preserve">Racking Bond: It is used for thick walls. </w:t>
      </w:r>
    </w:p>
    <w:p w:rsidR="00964C6F" w:rsidRPr="00BF3803" w:rsidRDefault="00964C6F" w:rsidP="00BF3803">
      <w:pPr>
        <w:pStyle w:val="Default"/>
        <w:spacing w:line="276" w:lineRule="auto"/>
        <w:jc w:val="both"/>
        <w:rPr>
          <w:color w:val="auto"/>
        </w:rPr>
      </w:pPr>
      <w:r w:rsidRPr="00BF3803">
        <w:rPr>
          <w:color w:val="auto"/>
        </w:rPr>
        <w:t xml:space="preserve">It is subdivided into </w:t>
      </w:r>
    </w:p>
    <w:p w:rsidR="00964C6F" w:rsidRPr="00BF3803" w:rsidRDefault="00964C6F" w:rsidP="00BF3803">
      <w:pPr>
        <w:pStyle w:val="Default"/>
        <w:spacing w:line="276" w:lineRule="auto"/>
        <w:jc w:val="both"/>
        <w:rPr>
          <w:color w:val="auto"/>
        </w:rPr>
      </w:pPr>
      <w:r w:rsidRPr="00BF3803">
        <w:rPr>
          <w:color w:val="auto"/>
        </w:rPr>
        <w:t xml:space="preserve">1. </w:t>
      </w:r>
      <w:r w:rsidRPr="00BF3803">
        <w:rPr>
          <w:i/>
          <w:iCs/>
          <w:color w:val="auto"/>
        </w:rPr>
        <w:t xml:space="preserve">Diagonal bond </w:t>
      </w:r>
    </w:p>
    <w:p w:rsidR="00964C6F" w:rsidRPr="007F6031" w:rsidRDefault="007F6031" w:rsidP="007F6031">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2. Herringbone bond.</w:t>
      </w:r>
    </w:p>
    <w:p w:rsidR="00964C6F" w:rsidRPr="007F6031" w:rsidRDefault="00964C6F" w:rsidP="00BF3803">
      <w:pPr>
        <w:pStyle w:val="Default"/>
        <w:spacing w:line="276" w:lineRule="auto"/>
        <w:jc w:val="both"/>
        <w:rPr>
          <w:color w:val="auto"/>
          <w:sz w:val="28"/>
          <w:szCs w:val="28"/>
        </w:rPr>
      </w:pPr>
      <w:r w:rsidRPr="007F6031">
        <w:rPr>
          <w:bCs/>
          <w:color w:val="auto"/>
          <w:sz w:val="28"/>
          <w:szCs w:val="28"/>
        </w:rPr>
        <w:t xml:space="preserve">Stone Masonry </w:t>
      </w:r>
    </w:p>
    <w:p w:rsidR="007F6031" w:rsidRDefault="00964C6F" w:rsidP="00182546">
      <w:pPr>
        <w:pStyle w:val="Default"/>
        <w:numPr>
          <w:ilvl w:val="0"/>
          <w:numId w:val="68"/>
        </w:numPr>
        <w:spacing w:after="9" w:line="276" w:lineRule="auto"/>
        <w:ind w:left="426" w:hanging="284"/>
        <w:jc w:val="both"/>
        <w:rPr>
          <w:color w:val="auto"/>
        </w:rPr>
      </w:pPr>
      <w:r w:rsidRPr="00BF3803">
        <w:rPr>
          <w:color w:val="auto"/>
        </w:rPr>
        <w:t>It is a natural choice for masonry.</w:t>
      </w:r>
    </w:p>
    <w:p w:rsidR="00964C6F" w:rsidRDefault="00964C6F" w:rsidP="00182546">
      <w:pPr>
        <w:pStyle w:val="Default"/>
        <w:numPr>
          <w:ilvl w:val="0"/>
          <w:numId w:val="68"/>
        </w:numPr>
        <w:spacing w:after="9" w:line="276" w:lineRule="auto"/>
        <w:ind w:left="426" w:hanging="284"/>
        <w:jc w:val="both"/>
        <w:rPr>
          <w:color w:val="auto"/>
        </w:rPr>
      </w:pPr>
      <w:r w:rsidRPr="007F6031">
        <w:rPr>
          <w:color w:val="auto"/>
        </w:rPr>
        <w:t xml:space="preserve">Stone masonry is the construction carried out using stones with mortar. Because of high cost of transportation, painful and costly work of dressing and need for experienced labour, stone masonry is presently not popular. </w:t>
      </w:r>
    </w:p>
    <w:p w:rsidR="00964C6F" w:rsidRPr="007F6031" w:rsidRDefault="00964C6F" w:rsidP="00182546">
      <w:pPr>
        <w:pStyle w:val="Default"/>
        <w:numPr>
          <w:ilvl w:val="0"/>
          <w:numId w:val="68"/>
        </w:numPr>
        <w:spacing w:after="9" w:line="276" w:lineRule="auto"/>
        <w:ind w:left="426" w:hanging="284"/>
        <w:jc w:val="both"/>
        <w:rPr>
          <w:color w:val="auto"/>
        </w:rPr>
      </w:pPr>
      <w:r w:rsidRPr="007F6031">
        <w:rPr>
          <w:color w:val="auto"/>
        </w:rPr>
        <w:t xml:space="preserve">Further stone masonry walls occupy more space compared brick work. </w:t>
      </w:r>
    </w:p>
    <w:p w:rsidR="00964C6F" w:rsidRPr="003B4B69" w:rsidRDefault="00964C6F" w:rsidP="00BF3803">
      <w:pPr>
        <w:pStyle w:val="Default"/>
        <w:spacing w:line="276" w:lineRule="auto"/>
        <w:jc w:val="both"/>
        <w:rPr>
          <w:color w:val="auto"/>
        </w:rPr>
      </w:pPr>
      <w:r w:rsidRPr="003B4B69">
        <w:rPr>
          <w:bCs/>
          <w:iCs/>
          <w:color w:val="auto"/>
        </w:rPr>
        <w:lastRenderedPageBreak/>
        <w:t xml:space="preserve">Uses of stone masonry: </w:t>
      </w:r>
    </w:p>
    <w:p w:rsidR="00964C6F" w:rsidRDefault="00964C6F" w:rsidP="00182546">
      <w:pPr>
        <w:pStyle w:val="Default"/>
        <w:numPr>
          <w:ilvl w:val="0"/>
          <w:numId w:val="69"/>
        </w:numPr>
        <w:spacing w:after="9" w:line="276" w:lineRule="auto"/>
        <w:ind w:left="567"/>
        <w:jc w:val="both"/>
        <w:rPr>
          <w:color w:val="auto"/>
        </w:rPr>
      </w:pPr>
      <w:r w:rsidRPr="00BF3803">
        <w:rPr>
          <w:color w:val="auto"/>
        </w:rPr>
        <w:t>Foundation, floor, wall</w:t>
      </w:r>
      <w:r w:rsidR="003B4B69">
        <w:rPr>
          <w:color w:val="auto"/>
        </w:rPr>
        <w:t>s, lintels, column, roofs, etc.</w:t>
      </w:r>
    </w:p>
    <w:p w:rsidR="003B4B69" w:rsidRDefault="00964C6F" w:rsidP="00182546">
      <w:pPr>
        <w:pStyle w:val="Default"/>
        <w:numPr>
          <w:ilvl w:val="0"/>
          <w:numId w:val="69"/>
        </w:numPr>
        <w:spacing w:after="9" w:line="276" w:lineRule="auto"/>
        <w:ind w:left="567"/>
        <w:jc w:val="both"/>
        <w:rPr>
          <w:color w:val="auto"/>
        </w:rPr>
      </w:pPr>
      <w:r w:rsidRPr="003B4B69">
        <w:rPr>
          <w:color w:val="auto"/>
        </w:rPr>
        <w:t xml:space="preserve">Walls, roofs, lintels for temples, monuments etc., </w:t>
      </w:r>
    </w:p>
    <w:p w:rsidR="00964C6F" w:rsidRPr="003B4B69" w:rsidRDefault="003B4B69" w:rsidP="00182546">
      <w:pPr>
        <w:pStyle w:val="Default"/>
        <w:numPr>
          <w:ilvl w:val="0"/>
          <w:numId w:val="69"/>
        </w:numPr>
        <w:spacing w:after="9" w:line="276" w:lineRule="auto"/>
        <w:ind w:left="567"/>
        <w:jc w:val="both"/>
        <w:rPr>
          <w:color w:val="auto"/>
        </w:rPr>
      </w:pPr>
      <w:r>
        <w:rPr>
          <w:color w:val="auto"/>
        </w:rPr>
        <w:t>F</w:t>
      </w:r>
      <w:r w:rsidR="00964C6F" w:rsidRPr="003B4B69">
        <w:rPr>
          <w:color w:val="auto"/>
        </w:rPr>
        <w:t xml:space="preserve">acing works in brick masonry to give massive appearance. </w:t>
      </w:r>
    </w:p>
    <w:p w:rsidR="00964C6F" w:rsidRPr="003B4B69" w:rsidRDefault="00964C6F" w:rsidP="00BF3803">
      <w:pPr>
        <w:pStyle w:val="Default"/>
        <w:spacing w:line="276" w:lineRule="auto"/>
        <w:jc w:val="both"/>
        <w:rPr>
          <w:color w:val="auto"/>
        </w:rPr>
      </w:pPr>
      <w:r w:rsidRPr="003B4B69">
        <w:rPr>
          <w:bCs/>
          <w:iCs/>
          <w:color w:val="auto"/>
        </w:rPr>
        <w:t xml:space="preserve">Classification of stone masonry </w:t>
      </w:r>
    </w:p>
    <w:p w:rsidR="00964C6F" w:rsidRPr="00BF3803" w:rsidRDefault="00964C6F" w:rsidP="00BF3803">
      <w:pPr>
        <w:pStyle w:val="Default"/>
        <w:spacing w:line="276" w:lineRule="auto"/>
        <w:jc w:val="both"/>
        <w:rPr>
          <w:color w:val="auto"/>
        </w:rPr>
      </w:pPr>
      <w:r w:rsidRPr="00BF3803">
        <w:rPr>
          <w:bCs/>
          <w:i/>
          <w:iCs/>
          <w:color w:val="auto"/>
        </w:rPr>
        <w:t xml:space="preserve">Rubble Masonry </w:t>
      </w:r>
    </w:p>
    <w:p w:rsidR="00964C6F" w:rsidRPr="00BF3803" w:rsidRDefault="00964C6F" w:rsidP="00BF3803">
      <w:pPr>
        <w:pStyle w:val="Default"/>
        <w:spacing w:line="276" w:lineRule="auto"/>
        <w:jc w:val="both"/>
        <w:rPr>
          <w:color w:val="auto"/>
        </w:rPr>
      </w:pPr>
      <w:r w:rsidRPr="00BF3803">
        <w:rPr>
          <w:color w:val="auto"/>
        </w:rPr>
        <w:t xml:space="preserve">Random rubble masonry </w:t>
      </w:r>
    </w:p>
    <w:p w:rsidR="00964C6F" w:rsidRPr="00BF3803" w:rsidRDefault="00964C6F" w:rsidP="00BF3803">
      <w:pPr>
        <w:pStyle w:val="Default"/>
        <w:spacing w:line="276" w:lineRule="auto"/>
        <w:jc w:val="both"/>
        <w:rPr>
          <w:color w:val="auto"/>
        </w:rPr>
      </w:pPr>
      <w:proofErr w:type="spellStart"/>
      <w:r w:rsidRPr="00BF3803">
        <w:rPr>
          <w:bCs/>
          <w:i/>
          <w:iCs/>
          <w:color w:val="auto"/>
        </w:rPr>
        <w:t>Uncoursed</w:t>
      </w:r>
      <w:proofErr w:type="spellEnd"/>
      <w:r w:rsidRPr="00BF3803">
        <w:rPr>
          <w:bCs/>
          <w:i/>
          <w:iCs/>
          <w:color w:val="auto"/>
        </w:rPr>
        <w:t xml:space="preserve"> and coursed </w:t>
      </w:r>
    </w:p>
    <w:p w:rsidR="00964C6F" w:rsidRDefault="003B4B69" w:rsidP="00182546">
      <w:pPr>
        <w:pStyle w:val="Default"/>
        <w:numPr>
          <w:ilvl w:val="0"/>
          <w:numId w:val="70"/>
        </w:numPr>
        <w:spacing w:line="276" w:lineRule="auto"/>
        <w:jc w:val="both"/>
        <w:rPr>
          <w:color w:val="auto"/>
        </w:rPr>
      </w:pPr>
      <w:r>
        <w:rPr>
          <w:color w:val="auto"/>
        </w:rPr>
        <w:t xml:space="preserve">Squared rubble masonry </w:t>
      </w:r>
    </w:p>
    <w:p w:rsidR="00964C6F" w:rsidRPr="003B4B69" w:rsidRDefault="00964C6F" w:rsidP="00182546">
      <w:pPr>
        <w:pStyle w:val="Default"/>
        <w:numPr>
          <w:ilvl w:val="0"/>
          <w:numId w:val="70"/>
        </w:numPr>
        <w:spacing w:line="276" w:lineRule="auto"/>
        <w:jc w:val="both"/>
        <w:rPr>
          <w:color w:val="auto"/>
        </w:rPr>
      </w:pPr>
      <w:r w:rsidRPr="003B4B69">
        <w:rPr>
          <w:color w:val="auto"/>
        </w:rPr>
        <w:t xml:space="preserve">Polygonal rubble masonry </w:t>
      </w:r>
    </w:p>
    <w:p w:rsidR="00964C6F" w:rsidRPr="00BF3803" w:rsidRDefault="00964C6F" w:rsidP="00BF3803">
      <w:pPr>
        <w:pStyle w:val="Default"/>
        <w:spacing w:line="276" w:lineRule="auto"/>
        <w:jc w:val="both"/>
        <w:rPr>
          <w:color w:val="auto"/>
        </w:rPr>
      </w:pPr>
      <w:proofErr w:type="spellStart"/>
      <w:r w:rsidRPr="00BF3803">
        <w:rPr>
          <w:bCs/>
          <w:i/>
          <w:iCs/>
          <w:color w:val="auto"/>
        </w:rPr>
        <w:t>Ashlar</w:t>
      </w:r>
      <w:proofErr w:type="spellEnd"/>
      <w:r w:rsidRPr="00BF3803">
        <w:rPr>
          <w:bCs/>
          <w:i/>
          <w:iCs/>
          <w:color w:val="auto"/>
        </w:rPr>
        <w:t xml:space="preserve"> Masonry </w:t>
      </w:r>
    </w:p>
    <w:p w:rsidR="00964C6F" w:rsidRPr="00BF3803" w:rsidRDefault="00964C6F" w:rsidP="00BF3803">
      <w:pPr>
        <w:pStyle w:val="Default"/>
        <w:spacing w:after="9" w:line="276" w:lineRule="auto"/>
        <w:jc w:val="both"/>
        <w:rPr>
          <w:color w:val="auto"/>
        </w:rPr>
      </w:pPr>
      <w:proofErr w:type="spellStart"/>
      <w:r w:rsidRPr="00BF3803">
        <w:rPr>
          <w:color w:val="auto"/>
        </w:rPr>
        <w:t>Ashlar</w:t>
      </w:r>
      <w:proofErr w:type="spellEnd"/>
      <w:r w:rsidRPr="00BF3803">
        <w:rPr>
          <w:color w:val="auto"/>
        </w:rPr>
        <w:t xml:space="preserve"> fine masonry </w:t>
      </w:r>
    </w:p>
    <w:p w:rsidR="00964C6F" w:rsidRDefault="00964C6F" w:rsidP="00182546">
      <w:pPr>
        <w:pStyle w:val="Default"/>
        <w:numPr>
          <w:ilvl w:val="0"/>
          <w:numId w:val="71"/>
        </w:numPr>
        <w:spacing w:after="9" w:line="276" w:lineRule="auto"/>
        <w:jc w:val="both"/>
        <w:rPr>
          <w:color w:val="auto"/>
        </w:rPr>
      </w:pPr>
      <w:proofErr w:type="spellStart"/>
      <w:r w:rsidRPr="00BF3803">
        <w:rPr>
          <w:color w:val="auto"/>
        </w:rPr>
        <w:t>Ashlar</w:t>
      </w:r>
      <w:proofErr w:type="spellEnd"/>
      <w:r w:rsidRPr="00BF3803">
        <w:rPr>
          <w:color w:val="auto"/>
        </w:rPr>
        <w:t xml:space="preserve"> rough tooled masonry </w:t>
      </w:r>
    </w:p>
    <w:p w:rsidR="003B4B69" w:rsidRDefault="00964C6F" w:rsidP="00182546">
      <w:pPr>
        <w:pStyle w:val="Default"/>
        <w:numPr>
          <w:ilvl w:val="0"/>
          <w:numId w:val="71"/>
        </w:numPr>
        <w:spacing w:after="9" w:line="276" w:lineRule="auto"/>
        <w:jc w:val="both"/>
        <w:rPr>
          <w:color w:val="auto"/>
        </w:rPr>
      </w:pPr>
      <w:proofErr w:type="spellStart"/>
      <w:r w:rsidRPr="003B4B69">
        <w:rPr>
          <w:color w:val="auto"/>
        </w:rPr>
        <w:t>Ashlar</w:t>
      </w:r>
      <w:proofErr w:type="spellEnd"/>
      <w:r w:rsidRPr="003B4B69">
        <w:rPr>
          <w:color w:val="auto"/>
        </w:rPr>
        <w:t xml:space="preserve"> rock or quarry faced masonry</w:t>
      </w:r>
    </w:p>
    <w:p w:rsidR="00964C6F" w:rsidRDefault="003B4B69" w:rsidP="00182546">
      <w:pPr>
        <w:pStyle w:val="Default"/>
        <w:numPr>
          <w:ilvl w:val="0"/>
          <w:numId w:val="71"/>
        </w:numPr>
        <w:spacing w:after="9" w:line="276" w:lineRule="auto"/>
        <w:jc w:val="both"/>
        <w:rPr>
          <w:color w:val="auto"/>
        </w:rPr>
      </w:pPr>
      <w:proofErr w:type="spellStart"/>
      <w:r>
        <w:rPr>
          <w:color w:val="auto"/>
        </w:rPr>
        <w:t>Ashlar</w:t>
      </w:r>
      <w:proofErr w:type="spellEnd"/>
      <w:r>
        <w:rPr>
          <w:color w:val="auto"/>
        </w:rPr>
        <w:t xml:space="preserve"> chamfered masonry</w:t>
      </w:r>
    </w:p>
    <w:p w:rsidR="00964C6F" w:rsidRPr="003B4B69" w:rsidRDefault="00964C6F" w:rsidP="00182546">
      <w:pPr>
        <w:pStyle w:val="Default"/>
        <w:numPr>
          <w:ilvl w:val="0"/>
          <w:numId w:val="71"/>
        </w:numPr>
        <w:spacing w:after="9" w:line="276" w:lineRule="auto"/>
        <w:jc w:val="both"/>
        <w:rPr>
          <w:color w:val="auto"/>
        </w:rPr>
      </w:pPr>
      <w:proofErr w:type="spellStart"/>
      <w:r w:rsidRPr="003B4B69">
        <w:rPr>
          <w:color w:val="auto"/>
        </w:rPr>
        <w:t>Ashlar</w:t>
      </w:r>
      <w:proofErr w:type="spellEnd"/>
      <w:r w:rsidRPr="003B4B69">
        <w:rPr>
          <w:color w:val="auto"/>
        </w:rPr>
        <w:t xml:space="preserve"> facing masonry </w:t>
      </w:r>
    </w:p>
    <w:p w:rsidR="00964C6F" w:rsidRPr="00BF3803" w:rsidRDefault="00964C6F" w:rsidP="00BF3803">
      <w:pPr>
        <w:pStyle w:val="Default"/>
        <w:spacing w:line="276" w:lineRule="auto"/>
        <w:jc w:val="both"/>
        <w:rPr>
          <w:color w:val="auto"/>
        </w:rPr>
      </w:pPr>
      <w:r w:rsidRPr="00BF3803">
        <w:rPr>
          <w:bCs/>
          <w:i/>
          <w:iCs/>
          <w:color w:val="auto"/>
        </w:rPr>
        <w:t xml:space="preserve">Random Rubble masonry: </w:t>
      </w:r>
    </w:p>
    <w:p w:rsidR="00964C6F" w:rsidRDefault="00964C6F" w:rsidP="00182546">
      <w:pPr>
        <w:pStyle w:val="Default"/>
        <w:numPr>
          <w:ilvl w:val="0"/>
          <w:numId w:val="72"/>
        </w:numPr>
        <w:spacing w:after="9" w:line="276" w:lineRule="auto"/>
        <w:ind w:left="426"/>
        <w:jc w:val="both"/>
        <w:rPr>
          <w:color w:val="auto"/>
        </w:rPr>
      </w:pPr>
      <w:r w:rsidRPr="00BF3803">
        <w:rPr>
          <w:color w:val="auto"/>
        </w:rPr>
        <w:t xml:space="preserve">Random rubble </w:t>
      </w:r>
      <w:proofErr w:type="gramStart"/>
      <w:r w:rsidRPr="00BF3803">
        <w:rPr>
          <w:color w:val="auto"/>
        </w:rPr>
        <w:t>masonry,</w:t>
      </w:r>
      <w:proofErr w:type="gramEnd"/>
      <w:r w:rsidRPr="00BF3803">
        <w:rPr>
          <w:color w:val="auto"/>
        </w:rPr>
        <w:t xml:space="preserve"> uses stones of Irregular shapes. </w:t>
      </w:r>
    </w:p>
    <w:p w:rsidR="003B4B69" w:rsidRDefault="00964C6F" w:rsidP="00182546">
      <w:pPr>
        <w:pStyle w:val="Default"/>
        <w:numPr>
          <w:ilvl w:val="0"/>
          <w:numId w:val="72"/>
        </w:numPr>
        <w:spacing w:after="9" w:line="276" w:lineRule="auto"/>
        <w:ind w:left="426"/>
        <w:jc w:val="both"/>
        <w:rPr>
          <w:color w:val="auto"/>
        </w:rPr>
      </w:pPr>
      <w:r w:rsidRPr="003B4B69">
        <w:rPr>
          <w:color w:val="auto"/>
        </w:rPr>
        <w:t>The stones are arranged in a random fashion</w:t>
      </w:r>
      <w:r w:rsidR="003B4B69">
        <w:rPr>
          <w:color w:val="auto"/>
        </w:rPr>
        <w:t>.</w:t>
      </w:r>
    </w:p>
    <w:p w:rsidR="003B4B69" w:rsidRDefault="00964C6F" w:rsidP="00182546">
      <w:pPr>
        <w:pStyle w:val="Default"/>
        <w:numPr>
          <w:ilvl w:val="0"/>
          <w:numId w:val="72"/>
        </w:numPr>
        <w:spacing w:after="9" w:line="276" w:lineRule="auto"/>
        <w:ind w:left="426"/>
        <w:jc w:val="both"/>
        <w:rPr>
          <w:color w:val="auto"/>
        </w:rPr>
      </w:pPr>
      <w:r w:rsidRPr="003B4B69">
        <w:rPr>
          <w:color w:val="auto"/>
        </w:rPr>
        <w:t>The joints are points to achieve a good appearance</w:t>
      </w:r>
      <w:r w:rsidR="003B4B69">
        <w:rPr>
          <w:color w:val="auto"/>
        </w:rPr>
        <w:t>.</w:t>
      </w:r>
    </w:p>
    <w:p w:rsidR="00964C6F" w:rsidRPr="003B4B69" w:rsidRDefault="00964C6F" w:rsidP="00182546">
      <w:pPr>
        <w:pStyle w:val="Default"/>
        <w:numPr>
          <w:ilvl w:val="0"/>
          <w:numId w:val="72"/>
        </w:numPr>
        <w:spacing w:after="9" w:line="276" w:lineRule="auto"/>
        <w:ind w:left="426"/>
        <w:jc w:val="both"/>
        <w:rPr>
          <w:color w:val="auto"/>
        </w:rPr>
      </w:pPr>
      <w:r w:rsidRPr="003B4B69">
        <w:rPr>
          <w:color w:val="auto"/>
        </w:rPr>
        <w:t xml:space="preserve">The efficiency of this type depends upon the workmanship. </w:t>
      </w:r>
    </w:p>
    <w:p w:rsidR="00964C6F" w:rsidRPr="00BF3803" w:rsidRDefault="00964C6F"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3114675" cy="2305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14675" cy="2305050"/>
                    </a:xfrm>
                    <a:prstGeom prst="rect">
                      <a:avLst/>
                    </a:prstGeom>
                    <a:noFill/>
                    <a:ln>
                      <a:noFill/>
                    </a:ln>
                  </pic:spPr>
                </pic:pic>
              </a:graphicData>
            </a:graphic>
          </wp:inline>
        </w:drawing>
      </w:r>
    </w:p>
    <w:p w:rsidR="00964C6F" w:rsidRPr="00BF3803" w:rsidRDefault="00964C6F" w:rsidP="00BF3803">
      <w:pPr>
        <w:pStyle w:val="Default"/>
        <w:spacing w:line="276" w:lineRule="auto"/>
        <w:jc w:val="both"/>
      </w:pPr>
    </w:p>
    <w:p w:rsidR="00964C6F" w:rsidRPr="00BF3803" w:rsidRDefault="00964C6F" w:rsidP="00BF3803">
      <w:pPr>
        <w:pStyle w:val="Default"/>
        <w:spacing w:line="276" w:lineRule="auto"/>
        <w:jc w:val="both"/>
        <w:rPr>
          <w:color w:val="auto"/>
        </w:rPr>
      </w:pPr>
      <w:r w:rsidRPr="00BF3803">
        <w:rPr>
          <w:bCs/>
          <w:i/>
          <w:iCs/>
          <w:color w:val="auto"/>
        </w:rPr>
        <w:t xml:space="preserve">Square rubble masonry </w:t>
      </w:r>
    </w:p>
    <w:p w:rsidR="00964C6F" w:rsidRPr="003B4B69" w:rsidRDefault="00964C6F" w:rsidP="00182546">
      <w:pPr>
        <w:pStyle w:val="Default"/>
        <w:numPr>
          <w:ilvl w:val="0"/>
          <w:numId w:val="73"/>
        </w:numPr>
        <w:spacing w:line="276" w:lineRule="auto"/>
        <w:ind w:left="426"/>
        <w:jc w:val="both"/>
        <w:rPr>
          <w:color w:val="auto"/>
        </w:rPr>
      </w:pPr>
      <w:r w:rsidRPr="00BF3803">
        <w:rPr>
          <w:color w:val="auto"/>
        </w:rPr>
        <w:t xml:space="preserve">In square rubble masonry, the stones are roughly squared with straight edges </w:t>
      </w:r>
      <w:r w:rsidRPr="003B4B69">
        <w:t>and sides with hammer blows.</w:t>
      </w:r>
    </w:p>
    <w:p w:rsidR="00964C6F" w:rsidRPr="003B4B69" w:rsidRDefault="00964C6F" w:rsidP="003B4B69">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lastRenderedPageBreak/>
        <w:drawing>
          <wp:inline distT="0" distB="0" distL="0" distR="0">
            <wp:extent cx="2390775" cy="2124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0775" cy="2124075"/>
                    </a:xfrm>
                    <a:prstGeom prst="rect">
                      <a:avLst/>
                    </a:prstGeom>
                    <a:noFill/>
                    <a:ln>
                      <a:noFill/>
                    </a:ln>
                  </pic:spPr>
                </pic:pic>
              </a:graphicData>
            </a:graphic>
          </wp:inline>
        </w:drawing>
      </w:r>
    </w:p>
    <w:p w:rsidR="00964C6F" w:rsidRPr="00BF3803" w:rsidRDefault="00964C6F" w:rsidP="00BF3803">
      <w:pPr>
        <w:pStyle w:val="Default"/>
        <w:spacing w:line="276" w:lineRule="auto"/>
        <w:jc w:val="both"/>
        <w:rPr>
          <w:color w:val="auto"/>
        </w:rPr>
      </w:pPr>
      <w:proofErr w:type="spellStart"/>
      <w:r w:rsidRPr="00BF3803">
        <w:rPr>
          <w:bCs/>
          <w:i/>
          <w:iCs/>
          <w:color w:val="auto"/>
        </w:rPr>
        <w:t>Ashlar</w:t>
      </w:r>
      <w:proofErr w:type="spellEnd"/>
      <w:r w:rsidRPr="00BF3803">
        <w:rPr>
          <w:bCs/>
          <w:i/>
          <w:iCs/>
          <w:color w:val="auto"/>
        </w:rPr>
        <w:t xml:space="preserve"> Masonry: </w:t>
      </w:r>
    </w:p>
    <w:p w:rsidR="00964C6F" w:rsidRDefault="00964C6F" w:rsidP="00182546">
      <w:pPr>
        <w:pStyle w:val="Default"/>
        <w:numPr>
          <w:ilvl w:val="0"/>
          <w:numId w:val="73"/>
        </w:numPr>
        <w:spacing w:after="9" w:line="276" w:lineRule="auto"/>
        <w:ind w:left="284"/>
        <w:jc w:val="both"/>
        <w:rPr>
          <w:color w:val="auto"/>
        </w:rPr>
      </w:pPr>
      <w:r w:rsidRPr="00BF3803">
        <w:rPr>
          <w:color w:val="auto"/>
        </w:rPr>
        <w:t xml:space="preserve">In </w:t>
      </w:r>
      <w:proofErr w:type="spellStart"/>
      <w:r w:rsidRPr="00BF3803">
        <w:rPr>
          <w:color w:val="auto"/>
        </w:rPr>
        <w:t>Ashlar</w:t>
      </w:r>
      <w:proofErr w:type="spellEnd"/>
      <w:r w:rsidRPr="00BF3803">
        <w:rPr>
          <w:color w:val="auto"/>
        </w:rPr>
        <w:t xml:space="preserve"> masonry, no irregular stones are used. </w:t>
      </w:r>
    </w:p>
    <w:p w:rsidR="003B4B69" w:rsidRDefault="00964C6F" w:rsidP="00182546">
      <w:pPr>
        <w:pStyle w:val="Default"/>
        <w:numPr>
          <w:ilvl w:val="0"/>
          <w:numId w:val="73"/>
        </w:numPr>
        <w:spacing w:after="9" w:line="276" w:lineRule="auto"/>
        <w:ind w:left="284"/>
        <w:jc w:val="both"/>
        <w:rPr>
          <w:color w:val="auto"/>
        </w:rPr>
      </w:pPr>
      <w:r w:rsidRPr="003B4B69">
        <w:rPr>
          <w:color w:val="auto"/>
        </w:rPr>
        <w:t>The entire construction is done using square or rectangular dressed stones.</w:t>
      </w:r>
    </w:p>
    <w:p w:rsidR="00964C6F" w:rsidRPr="003B4B69" w:rsidRDefault="00964C6F" w:rsidP="00182546">
      <w:pPr>
        <w:pStyle w:val="Default"/>
        <w:numPr>
          <w:ilvl w:val="0"/>
          <w:numId w:val="73"/>
        </w:numPr>
        <w:spacing w:after="9" w:line="276" w:lineRule="auto"/>
        <w:ind w:left="284"/>
        <w:jc w:val="both"/>
        <w:rPr>
          <w:color w:val="auto"/>
        </w:rPr>
      </w:pPr>
      <w:r w:rsidRPr="003B4B69">
        <w:rPr>
          <w:color w:val="auto"/>
        </w:rPr>
        <w:t xml:space="preserve">The sides and faces of the stones are dressed finely with chisel. </w:t>
      </w:r>
    </w:p>
    <w:p w:rsidR="00964C6F" w:rsidRPr="00BF3803" w:rsidRDefault="00964C6F"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2390775" cy="1781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0775" cy="1781175"/>
                    </a:xfrm>
                    <a:prstGeom prst="rect">
                      <a:avLst/>
                    </a:prstGeom>
                    <a:noFill/>
                    <a:ln>
                      <a:noFill/>
                    </a:ln>
                  </pic:spPr>
                </pic:pic>
              </a:graphicData>
            </a:graphic>
          </wp:inline>
        </w:drawing>
      </w:r>
    </w:p>
    <w:p w:rsidR="000746F6" w:rsidRDefault="000746F6" w:rsidP="006D60F4">
      <w:pPr>
        <w:spacing w:line="276" w:lineRule="auto"/>
        <w:jc w:val="center"/>
        <w:rPr>
          <w:rFonts w:ascii="Times New Roman" w:hAnsi="Times New Roman" w:cs="Times New Roman"/>
          <w:b/>
          <w:sz w:val="32"/>
          <w:szCs w:val="32"/>
        </w:rPr>
      </w:pPr>
    </w:p>
    <w:p w:rsidR="000746F6" w:rsidRDefault="000746F6" w:rsidP="006D60F4">
      <w:pPr>
        <w:spacing w:line="276" w:lineRule="auto"/>
        <w:jc w:val="center"/>
        <w:rPr>
          <w:rFonts w:ascii="Times New Roman" w:hAnsi="Times New Roman" w:cs="Times New Roman"/>
          <w:b/>
          <w:sz w:val="32"/>
          <w:szCs w:val="32"/>
        </w:rPr>
      </w:pPr>
    </w:p>
    <w:p w:rsidR="000746F6" w:rsidRDefault="000746F6" w:rsidP="006D60F4">
      <w:pPr>
        <w:spacing w:line="276" w:lineRule="auto"/>
        <w:jc w:val="center"/>
        <w:rPr>
          <w:rFonts w:ascii="Times New Roman" w:hAnsi="Times New Roman" w:cs="Times New Roman"/>
          <w:b/>
          <w:sz w:val="32"/>
          <w:szCs w:val="32"/>
        </w:rPr>
      </w:pPr>
    </w:p>
    <w:p w:rsidR="000746F6" w:rsidRDefault="000746F6" w:rsidP="006D60F4">
      <w:pPr>
        <w:spacing w:line="276" w:lineRule="auto"/>
        <w:jc w:val="center"/>
        <w:rPr>
          <w:rFonts w:ascii="Times New Roman" w:hAnsi="Times New Roman" w:cs="Times New Roman"/>
          <w:b/>
          <w:sz w:val="32"/>
          <w:szCs w:val="32"/>
        </w:rPr>
      </w:pPr>
    </w:p>
    <w:p w:rsidR="000746F6" w:rsidRDefault="000746F6" w:rsidP="006D60F4">
      <w:pPr>
        <w:spacing w:line="276" w:lineRule="auto"/>
        <w:jc w:val="center"/>
        <w:rPr>
          <w:rFonts w:ascii="Times New Roman" w:hAnsi="Times New Roman" w:cs="Times New Roman"/>
          <w:b/>
          <w:sz w:val="32"/>
          <w:szCs w:val="32"/>
        </w:rPr>
      </w:pPr>
    </w:p>
    <w:p w:rsidR="000746F6" w:rsidRDefault="000746F6" w:rsidP="006D60F4">
      <w:pPr>
        <w:spacing w:line="276" w:lineRule="auto"/>
        <w:jc w:val="center"/>
        <w:rPr>
          <w:rFonts w:ascii="Times New Roman" w:hAnsi="Times New Roman" w:cs="Times New Roman"/>
          <w:b/>
          <w:sz w:val="32"/>
          <w:szCs w:val="32"/>
        </w:rPr>
      </w:pPr>
    </w:p>
    <w:p w:rsidR="000746F6" w:rsidRDefault="000746F6" w:rsidP="006D60F4">
      <w:pPr>
        <w:spacing w:line="276" w:lineRule="auto"/>
        <w:jc w:val="center"/>
        <w:rPr>
          <w:rFonts w:ascii="Times New Roman" w:hAnsi="Times New Roman" w:cs="Times New Roman"/>
          <w:b/>
          <w:sz w:val="32"/>
          <w:szCs w:val="32"/>
        </w:rPr>
      </w:pPr>
    </w:p>
    <w:p w:rsidR="000746F6" w:rsidRDefault="000746F6" w:rsidP="006D60F4">
      <w:pPr>
        <w:spacing w:line="276" w:lineRule="auto"/>
        <w:jc w:val="center"/>
        <w:rPr>
          <w:rFonts w:ascii="Times New Roman" w:hAnsi="Times New Roman" w:cs="Times New Roman"/>
          <w:b/>
          <w:sz w:val="32"/>
          <w:szCs w:val="32"/>
        </w:rPr>
      </w:pPr>
    </w:p>
    <w:p w:rsidR="000746F6" w:rsidRDefault="000746F6" w:rsidP="006D60F4">
      <w:pPr>
        <w:spacing w:line="276" w:lineRule="auto"/>
        <w:jc w:val="center"/>
        <w:rPr>
          <w:rFonts w:ascii="Times New Roman" w:hAnsi="Times New Roman" w:cs="Times New Roman"/>
          <w:b/>
          <w:sz w:val="32"/>
          <w:szCs w:val="32"/>
        </w:rPr>
      </w:pPr>
    </w:p>
    <w:p w:rsidR="000746F6" w:rsidRDefault="000746F6" w:rsidP="006D60F4">
      <w:pPr>
        <w:spacing w:line="276" w:lineRule="auto"/>
        <w:jc w:val="center"/>
        <w:rPr>
          <w:rFonts w:ascii="Times New Roman" w:hAnsi="Times New Roman" w:cs="Times New Roman"/>
          <w:b/>
          <w:sz w:val="32"/>
          <w:szCs w:val="32"/>
        </w:rPr>
      </w:pPr>
    </w:p>
    <w:p w:rsidR="00964C6F" w:rsidRPr="003B4B69" w:rsidRDefault="00964C6F" w:rsidP="006D60F4">
      <w:pPr>
        <w:spacing w:line="276" w:lineRule="auto"/>
        <w:jc w:val="center"/>
        <w:rPr>
          <w:rFonts w:ascii="Times New Roman" w:hAnsi="Times New Roman" w:cs="Times New Roman"/>
          <w:b/>
          <w:sz w:val="32"/>
          <w:szCs w:val="32"/>
        </w:rPr>
      </w:pPr>
      <w:r w:rsidRPr="003B4B69">
        <w:rPr>
          <w:rFonts w:ascii="Times New Roman" w:hAnsi="Times New Roman" w:cs="Times New Roman"/>
          <w:b/>
          <w:sz w:val="32"/>
          <w:szCs w:val="32"/>
        </w:rPr>
        <w:lastRenderedPageBreak/>
        <w:t>MODULE – II</w:t>
      </w:r>
    </w:p>
    <w:p w:rsidR="00964C6F" w:rsidRPr="003B4B69" w:rsidRDefault="003B4B69" w:rsidP="003B4B69">
      <w:pPr>
        <w:spacing w:line="276" w:lineRule="auto"/>
        <w:jc w:val="both"/>
        <w:rPr>
          <w:rFonts w:ascii="Times New Roman" w:hAnsi="Times New Roman" w:cs="Times New Roman"/>
          <w:b/>
          <w:sz w:val="28"/>
          <w:szCs w:val="28"/>
          <w:u w:val="single"/>
        </w:rPr>
      </w:pPr>
      <w:r w:rsidRPr="003B4B69">
        <w:rPr>
          <w:rFonts w:ascii="Times New Roman" w:hAnsi="Times New Roman" w:cs="Times New Roman"/>
          <w:b/>
          <w:sz w:val="28"/>
          <w:szCs w:val="28"/>
          <w:u w:val="single"/>
        </w:rPr>
        <w:t>Surveying</w:t>
      </w:r>
    </w:p>
    <w:p w:rsidR="00964C6F" w:rsidRDefault="00964C6F" w:rsidP="00182546">
      <w:pPr>
        <w:pStyle w:val="Default"/>
        <w:numPr>
          <w:ilvl w:val="0"/>
          <w:numId w:val="73"/>
        </w:numPr>
        <w:spacing w:after="22" w:line="276" w:lineRule="auto"/>
        <w:ind w:left="284" w:hanging="284"/>
        <w:jc w:val="both"/>
        <w:rPr>
          <w:color w:val="auto"/>
        </w:rPr>
      </w:pPr>
      <w:r w:rsidRPr="00BF3803">
        <w:rPr>
          <w:color w:val="auto"/>
        </w:rPr>
        <w:t xml:space="preserve">It is defined as the process of measuring horizontal distances, vertical distances and included angles to determine the location of points on, above or below the earth surfaces. </w:t>
      </w:r>
    </w:p>
    <w:p w:rsidR="003B4B69" w:rsidRDefault="00964C6F" w:rsidP="00182546">
      <w:pPr>
        <w:pStyle w:val="Default"/>
        <w:numPr>
          <w:ilvl w:val="0"/>
          <w:numId w:val="73"/>
        </w:numPr>
        <w:spacing w:after="22" w:line="276" w:lineRule="auto"/>
        <w:ind w:left="284" w:hanging="284"/>
        <w:jc w:val="both"/>
        <w:rPr>
          <w:color w:val="auto"/>
        </w:rPr>
      </w:pPr>
      <w:r w:rsidRPr="003B4B69">
        <w:rPr>
          <w:color w:val="auto"/>
        </w:rPr>
        <w:t>The term surveying is the representation of surface features in a horizontal plane.</w:t>
      </w:r>
    </w:p>
    <w:p w:rsidR="00CA0C51" w:rsidRPr="003B4B69" w:rsidRDefault="00964C6F" w:rsidP="00182546">
      <w:pPr>
        <w:pStyle w:val="Default"/>
        <w:numPr>
          <w:ilvl w:val="0"/>
          <w:numId w:val="73"/>
        </w:numPr>
        <w:spacing w:after="22" w:line="276" w:lineRule="auto"/>
        <w:ind w:left="284" w:hanging="284"/>
        <w:jc w:val="both"/>
        <w:rPr>
          <w:color w:val="auto"/>
        </w:rPr>
      </w:pPr>
      <w:r w:rsidRPr="003B4B69">
        <w:rPr>
          <w:color w:val="auto"/>
        </w:rPr>
        <w:t xml:space="preserve">The process of determining the relative heights in the vertical plane is referred as levelling. </w:t>
      </w:r>
    </w:p>
    <w:p w:rsidR="00CA0C51" w:rsidRPr="003B4B69" w:rsidRDefault="00CA0C51" w:rsidP="00BF3803">
      <w:pPr>
        <w:autoSpaceDE w:val="0"/>
        <w:autoSpaceDN w:val="0"/>
        <w:adjustRightInd w:val="0"/>
        <w:spacing w:after="0" w:line="276" w:lineRule="auto"/>
        <w:jc w:val="both"/>
        <w:rPr>
          <w:rFonts w:ascii="Times New Roman" w:hAnsi="Times New Roman" w:cs="Times New Roman"/>
          <w:sz w:val="28"/>
          <w:szCs w:val="28"/>
        </w:rPr>
      </w:pPr>
      <w:r w:rsidRPr="003B4B69">
        <w:rPr>
          <w:rFonts w:ascii="Times New Roman" w:hAnsi="Times New Roman" w:cs="Times New Roman"/>
          <w:bCs/>
          <w:sz w:val="28"/>
          <w:szCs w:val="28"/>
        </w:rPr>
        <w:t xml:space="preserve">Objectives of Surveying: </w:t>
      </w:r>
    </w:p>
    <w:p w:rsidR="00CA0C51" w:rsidRDefault="00CA0C51" w:rsidP="00182546">
      <w:pPr>
        <w:pStyle w:val="ListParagraph"/>
        <w:numPr>
          <w:ilvl w:val="0"/>
          <w:numId w:val="74"/>
        </w:numPr>
        <w:autoSpaceDE w:val="0"/>
        <w:autoSpaceDN w:val="0"/>
        <w:adjustRightInd w:val="0"/>
        <w:spacing w:after="22" w:line="276" w:lineRule="auto"/>
        <w:ind w:left="284" w:hanging="284"/>
        <w:jc w:val="both"/>
        <w:rPr>
          <w:rFonts w:ascii="Times New Roman" w:hAnsi="Times New Roman" w:cs="Times New Roman"/>
          <w:sz w:val="24"/>
          <w:szCs w:val="24"/>
        </w:rPr>
      </w:pPr>
      <w:r w:rsidRPr="003B4B69">
        <w:rPr>
          <w:rFonts w:ascii="Times New Roman" w:hAnsi="Times New Roman" w:cs="Times New Roman"/>
          <w:sz w:val="24"/>
          <w:szCs w:val="24"/>
        </w:rPr>
        <w:t xml:space="preserve">The data obtained by surveying are used to prepare the plan or map showing the ground features. </w:t>
      </w:r>
    </w:p>
    <w:p w:rsidR="00CA0C51" w:rsidRPr="00A240D8" w:rsidRDefault="00CA0C51" w:rsidP="00182546">
      <w:pPr>
        <w:pStyle w:val="ListParagraph"/>
        <w:numPr>
          <w:ilvl w:val="0"/>
          <w:numId w:val="74"/>
        </w:numPr>
        <w:autoSpaceDE w:val="0"/>
        <w:autoSpaceDN w:val="0"/>
        <w:adjustRightInd w:val="0"/>
        <w:spacing w:after="22" w:line="276" w:lineRule="auto"/>
        <w:ind w:left="284" w:hanging="284"/>
        <w:jc w:val="both"/>
        <w:rPr>
          <w:rFonts w:ascii="Times New Roman" w:hAnsi="Times New Roman" w:cs="Times New Roman"/>
          <w:sz w:val="24"/>
          <w:szCs w:val="24"/>
        </w:rPr>
      </w:pPr>
      <w:r w:rsidRPr="00A240D8">
        <w:rPr>
          <w:rFonts w:ascii="Times New Roman" w:hAnsi="Times New Roman" w:cs="Times New Roman"/>
          <w:bCs/>
          <w:sz w:val="24"/>
          <w:szCs w:val="24"/>
        </w:rPr>
        <w:t xml:space="preserve">When the area surveyed is small and the scale to which its result plotted is large, then it is known as </w:t>
      </w:r>
      <w:proofErr w:type="gramStart"/>
      <w:r w:rsidRPr="00A240D8">
        <w:rPr>
          <w:rFonts w:ascii="Times New Roman" w:hAnsi="Times New Roman" w:cs="Times New Roman"/>
          <w:bCs/>
          <w:sz w:val="24"/>
          <w:szCs w:val="24"/>
        </w:rPr>
        <w:t xml:space="preserve">Plan </w:t>
      </w:r>
      <w:r w:rsidR="00A240D8">
        <w:rPr>
          <w:rFonts w:ascii="Times New Roman" w:hAnsi="Times New Roman" w:cs="Times New Roman"/>
          <w:bCs/>
          <w:sz w:val="24"/>
          <w:szCs w:val="24"/>
        </w:rPr>
        <w:t>.</w:t>
      </w:r>
      <w:proofErr w:type="gramEnd"/>
    </w:p>
    <w:p w:rsidR="00A240D8" w:rsidRPr="00A240D8" w:rsidRDefault="00CA0C51" w:rsidP="00182546">
      <w:pPr>
        <w:pStyle w:val="ListParagraph"/>
        <w:numPr>
          <w:ilvl w:val="0"/>
          <w:numId w:val="74"/>
        </w:numPr>
        <w:autoSpaceDE w:val="0"/>
        <w:autoSpaceDN w:val="0"/>
        <w:adjustRightInd w:val="0"/>
        <w:spacing w:after="22" w:line="276" w:lineRule="auto"/>
        <w:ind w:left="284" w:hanging="284"/>
        <w:jc w:val="both"/>
        <w:rPr>
          <w:rFonts w:ascii="Times New Roman" w:hAnsi="Times New Roman" w:cs="Times New Roman"/>
          <w:sz w:val="24"/>
          <w:szCs w:val="24"/>
        </w:rPr>
      </w:pPr>
      <w:r w:rsidRPr="00A240D8">
        <w:rPr>
          <w:rFonts w:ascii="Times New Roman" w:hAnsi="Times New Roman" w:cs="Times New Roman"/>
          <w:bCs/>
          <w:sz w:val="24"/>
          <w:szCs w:val="24"/>
        </w:rPr>
        <w:t>When the area surveyed is large and the scale to which its result plotted is small, then it is called as a Map</w:t>
      </w:r>
      <w:r w:rsidR="00A240D8">
        <w:rPr>
          <w:rFonts w:ascii="Times New Roman" w:hAnsi="Times New Roman" w:cs="Times New Roman"/>
          <w:bCs/>
          <w:sz w:val="24"/>
          <w:szCs w:val="24"/>
        </w:rPr>
        <w:t>.</w:t>
      </w:r>
    </w:p>
    <w:p w:rsidR="00CA0C51" w:rsidRPr="00A240D8" w:rsidRDefault="00CA0C51" w:rsidP="00182546">
      <w:pPr>
        <w:pStyle w:val="ListParagraph"/>
        <w:numPr>
          <w:ilvl w:val="0"/>
          <w:numId w:val="74"/>
        </w:numPr>
        <w:autoSpaceDE w:val="0"/>
        <w:autoSpaceDN w:val="0"/>
        <w:adjustRightInd w:val="0"/>
        <w:spacing w:after="22" w:line="276" w:lineRule="auto"/>
        <w:ind w:left="284" w:hanging="284"/>
        <w:jc w:val="both"/>
        <w:rPr>
          <w:rFonts w:ascii="Times New Roman" w:hAnsi="Times New Roman" w:cs="Times New Roman"/>
          <w:sz w:val="24"/>
          <w:szCs w:val="24"/>
        </w:rPr>
      </w:pPr>
      <w:r w:rsidRPr="00A240D8">
        <w:rPr>
          <w:rFonts w:ascii="Times New Roman" w:hAnsi="Times New Roman" w:cs="Times New Roman"/>
          <w:sz w:val="24"/>
          <w:szCs w:val="24"/>
        </w:rPr>
        <w:t xml:space="preserve">Setting out of any engineering work like buildings, roads, railway tracks, bridges and dams involves surveying </w:t>
      </w:r>
    </w:p>
    <w:p w:rsidR="00CA0C51" w:rsidRPr="00A240D8" w:rsidRDefault="00CA0C51" w:rsidP="00BF3803">
      <w:pPr>
        <w:autoSpaceDE w:val="0"/>
        <w:autoSpaceDN w:val="0"/>
        <w:adjustRightInd w:val="0"/>
        <w:spacing w:after="0" w:line="276" w:lineRule="auto"/>
        <w:jc w:val="both"/>
        <w:rPr>
          <w:rFonts w:ascii="Times New Roman" w:hAnsi="Times New Roman" w:cs="Times New Roman"/>
          <w:sz w:val="28"/>
          <w:szCs w:val="28"/>
        </w:rPr>
      </w:pPr>
      <w:r w:rsidRPr="00A240D8">
        <w:rPr>
          <w:rFonts w:ascii="Times New Roman" w:hAnsi="Times New Roman" w:cs="Times New Roman"/>
          <w:bCs/>
          <w:sz w:val="28"/>
          <w:szCs w:val="28"/>
        </w:rPr>
        <w:t xml:space="preserve">Main divisions of surveying: </w:t>
      </w:r>
    </w:p>
    <w:p w:rsidR="00CA0C51" w:rsidRPr="00BF3803" w:rsidRDefault="00CA0C5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Types of Surveying </w:t>
      </w:r>
    </w:p>
    <w:p w:rsidR="00CA0C51" w:rsidRPr="00BF3803" w:rsidRDefault="00CA0C51"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Plane surveying </w:t>
      </w:r>
    </w:p>
    <w:p w:rsidR="00CA0C51" w:rsidRPr="00BF3803" w:rsidRDefault="00A240D8" w:rsidP="00BF380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Geodetic surveying </w:t>
      </w:r>
    </w:p>
    <w:p w:rsidR="00CA0C51" w:rsidRPr="00BF3803" w:rsidRDefault="00CA0C5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Concept: </w:t>
      </w:r>
    </w:p>
    <w:p w:rsidR="00CA0C51" w:rsidRPr="00BF3803" w:rsidRDefault="00CA0C51"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Since the shape of the earth is </w:t>
      </w:r>
      <w:proofErr w:type="spellStart"/>
      <w:r w:rsidRPr="00BF3803">
        <w:rPr>
          <w:rFonts w:ascii="Times New Roman" w:hAnsi="Times New Roman" w:cs="Times New Roman"/>
          <w:sz w:val="24"/>
          <w:szCs w:val="24"/>
        </w:rPr>
        <w:t>spheroidal</w:t>
      </w:r>
      <w:proofErr w:type="spellEnd"/>
      <w:r w:rsidRPr="00BF3803">
        <w:rPr>
          <w:rFonts w:ascii="Times New Roman" w:hAnsi="Times New Roman" w:cs="Times New Roman"/>
          <w:sz w:val="24"/>
          <w:szCs w:val="24"/>
        </w:rPr>
        <w:t xml:space="preserve">, the line connecting any two points on the earth surface is not a straight line, but a curve. </w:t>
      </w:r>
    </w:p>
    <w:p w:rsidR="00CA0C51" w:rsidRPr="00BF3803" w:rsidRDefault="00CA0C51"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When the surveys extend </w:t>
      </w:r>
      <w:proofErr w:type="gramStart"/>
      <w:r w:rsidRPr="00BF3803">
        <w:rPr>
          <w:rFonts w:ascii="Times New Roman" w:hAnsi="Times New Roman" w:cs="Times New Roman"/>
          <w:sz w:val="24"/>
          <w:szCs w:val="24"/>
        </w:rPr>
        <w:t>over a large areas</w:t>
      </w:r>
      <w:proofErr w:type="gramEnd"/>
      <w:r w:rsidRPr="00BF3803">
        <w:rPr>
          <w:rFonts w:ascii="Times New Roman" w:hAnsi="Times New Roman" w:cs="Times New Roman"/>
          <w:sz w:val="24"/>
          <w:szCs w:val="24"/>
        </w:rPr>
        <w:t xml:space="preserve"> or when the accuracy required is great, the curvature of earth has also to be taken into account. </w:t>
      </w:r>
    </w:p>
    <w:p w:rsidR="00CA0C51" w:rsidRPr="00BF3803" w:rsidRDefault="00CA0C5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For small distances the difference and the subtended chord </w:t>
      </w:r>
    </w:p>
    <w:p w:rsidR="00CA0C51" w:rsidRPr="00BF3803" w:rsidRDefault="00CA0C51" w:rsidP="00BF3803">
      <w:pPr>
        <w:autoSpaceDE w:val="0"/>
        <w:autoSpaceDN w:val="0"/>
        <w:adjustRightInd w:val="0"/>
        <w:spacing w:after="0" w:line="276" w:lineRule="auto"/>
        <w:jc w:val="both"/>
        <w:rPr>
          <w:rFonts w:ascii="Times New Roman" w:hAnsi="Times New Roman" w:cs="Times New Roman"/>
          <w:color w:val="000000"/>
          <w:sz w:val="24"/>
          <w:szCs w:val="24"/>
        </w:rPr>
      </w:pPr>
    </w:p>
    <w:p w:rsidR="00CA0C51" w:rsidRPr="00BF3803" w:rsidRDefault="00CA0C5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Plane Surveying: </w:t>
      </w:r>
    </w:p>
    <w:p w:rsidR="00CA0C51" w:rsidRPr="00BF3803" w:rsidRDefault="00CA0C51"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surveying where the effect of curvature of earth is neglected and earth’s surface is treated as plane, is called surveying. </w:t>
      </w:r>
    </w:p>
    <w:p w:rsidR="00CA0C51" w:rsidRPr="00BF3803" w:rsidRDefault="00CA0C51"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degree of accuracy in this type of surveying is comparatively low. </w:t>
      </w:r>
    </w:p>
    <w:p w:rsidR="00CA0C51" w:rsidRPr="00BF3803" w:rsidRDefault="00CA0C51"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Generally when the surveying is conducted over the area less than 260 </w:t>
      </w:r>
      <w:proofErr w:type="spellStart"/>
      <w:proofErr w:type="gramStart"/>
      <w:r w:rsidRPr="00BF3803">
        <w:rPr>
          <w:rFonts w:ascii="Times New Roman" w:hAnsi="Times New Roman" w:cs="Times New Roman"/>
          <w:sz w:val="24"/>
          <w:szCs w:val="24"/>
        </w:rPr>
        <w:t>Sq.Km</w:t>
      </w:r>
      <w:proofErr w:type="spellEnd"/>
      <w:r w:rsidRPr="00BF3803">
        <w:rPr>
          <w:rFonts w:ascii="Times New Roman" w:hAnsi="Times New Roman" w:cs="Times New Roman"/>
          <w:sz w:val="24"/>
          <w:szCs w:val="24"/>
        </w:rPr>
        <w:t>.,</w:t>
      </w:r>
      <w:proofErr w:type="gramEnd"/>
      <w:r w:rsidRPr="00BF3803">
        <w:rPr>
          <w:rFonts w:ascii="Times New Roman" w:hAnsi="Times New Roman" w:cs="Times New Roman"/>
          <w:sz w:val="24"/>
          <w:szCs w:val="24"/>
        </w:rPr>
        <w:t xml:space="preserve"> they are treated as plane surveying. </w:t>
      </w:r>
    </w:p>
    <w:p w:rsidR="00CA0C51" w:rsidRPr="00BF3803" w:rsidRDefault="00CA0C5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Plane surveying is conducted for the purpose of engineering projects. </w:t>
      </w:r>
    </w:p>
    <w:p w:rsidR="00CA0C51" w:rsidRPr="00BF3803" w:rsidRDefault="00CA0C51" w:rsidP="00BF3803">
      <w:pPr>
        <w:autoSpaceDE w:val="0"/>
        <w:autoSpaceDN w:val="0"/>
        <w:adjustRightInd w:val="0"/>
        <w:spacing w:after="0" w:line="276" w:lineRule="auto"/>
        <w:jc w:val="both"/>
        <w:rPr>
          <w:rFonts w:ascii="Times New Roman" w:hAnsi="Times New Roman" w:cs="Times New Roman"/>
          <w:sz w:val="24"/>
          <w:szCs w:val="24"/>
        </w:rPr>
      </w:pPr>
    </w:p>
    <w:p w:rsidR="00CA0C51" w:rsidRPr="00BF3803" w:rsidRDefault="00CA0C51" w:rsidP="00BF3803">
      <w:pPr>
        <w:pageBreakBefore/>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lastRenderedPageBreak/>
        <w:t xml:space="preserve">Geodetic Surveying: </w:t>
      </w:r>
    </w:p>
    <w:p w:rsidR="00CA0C51" w:rsidRPr="00BF3803" w:rsidRDefault="00CA0C51" w:rsidP="00BF3803">
      <w:pPr>
        <w:autoSpaceDE w:val="0"/>
        <w:autoSpaceDN w:val="0"/>
        <w:adjustRightInd w:val="0"/>
        <w:spacing w:after="25"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effect of curvature is taken into account. </w:t>
      </w:r>
    </w:p>
    <w:p w:rsidR="00CA0C51" w:rsidRPr="00BF3803" w:rsidRDefault="00CA0C51" w:rsidP="00BF3803">
      <w:pPr>
        <w:autoSpaceDE w:val="0"/>
        <w:autoSpaceDN w:val="0"/>
        <w:adjustRightInd w:val="0"/>
        <w:spacing w:after="25" w:line="276" w:lineRule="auto"/>
        <w:jc w:val="both"/>
        <w:rPr>
          <w:rFonts w:ascii="Times New Roman" w:hAnsi="Times New Roman" w:cs="Times New Roman"/>
          <w:sz w:val="24"/>
          <w:szCs w:val="24"/>
        </w:rPr>
      </w:pPr>
      <w:r w:rsidRPr="00BF3803">
        <w:rPr>
          <w:rFonts w:ascii="Times New Roman" w:hAnsi="Times New Roman" w:cs="Times New Roman"/>
          <w:sz w:val="24"/>
          <w:szCs w:val="24"/>
        </w:rPr>
        <w:t>• It is also known as “</w:t>
      </w:r>
      <w:proofErr w:type="spellStart"/>
      <w:r w:rsidRPr="00BF3803">
        <w:rPr>
          <w:rFonts w:ascii="Times New Roman" w:hAnsi="Times New Roman" w:cs="Times New Roman"/>
          <w:sz w:val="24"/>
          <w:szCs w:val="24"/>
        </w:rPr>
        <w:t>Trigonometrical</w:t>
      </w:r>
      <w:proofErr w:type="spellEnd"/>
      <w:r w:rsidRPr="00BF3803">
        <w:rPr>
          <w:rFonts w:ascii="Times New Roman" w:hAnsi="Times New Roman" w:cs="Times New Roman"/>
          <w:sz w:val="24"/>
          <w:szCs w:val="24"/>
        </w:rPr>
        <w:t xml:space="preserve"> Surveying”. </w:t>
      </w:r>
    </w:p>
    <w:p w:rsidR="00CA0C51" w:rsidRPr="00BF3803" w:rsidRDefault="00CA0C51" w:rsidP="00BF3803">
      <w:pPr>
        <w:autoSpaceDE w:val="0"/>
        <w:autoSpaceDN w:val="0"/>
        <w:adjustRightInd w:val="0"/>
        <w:spacing w:after="25"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is a special branch of surveying in which measurements are taken with high precision instruments. </w:t>
      </w:r>
    </w:p>
    <w:p w:rsidR="00CA0C51" w:rsidRPr="00BF3803" w:rsidRDefault="00CA0C51" w:rsidP="00BF3803">
      <w:pPr>
        <w:autoSpaceDE w:val="0"/>
        <w:autoSpaceDN w:val="0"/>
        <w:adjustRightInd w:val="0"/>
        <w:spacing w:after="25"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Calculations are also made with help of spherical trigonometry. </w:t>
      </w:r>
    </w:p>
    <w:p w:rsidR="00CA0C51" w:rsidRPr="00A240D8" w:rsidRDefault="00CA0C51"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is generally adopted by the Great </w:t>
      </w:r>
      <w:proofErr w:type="spellStart"/>
      <w:r w:rsidRPr="00BF3803">
        <w:rPr>
          <w:rFonts w:ascii="Times New Roman" w:hAnsi="Times New Roman" w:cs="Times New Roman"/>
          <w:sz w:val="24"/>
          <w:szCs w:val="24"/>
        </w:rPr>
        <w:t>Trigonometrical</w:t>
      </w:r>
      <w:proofErr w:type="spellEnd"/>
      <w:r w:rsidRPr="00BF3803">
        <w:rPr>
          <w:rFonts w:ascii="Times New Roman" w:hAnsi="Times New Roman" w:cs="Times New Roman"/>
          <w:sz w:val="24"/>
          <w:szCs w:val="24"/>
        </w:rPr>
        <w:t xml:space="preserve"> Surve</w:t>
      </w:r>
      <w:r w:rsidR="00A240D8">
        <w:rPr>
          <w:rFonts w:ascii="Times New Roman" w:hAnsi="Times New Roman" w:cs="Times New Roman"/>
          <w:sz w:val="24"/>
          <w:szCs w:val="24"/>
        </w:rPr>
        <w:t xml:space="preserve">y Department of India”. </w:t>
      </w:r>
      <w:proofErr w:type="gramStart"/>
      <w:r w:rsidR="00A240D8">
        <w:rPr>
          <w:rFonts w:ascii="Times New Roman" w:hAnsi="Times New Roman" w:cs="Times New Roman"/>
          <w:sz w:val="24"/>
          <w:szCs w:val="24"/>
        </w:rPr>
        <w:t>(GTS).</w:t>
      </w:r>
      <w:proofErr w:type="gramEnd"/>
      <w:r w:rsidR="00A240D8">
        <w:rPr>
          <w:rFonts w:ascii="Times New Roman" w:hAnsi="Times New Roman" w:cs="Times New Roman"/>
          <w:sz w:val="24"/>
          <w:szCs w:val="24"/>
        </w:rPr>
        <w:t xml:space="preserve"> </w:t>
      </w:r>
    </w:p>
    <w:p w:rsidR="00CA0C51" w:rsidRPr="00A240D8" w:rsidRDefault="00CA0C51" w:rsidP="00BF3803">
      <w:pPr>
        <w:autoSpaceDE w:val="0"/>
        <w:autoSpaceDN w:val="0"/>
        <w:adjustRightInd w:val="0"/>
        <w:spacing w:after="0" w:line="276" w:lineRule="auto"/>
        <w:jc w:val="both"/>
        <w:rPr>
          <w:rFonts w:ascii="Times New Roman" w:hAnsi="Times New Roman" w:cs="Times New Roman"/>
          <w:bCs/>
          <w:sz w:val="28"/>
          <w:szCs w:val="28"/>
        </w:rPr>
      </w:pPr>
      <w:r w:rsidRPr="00A240D8">
        <w:rPr>
          <w:rFonts w:ascii="Times New Roman" w:hAnsi="Times New Roman" w:cs="Times New Roman"/>
          <w:bCs/>
          <w:sz w:val="28"/>
          <w:szCs w:val="28"/>
        </w:rPr>
        <w:t xml:space="preserve">Classification of surveying: </w:t>
      </w:r>
    </w:p>
    <w:p w:rsidR="00CA0C51" w:rsidRPr="00BF3803" w:rsidRDefault="00CA0C51" w:rsidP="00BF3803">
      <w:pPr>
        <w:pStyle w:val="ListParagraph"/>
        <w:numPr>
          <w:ilvl w:val="0"/>
          <w:numId w:val="16"/>
        </w:num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Based on location of survey</w:t>
      </w:r>
    </w:p>
    <w:p w:rsidR="00CA0C51" w:rsidRPr="00BF3803" w:rsidRDefault="00CA0C51"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Land Surveying </w:t>
      </w:r>
    </w:p>
    <w:p w:rsidR="00CA0C51" w:rsidRPr="00BF3803" w:rsidRDefault="00CA0C51"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Marine or Navigation or </w:t>
      </w:r>
      <w:proofErr w:type="spellStart"/>
      <w:r w:rsidRPr="00BF3803">
        <w:rPr>
          <w:rFonts w:ascii="Times New Roman" w:hAnsi="Times New Roman" w:cs="Times New Roman"/>
          <w:sz w:val="24"/>
          <w:szCs w:val="24"/>
        </w:rPr>
        <w:t>Hydrographic</w:t>
      </w:r>
      <w:proofErr w:type="spellEnd"/>
      <w:r w:rsidRPr="00BF3803">
        <w:rPr>
          <w:rFonts w:ascii="Times New Roman" w:hAnsi="Times New Roman" w:cs="Times New Roman"/>
          <w:sz w:val="24"/>
          <w:szCs w:val="24"/>
        </w:rPr>
        <w:t xml:space="preserve"> Surveying </w:t>
      </w:r>
    </w:p>
    <w:p w:rsidR="00CA0C51" w:rsidRPr="00BF3803" w:rsidRDefault="00A240D8" w:rsidP="00BF380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Astronomical Survey. </w:t>
      </w:r>
    </w:p>
    <w:p w:rsidR="00CA0C51" w:rsidRPr="00BF3803" w:rsidRDefault="00CA0C51" w:rsidP="00BF3803">
      <w:pPr>
        <w:autoSpaceDE w:val="0"/>
        <w:autoSpaceDN w:val="0"/>
        <w:adjustRightInd w:val="0"/>
        <w:spacing w:after="0" w:line="276" w:lineRule="auto"/>
        <w:jc w:val="both"/>
        <w:rPr>
          <w:rFonts w:ascii="Times New Roman" w:hAnsi="Times New Roman" w:cs="Times New Roman"/>
          <w:sz w:val="24"/>
          <w:szCs w:val="24"/>
        </w:rPr>
      </w:pPr>
      <w:r w:rsidRPr="00A240D8">
        <w:rPr>
          <w:rFonts w:ascii="Times New Roman" w:hAnsi="Times New Roman" w:cs="Times New Roman"/>
          <w:bCs/>
          <w:i/>
          <w:sz w:val="24"/>
          <w:szCs w:val="24"/>
        </w:rPr>
        <w:t xml:space="preserve">Land </w:t>
      </w:r>
      <w:proofErr w:type="spellStart"/>
      <w:r w:rsidRPr="00A240D8">
        <w:rPr>
          <w:rFonts w:ascii="Times New Roman" w:hAnsi="Times New Roman" w:cs="Times New Roman"/>
          <w:bCs/>
          <w:i/>
          <w:sz w:val="24"/>
          <w:szCs w:val="24"/>
        </w:rPr>
        <w:t>Surveying</w:t>
      </w:r>
      <w:proofErr w:type="gramStart"/>
      <w:r w:rsidRPr="00A240D8">
        <w:rPr>
          <w:rFonts w:ascii="Times New Roman" w:hAnsi="Times New Roman" w:cs="Times New Roman"/>
          <w:bCs/>
          <w:i/>
          <w:sz w:val="24"/>
          <w:szCs w:val="24"/>
        </w:rPr>
        <w:t>:</w:t>
      </w:r>
      <w:r w:rsidRPr="00BF3803">
        <w:rPr>
          <w:rFonts w:ascii="Times New Roman" w:hAnsi="Times New Roman" w:cs="Times New Roman"/>
          <w:sz w:val="24"/>
          <w:szCs w:val="24"/>
        </w:rPr>
        <w:t>Land</w:t>
      </w:r>
      <w:proofErr w:type="spellEnd"/>
      <w:proofErr w:type="gramEnd"/>
      <w:r w:rsidRPr="00BF3803">
        <w:rPr>
          <w:rFonts w:ascii="Times New Roman" w:hAnsi="Times New Roman" w:cs="Times New Roman"/>
          <w:sz w:val="24"/>
          <w:szCs w:val="24"/>
        </w:rPr>
        <w:t xml:space="preserve"> survey is a one, in which the relative points or objects on the earth’s surface is determined. </w:t>
      </w:r>
    </w:p>
    <w:p w:rsidR="00CA0C51" w:rsidRPr="00BF3803" w:rsidRDefault="00CA0C51" w:rsidP="00BF3803">
      <w:pPr>
        <w:autoSpaceDE w:val="0"/>
        <w:autoSpaceDN w:val="0"/>
        <w:adjustRightInd w:val="0"/>
        <w:spacing w:after="0" w:line="276" w:lineRule="auto"/>
        <w:jc w:val="both"/>
        <w:rPr>
          <w:rFonts w:ascii="Times New Roman" w:hAnsi="Times New Roman" w:cs="Times New Roman"/>
          <w:sz w:val="24"/>
          <w:szCs w:val="24"/>
        </w:rPr>
      </w:pPr>
      <w:r w:rsidRPr="00A240D8">
        <w:rPr>
          <w:rFonts w:ascii="Times New Roman" w:hAnsi="Times New Roman" w:cs="Times New Roman"/>
          <w:bCs/>
          <w:i/>
          <w:sz w:val="24"/>
          <w:szCs w:val="24"/>
        </w:rPr>
        <w:t xml:space="preserve">Marine or Navigational or </w:t>
      </w:r>
      <w:proofErr w:type="spellStart"/>
      <w:r w:rsidRPr="00A240D8">
        <w:rPr>
          <w:rFonts w:ascii="Times New Roman" w:hAnsi="Times New Roman" w:cs="Times New Roman"/>
          <w:bCs/>
          <w:i/>
          <w:sz w:val="24"/>
          <w:szCs w:val="24"/>
        </w:rPr>
        <w:t>Hydrographic</w:t>
      </w:r>
      <w:proofErr w:type="spellEnd"/>
      <w:r w:rsidRPr="00A240D8">
        <w:rPr>
          <w:rFonts w:ascii="Times New Roman" w:hAnsi="Times New Roman" w:cs="Times New Roman"/>
          <w:bCs/>
          <w:i/>
          <w:sz w:val="24"/>
          <w:szCs w:val="24"/>
        </w:rPr>
        <w:t xml:space="preserve"> </w:t>
      </w:r>
      <w:proofErr w:type="spellStart"/>
      <w:r w:rsidRPr="00A240D8">
        <w:rPr>
          <w:rFonts w:ascii="Times New Roman" w:hAnsi="Times New Roman" w:cs="Times New Roman"/>
          <w:bCs/>
          <w:i/>
          <w:sz w:val="24"/>
          <w:szCs w:val="24"/>
        </w:rPr>
        <w:t>Survey</w:t>
      </w:r>
      <w:proofErr w:type="gramStart"/>
      <w:r w:rsidRPr="00A240D8">
        <w:rPr>
          <w:rFonts w:ascii="Times New Roman" w:hAnsi="Times New Roman" w:cs="Times New Roman"/>
          <w:bCs/>
          <w:i/>
          <w:sz w:val="24"/>
          <w:szCs w:val="24"/>
        </w:rPr>
        <w:t>:</w:t>
      </w:r>
      <w:r w:rsidRPr="00BF3803">
        <w:rPr>
          <w:rFonts w:ascii="Times New Roman" w:hAnsi="Times New Roman" w:cs="Times New Roman"/>
          <w:sz w:val="24"/>
          <w:szCs w:val="24"/>
        </w:rPr>
        <w:t>Marine</w:t>
      </w:r>
      <w:proofErr w:type="spellEnd"/>
      <w:proofErr w:type="gramEnd"/>
      <w:r w:rsidRPr="00BF3803">
        <w:rPr>
          <w:rFonts w:ascii="Times New Roman" w:hAnsi="Times New Roman" w:cs="Times New Roman"/>
          <w:sz w:val="24"/>
          <w:szCs w:val="24"/>
        </w:rPr>
        <w:t xml:space="preserve"> surveying is one in which in which the relative position of objects under water is determined. </w:t>
      </w:r>
    </w:p>
    <w:p w:rsidR="00964C6F" w:rsidRPr="00BF3803" w:rsidRDefault="00CA0C51" w:rsidP="00BF3803">
      <w:pPr>
        <w:spacing w:line="276" w:lineRule="auto"/>
        <w:jc w:val="both"/>
        <w:rPr>
          <w:rFonts w:ascii="Times New Roman" w:hAnsi="Times New Roman" w:cs="Times New Roman"/>
          <w:sz w:val="24"/>
          <w:szCs w:val="24"/>
        </w:rPr>
      </w:pPr>
      <w:r w:rsidRPr="00A240D8">
        <w:rPr>
          <w:rFonts w:ascii="Times New Roman" w:hAnsi="Times New Roman" w:cs="Times New Roman"/>
          <w:bCs/>
          <w:i/>
          <w:sz w:val="24"/>
          <w:szCs w:val="24"/>
        </w:rPr>
        <w:t xml:space="preserve">Astronomical </w:t>
      </w:r>
      <w:proofErr w:type="spellStart"/>
      <w:r w:rsidRPr="00A240D8">
        <w:rPr>
          <w:rFonts w:ascii="Times New Roman" w:hAnsi="Times New Roman" w:cs="Times New Roman"/>
          <w:bCs/>
          <w:i/>
          <w:sz w:val="24"/>
          <w:szCs w:val="24"/>
        </w:rPr>
        <w:t>Surveying</w:t>
      </w:r>
      <w:proofErr w:type="gramStart"/>
      <w:r w:rsidRPr="00A240D8">
        <w:rPr>
          <w:rFonts w:ascii="Times New Roman" w:hAnsi="Times New Roman" w:cs="Times New Roman"/>
          <w:bCs/>
          <w:i/>
          <w:sz w:val="24"/>
          <w:szCs w:val="24"/>
        </w:rPr>
        <w:t>:</w:t>
      </w:r>
      <w:r w:rsidRPr="00BF3803">
        <w:rPr>
          <w:rFonts w:ascii="Times New Roman" w:hAnsi="Times New Roman" w:cs="Times New Roman"/>
          <w:sz w:val="24"/>
          <w:szCs w:val="24"/>
        </w:rPr>
        <w:t>It</w:t>
      </w:r>
      <w:proofErr w:type="spellEnd"/>
      <w:proofErr w:type="gramEnd"/>
      <w:r w:rsidRPr="00BF3803">
        <w:rPr>
          <w:rFonts w:ascii="Times New Roman" w:hAnsi="Times New Roman" w:cs="Times New Roman"/>
          <w:sz w:val="24"/>
          <w:szCs w:val="24"/>
        </w:rPr>
        <w:t xml:space="preserve"> is one in which observations are made to locate the heavenly bodies such as sun, moon and stars.</w:t>
      </w:r>
    </w:p>
    <w:p w:rsidR="00CA0C51" w:rsidRPr="00BF3803" w:rsidRDefault="00CA0C51" w:rsidP="00BF3803">
      <w:pPr>
        <w:pStyle w:val="ListParagraph"/>
        <w:numPr>
          <w:ilvl w:val="0"/>
          <w:numId w:val="16"/>
        </w:numPr>
        <w:autoSpaceDE w:val="0"/>
        <w:autoSpaceDN w:val="0"/>
        <w:adjustRightInd w:val="0"/>
        <w:spacing w:after="0" w:line="276" w:lineRule="auto"/>
        <w:jc w:val="both"/>
        <w:rPr>
          <w:rFonts w:ascii="Times New Roman" w:hAnsi="Times New Roman" w:cs="Times New Roman"/>
          <w:color w:val="000000"/>
          <w:sz w:val="24"/>
          <w:szCs w:val="24"/>
        </w:rPr>
      </w:pPr>
      <w:r w:rsidRPr="00BF3803">
        <w:rPr>
          <w:rFonts w:ascii="Times New Roman" w:hAnsi="Times New Roman" w:cs="Times New Roman"/>
          <w:color w:val="000000"/>
          <w:sz w:val="24"/>
          <w:szCs w:val="24"/>
        </w:rPr>
        <w:t xml:space="preserve">Based on </w:t>
      </w:r>
      <w:r w:rsidRPr="00BF3803">
        <w:rPr>
          <w:rFonts w:ascii="Times New Roman" w:hAnsi="Times New Roman" w:cs="Times New Roman"/>
          <w:bCs/>
          <w:color w:val="231F20"/>
          <w:sz w:val="24"/>
          <w:szCs w:val="24"/>
        </w:rPr>
        <w:t>the purpose of survey as:</w:t>
      </w:r>
    </w:p>
    <w:p w:rsidR="00CA0C51" w:rsidRPr="00BF3803" w:rsidRDefault="00CA0C51" w:rsidP="00BF3803">
      <w:pPr>
        <w:pStyle w:val="ListParagraph"/>
        <w:numPr>
          <w:ilvl w:val="0"/>
          <w:numId w:val="17"/>
        </w:num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Topographical survey.</w:t>
      </w:r>
    </w:p>
    <w:p w:rsidR="00CC00B5" w:rsidRPr="00BF3803" w:rsidRDefault="00CC00B5" w:rsidP="00BF3803">
      <w:pPr>
        <w:pStyle w:val="ListParagraph"/>
        <w:numPr>
          <w:ilvl w:val="0"/>
          <w:numId w:val="17"/>
        </w:num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 xml:space="preserve">Cadastral </w:t>
      </w:r>
      <w:r w:rsidR="00A240D8">
        <w:rPr>
          <w:rFonts w:ascii="Times New Roman" w:hAnsi="Times New Roman" w:cs="Times New Roman"/>
          <w:bCs/>
          <w:color w:val="231F20"/>
          <w:sz w:val="24"/>
          <w:szCs w:val="24"/>
        </w:rPr>
        <w:t>s</w:t>
      </w:r>
      <w:r w:rsidRPr="00BF3803">
        <w:rPr>
          <w:rFonts w:ascii="Times New Roman" w:hAnsi="Times New Roman" w:cs="Times New Roman"/>
          <w:bCs/>
          <w:color w:val="231F20"/>
          <w:sz w:val="24"/>
          <w:szCs w:val="24"/>
        </w:rPr>
        <w:t>urvey</w:t>
      </w:r>
    </w:p>
    <w:p w:rsidR="00CC00B5" w:rsidRPr="00BF3803" w:rsidRDefault="00CC00B5" w:rsidP="00BF3803">
      <w:pPr>
        <w:pStyle w:val="ListParagraph"/>
        <w:numPr>
          <w:ilvl w:val="0"/>
          <w:numId w:val="17"/>
        </w:num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City survey</w:t>
      </w:r>
    </w:p>
    <w:p w:rsidR="00CA0C51" w:rsidRPr="00BF3803" w:rsidRDefault="00CA0C51" w:rsidP="00BF3803">
      <w:pPr>
        <w:pStyle w:val="ListParagraph"/>
        <w:numPr>
          <w:ilvl w:val="0"/>
          <w:numId w:val="17"/>
        </w:num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Engineering survey.</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color w:val="231F20"/>
          <w:sz w:val="24"/>
          <w:szCs w:val="24"/>
        </w:rPr>
      </w:pPr>
    </w:p>
    <w:p w:rsidR="00CA0C51" w:rsidRPr="00A240D8" w:rsidRDefault="00A240D8" w:rsidP="00BF3803">
      <w:pPr>
        <w:autoSpaceDE w:val="0"/>
        <w:autoSpaceDN w:val="0"/>
        <w:adjustRightInd w:val="0"/>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Topographical Survey: </w:t>
      </w:r>
      <w:r w:rsidR="00CA0C51" w:rsidRPr="00BF3803">
        <w:rPr>
          <w:rFonts w:ascii="Times New Roman" w:hAnsi="Times New Roman" w:cs="Times New Roman"/>
          <w:sz w:val="24"/>
          <w:szCs w:val="24"/>
        </w:rPr>
        <w:t xml:space="preserve"> It is used for determining the natural and artificial features of the country such as rivers, lakes, hi</w:t>
      </w:r>
      <w:r>
        <w:rPr>
          <w:rFonts w:ascii="Times New Roman" w:hAnsi="Times New Roman" w:cs="Times New Roman"/>
          <w:sz w:val="24"/>
          <w:szCs w:val="24"/>
        </w:rPr>
        <w:t xml:space="preserve">lls and canals. </w:t>
      </w:r>
    </w:p>
    <w:p w:rsidR="00CA0C51" w:rsidRPr="00A240D8" w:rsidRDefault="00A240D8" w:rsidP="00BF3803">
      <w:pPr>
        <w:autoSpaceDE w:val="0"/>
        <w:autoSpaceDN w:val="0"/>
        <w:adjustRightInd w:val="0"/>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Cadastral Survey:</w:t>
      </w:r>
      <w:r w:rsidR="00CA0C51" w:rsidRPr="00BF3803">
        <w:rPr>
          <w:rFonts w:ascii="Times New Roman" w:hAnsi="Times New Roman" w:cs="Times New Roman"/>
          <w:sz w:val="24"/>
          <w:szCs w:val="24"/>
        </w:rPr>
        <w:t xml:space="preserve"> It is used to locate additional details such as boundaries of fields of fields, houses and other properties. </w:t>
      </w:r>
    </w:p>
    <w:p w:rsidR="00CA0C51" w:rsidRPr="00A240D8" w:rsidRDefault="00A240D8" w:rsidP="00A240D8">
      <w:pPr>
        <w:autoSpaceDE w:val="0"/>
        <w:autoSpaceDN w:val="0"/>
        <w:adjustRightInd w:val="0"/>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 xml:space="preserve">City Survey: </w:t>
      </w:r>
      <w:r w:rsidR="00CA0C51" w:rsidRPr="00BF3803">
        <w:rPr>
          <w:rFonts w:ascii="Times New Roman" w:hAnsi="Times New Roman" w:cs="Times New Roman"/>
          <w:sz w:val="24"/>
          <w:szCs w:val="24"/>
        </w:rPr>
        <w:t xml:space="preserve">It is used for town planning schemes such as laying out plots, constructing streets, laying water supply and sewer lines. </w:t>
      </w:r>
    </w:p>
    <w:p w:rsidR="00CA0C51" w:rsidRPr="00BF3803" w:rsidRDefault="00CA0C51" w:rsidP="00BF3803">
      <w:pPr>
        <w:autoSpaceDE w:val="0"/>
        <w:autoSpaceDN w:val="0"/>
        <w:adjustRightInd w:val="0"/>
        <w:spacing w:after="0" w:line="276" w:lineRule="auto"/>
        <w:jc w:val="both"/>
        <w:rPr>
          <w:rFonts w:ascii="Times New Roman" w:hAnsi="Times New Roman" w:cs="Times New Roman"/>
          <w:sz w:val="24"/>
          <w:szCs w:val="24"/>
        </w:rPr>
      </w:pPr>
      <w:r w:rsidRPr="00A240D8">
        <w:rPr>
          <w:rFonts w:ascii="Times New Roman" w:hAnsi="Times New Roman" w:cs="Times New Roman"/>
          <w:i/>
          <w:sz w:val="24"/>
          <w:szCs w:val="24"/>
        </w:rPr>
        <w:t xml:space="preserve">Engineering </w:t>
      </w:r>
      <w:proofErr w:type="gramStart"/>
      <w:r w:rsidRPr="00A240D8">
        <w:rPr>
          <w:rFonts w:ascii="Times New Roman" w:hAnsi="Times New Roman" w:cs="Times New Roman"/>
          <w:i/>
          <w:sz w:val="24"/>
          <w:szCs w:val="24"/>
        </w:rPr>
        <w:t>Survey :</w:t>
      </w:r>
      <w:proofErr w:type="gramEnd"/>
      <w:r w:rsidRPr="00BF3803">
        <w:rPr>
          <w:rFonts w:ascii="Times New Roman" w:hAnsi="Times New Roman" w:cs="Times New Roman"/>
          <w:sz w:val="24"/>
          <w:szCs w:val="24"/>
        </w:rPr>
        <w:t xml:space="preserve"> It is used to collect data for design and construction of Engineering works such as roads, railways, bridges dams etc., </w:t>
      </w:r>
    </w:p>
    <w:p w:rsidR="00CC00B5" w:rsidRPr="00BF3803" w:rsidRDefault="00A240D8" w:rsidP="00BF3803">
      <w:pPr>
        <w:pStyle w:val="ListParagraph"/>
        <w:numPr>
          <w:ilvl w:val="0"/>
          <w:numId w:val="18"/>
        </w:num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Cs/>
          <w:color w:val="231F20"/>
          <w:sz w:val="24"/>
          <w:szCs w:val="24"/>
        </w:rPr>
        <w:t xml:space="preserve">Based </w:t>
      </w:r>
      <w:r w:rsidR="00CC00B5" w:rsidRPr="00BF3803">
        <w:rPr>
          <w:rFonts w:ascii="Times New Roman" w:hAnsi="Times New Roman" w:cs="Times New Roman"/>
          <w:bCs/>
          <w:color w:val="231F20"/>
          <w:sz w:val="24"/>
          <w:szCs w:val="24"/>
        </w:rPr>
        <w:t>on the instruments or method employed as:</w:t>
      </w:r>
    </w:p>
    <w:p w:rsidR="00CC00B5" w:rsidRPr="00BF3803" w:rsidRDefault="00CC00B5" w:rsidP="00BF3803">
      <w:pPr>
        <w:pStyle w:val="ListParagraph"/>
        <w:numPr>
          <w:ilvl w:val="0"/>
          <w:numId w:val="19"/>
        </w:num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Chain and tape survey.</w:t>
      </w:r>
    </w:p>
    <w:p w:rsidR="00CC00B5" w:rsidRPr="00BF3803" w:rsidRDefault="00CC00B5" w:rsidP="00BF3803">
      <w:pPr>
        <w:pStyle w:val="ListParagraph"/>
        <w:numPr>
          <w:ilvl w:val="0"/>
          <w:numId w:val="19"/>
        </w:num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 xml:space="preserve">Compass and </w:t>
      </w:r>
      <w:proofErr w:type="spellStart"/>
      <w:r w:rsidRPr="00BF3803">
        <w:rPr>
          <w:rFonts w:ascii="Times New Roman" w:hAnsi="Times New Roman" w:cs="Times New Roman"/>
          <w:bCs/>
          <w:color w:val="231F20"/>
          <w:sz w:val="24"/>
          <w:szCs w:val="24"/>
        </w:rPr>
        <w:t>Theodolite</w:t>
      </w:r>
      <w:proofErr w:type="spellEnd"/>
      <w:r w:rsidRPr="00BF3803">
        <w:rPr>
          <w:rFonts w:ascii="Times New Roman" w:hAnsi="Times New Roman" w:cs="Times New Roman"/>
          <w:bCs/>
          <w:color w:val="231F20"/>
          <w:sz w:val="24"/>
          <w:szCs w:val="24"/>
        </w:rPr>
        <w:t xml:space="preserve"> survey.</w:t>
      </w:r>
    </w:p>
    <w:p w:rsidR="00CC00B5" w:rsidRPr="00BF3803" w:rsidRDefault="00CC00B5" w:rsidP="00BF3803">
      <w:pPr>
        <w:pStyle w:val="ListParagraph"/>
        <w:numPr>
          <w:ilvl w:val="0"/>
          <w:numId w:val="19"/>
        </w:num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Plane table survey.</w:t>
      </w:r>
    </w:p>
    <w:p w:rsidR="00CC00B5" w:rsidRPr="00BF3803" w:rsidRDefault="00CC00B5" w:rsidP="00BF3803">
      <w:pPr>
        <w:pStyle w:val="ListParagraph"/>
        <w:numPr>
          <w:ilvl w:val="0"/>
          <w:numId w:val="19"/>
        </w:num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Triangulation survey.</w:t>
      </w:r>
    </w:p>
    <w:p w:rsidR="00CC00B5" w:rsidRPr="00BF3803" w:rsidRDefault="00CC00B5" w:rsidP="00BF3803">
      <w:pPr>
        <w:pStyle w:val="ListParagraph"/>
        <w:numPr>
          <w:ilvl w:val="0"/>
          <w:numId w:val="19"/>
        </w:numPr>
        <w:autoSpaceDE w:val="0"/>
        <w:autoSpaceDN w:val="0"/>
        <w:adjustRightInd w:val="0"/>
        <w:spacing w:after="0" w:line="276" w:lineRule="auto"/>
        <w:jc w:val="both"/>
        <w:rPr>
          <w:rFonts w:ascii="Times New Roman" w:hAnsi="Times New Roman" w:cs="Times New Roman"/>
          <w:bCs/>
          <w:color w:val="231F20"/>
          <w:sz w:val="24"/>
          <w:szCs w:val="24"/>
        </w:rPr>
      </w:pPr>
      <w:proofErr w:type="spellStart"/>
      <w:r w:rsidRPr="00BF3803">
        <w:rPr>
          <w:rFonts w:ascii="Times New Roman" w:hAnsi="Times New Roman" w:cs="Times New Roman"/>
          <w:bCs/>
          <w:color w:val="231F20"/>
          <w:sz w:val="24"/>
          <w:szCs w:val="24"/>
        </w:rPr>
        <w:t>Tacheometric</w:t>
      </w:r>
      <w:proofErr w:type="spellEnd"/>
      <w:r w:rsidRPr="00BF3803">
        <w:rPr>
          <w:rFonts w:ascii="Times New Roman" w:hAnsi="Times New Roman" w:cs="Times New Roman"/>
          <w:bCs/>
          <w:color w:val="231F20"/>
          <w:sz w:val="24"/>
          <w:szCs w:val="24"/>
        </w:rPr>
        <w:t xml:space="preserve"> survey.</w:t>
      </w:r>
    </w:p>
    <w:p w:rsidR="00CC00B5" w:rsidRPr="00BF3803" w:rsidRDefault="00CC00B5" w:rsidP="00BF3803">
      <w:pPr>
        <w:pStyle w:val="ListParagraph"/>
        <w:numPr>
          <w:ilvl w:val="0"/>
          <w:numId w:val="19"/>
        </w:num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Hydrographical survey.</w:t>
      </w:r>
    </w:p>
    <w:p w:rsidR="00CC00B5" w:rsidRPr="00A240D8" w:rsidRDefault="00CC00B5" w:rsidP="00BF3803">
      <w:pPr>
        <w:pStyle w:val="ListParagraph"/>
        <w:numPr>
          <w:ilvl w:val="0"/>
          <w:numId w:val="19"/>
        </w:num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color w:val="231F20"/>
          <w:sz w:val="24"/>
          <w:szCs w:val="24"/>
        </w:rPr>
        <w:t>Photographical and aerial survey.</w:t>
      </w:r>
    </w:p>
    <w:p w:rsidR="000746F6" w:rsidRDefault="000746F6" w:rsidP="00BF3803">
      <w:pPr>
        <w:autoSpaceDE w:val="0"/>
        <w:autoSpaceDN w:val="0"/>
        <w:adjustRightInd w:val="0"/>
        <w:spacing w:after="0" w:line="276" w:lineRule="auto"/>
        <w:jc w:val="both"/>
        <w:rPr>
          <w:rFonts w:ascii="Times New Roman" w:hAnsi="Times New Roman" w:cs="Times New Roman"/>
          <w:bCs/>
          <w:sz w:val="28"/>
          <w:szCs w:val="28"/>
        </w:rPr>
      </w:pPr>
    </w:p>
    <w:p w:rsidR="000746F6" w:rsidRDefault="000746F6" w:rsidP="00BF3803">
      <w:pPr>
        <w:autoSpaceDE w:val="0"/>
        <w:autoSpaceDN w:val="0"/>
        <w:adjustRightInd w:val="0"/>
        <w:spacing w:after="0" w:line="276" w:lineRule="auto"/>
        <w:jc w:val="both"/>
        <w:rPr>
          <w:rFonts w:ascii="Times New Roman" w:hAnsi="Times New Roman" w:cs="Times New Roman"/>
          <w:bCs/>
          <w:sz w:val="28"/>
          <w:szCs w:val="28"/>
        </w:rPr>
      </w:pPr>
    </w:p>
    <w:p w:rsidR="00CC00B5" w:rsidRPr="00A240D8" w:rsidRDefault="00CC00B5" w:rsidP="00BF3803">
      <w:pPr>
        <w:autoSpaceDE w:val="0"/>
        <w:autoSpaceDN w:val="0"/>
        <w:adjustRightInd w:val="0"/>
        <w:spacing w:after="0" w:line="276" w:lineRule="auto"/>
        <w:jc w:val="both"/>
        <w:rPr>
          <w:rFonts w:ascii="Times New Roman" w:hAnsi="Times New Roman" w:cs="Times New Roman"/>
          <w:bCs/>
          <w:sz w:val="28"/>
          <w:szCs w:val="28"/>
        </w:rPr>
      </w:pPr>
      <w:r w:rsidRPr="00A240D8">
        <w:rPr>
          <w:rFonts w:ascii="Times New Roman" w:hAnsi="Times New Roman" w:cs="Times New Roman"/>
          <w:bCs/>
          <w:sz w:val="28"/>
          <w:szCs w:val="28"/>
        </w:rPr>
        <w:lastRenderedPageBreak/>
        <w:t>Basic principle of surveying:</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The following two basic principles should be considered while determining relative </w:t>
      </w:r>
      <w:proofErr w:type="spellStart"/>
      <w:r w:rsidRPr="00BF3803">
        <w:rPr>
          <w:rFonts w:ascii="Times New Roman" w:hAnsi="Times New Roman" w:cs="Times New Roman"/>
          <w:bCs/>
          <w:sz w:val="24"/>
          <w:szCs w:val="24"/>
        </w:rPr>
        <w:t>positionof</w:t>
      </w:r>
      <w:proofErr w:type="spellEnd"/>
      <w:r w:rsidRPr="00BF3803">
        <w:rPr>
          <w:rFonts w:ascii="Times New Roman" w:hAnsi="Times New Roman" w:cs="Times New Roman"/>
          <w:bCs/>
          <w:sz w:val="24"/>
          <w:szCs w:val="24"/>
        </w:rPr>
        <w:t xml:space="preserve"> points on the surface of earth:-</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1. Determining suitable method for locating a point: - it is always practicable to select two points in the field to measure the distance between th</w:t>
      </w:r>
      <w:r w:rsidR="00A240D8">
        <w:rPr>
          <w:rFonts w:ascii="Times New Roman" w:hAnsi="Times New Roman" w:cs="Times New Roman"/>
          <w:bCs/>
          <w:sz w:val="24"/>
          <w:szCs w:val="24"/>
        </w:rPr>
        <w:t xml:space="preserve">em. These can be represented on </w:t>
      </w:r>
      <w:r w:rsidRPr="00BF3803">
        <w:rPr>
          <w:rFonts w:ascii="Times New Roman" w:hAnsi="Times New Roman" w:cs="Times New Roman"/>
          <w:bCs/>
          <w:sz w:val="24"/>
          <w:szCs w:val="24"/>
        </w:rPr>
        <w:t>paper by two points placed in a convenient position.</w:t>
      </w:r>
    </w:p>
    <w:p w:rsidR="00CC00B5" w:rsidRPr="00A240D8" w:rsidRDefault="00CC00B5" w:rsidP="00A240D8">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2. Working from whole to the part: - in surveying an area, it is essential to establish first of all a system of control points with great precision. Minor control points can then be established by less precise method and the details can be located afterw</w:t>
      </w:r>
      <w:r w:rsidR="00A240D8">
        <w:rPr>
          <w:rFonts w:ascii="Times New Roman" w:hAnsi="Times New Roman" w:cs="Times New Roman"/>
          <w:bCs/>
          <w:sz w:val="24"/>
          <w:szCs w:val="24"/>
        </w:rPr>
        <w:t xml:space="preserve">ards by method of triangulation </w:t>
      </w:r>
      <w:r w:rsidRPr="00BF3803">
        <w:rPr>
          <w:rFonts w:ascii="Times New Roman" w:hAnsi="Times New Roman" w:cs="Times New Roman"/>
          <w:bCs/>
          <w:sz w:val="24"/>
          <w:szCs w:val="24"/>
        </w:rPr>
        <w:t>or traversing between control points.</w:t>
      </w:r>
    </w:p>
    <w:p w:rsidR="00A240D8" w:rsidRDefault="00A240D8" w:rsidP="00BF3803">
      <w:pPr>
        <w:spacing w:line="276" w:lineRule="auto"/>
        <w:jc w:val="both"/>
        <w:rPr>
          <w:rFonts w:ascii="Times New Roman" w:hAnsi="Times New Roman" w:cs="Times New Roman"/>
          <w:bCs/>
          <w:color w:val="231F20"/>
          <w:sz w:val="28"/>
          <w:szCs w:val="28"/>
        </w:rPr>
      </w:pPr>
      <w:r>
        <w:rPr>
          <w:rFonts w:ascii="Times New Roman" w:hAnsi="Times New Roman" w:cs="Times New Roman"/>
          <w:bCs/>
          <w:color w:val="231F20"/>
          <w:sz w:val="28"/>
          <w:szCs w:val="28"/>
        </w:rPr>
        <w:t>Linear Measurements</w:t>
      </w:r>
    </w:p>
    <w:p w:rsidR="00170508" w:rsidRPr="00A240D8" w:rsidRDefault="00170508" w:rsidP="00BF3803">
      <w:pPr>
        <w:spacing w:line="276" w:lineRule="auto"/>
        <w:jc w:val="both"/>
        <w:rPr>
          <w:rFonts w:ascii="Times New Roman" w:hAnsi="Times New Roman" w:cs="Times New Roman"/>
          <w:bCs/>
          <w:color w:val="231F20"/>
          <w:sz w:val="28"/>
          <w:szCs w:val="28"/>
        </w:rPr>
      </w:pPr>
      <w:r w:rsidRPr="00BF3803">
        <w:rPr>
          <w:rFonts w:ascii="Times New Roman" w:hAnsi="Times New Roman" w:cs="Times New Roman"/>
          <w:bCs/>
          <w:color w:val="231F20"/>
          <w:sz w:val="24"/>
          <w:szCs w:val="24"/>
        </w:rPr>
        <w:t>Methods of Liner measurements:</w:t>
      </w:r>
    </w:p>
    <w:p w:rsidR="00170508" w:rsidRPr="00A240D8" w:rsidRDefault="00A240D8" w:rsidP="00BF3803">
      <w:pPr>
        <w:spacing w:line="276" w:lineRule="auto"/>
        <w:jc w:val="both"/>
        <w:rPr>
          <w:rFonts w:ascii="Times New Roman" w:hAnsi="Times New Roman" w:cs="Times New Roman"/>
          <w:bCs/>
          <w:i/>
          <w:color w:val="231F20"/>
          <w:sz w:val="24"/>
          <w:szCs w:val="24"/>
        </w:rPr>
      </w:pPr>
      <w:r>
        <w:rPr>
          <w:rFonts w:ascii="Times New Roman" w:hAnsi="Times New Roman" w:cs="Times New Roman"/>
          <w:bCs/>
          <w:i/>
          <w:color w:val="231F20"/>
          <w:sz w:val="24"/>
          <w:szCs w:val="24"/>
        </w:rPr>
        <w:t xml:space="preserve">Direct Method: </w:t>
      </w:r>
      <w:r w:rsidR="00170508" w:rsidRPr="00BF3803">
        <w:rPr>
          <w:rFonts w:ascii="Times New Roman" w:hAnsi="Times New Roman" w:cs="Times New Roman"/>
          <w:bCs/>
          <w:color w:val="231F20"/>
          <w:sz w:val="24"/>
          <w:szCs w:val="24"/>
        </w:rPr>
        <w:t xml:space="preserve">The direct </w:t>
      </w:r>
      <w:proofErr w:type="spellStart"/>
      <w:r w:rsidR="00170508" w:rsidRPr="00BF3803">
        <w:rPr>
          <w:rFonts w:ascii="Times New Roman" w:hAnsi="Times New Roman" w:cs="Times New Roman"/>
          <w:bCs/>
          <w:color w:val="231F20"/>
          <w:sz w:val="24"/>
          <w:szCs w:val="24"/>
        </w:rPr>
        <w:t>methosare</w:t>
      </w:r>
      <w:proofErr w:type="spellEnd"/>
      <w:r w:rsidR="00170508" w:rsidRPr="00BF3803">
        <w:rPr>
          <w:rFonts w:ascii="Times New Roman" w:hAnsi="Times New Roman" w:cs="Times New Roman"/>
          <w:bCs/>
          <w:color w:val="231F20"/>
          <w:sz w:val="24"/>
          <w:szCs w:val="24"/>
        </w:rPr>
        <w:t xml:space="preserve"> employed in field using a tape or a chain.</w:t>
      </w:r>
    </w:p>
    <w:p w:rsidR="00170508" w:rsidRPr="00A240D8" w:rsidRDefault="00170508" w:rsidP="00BF3803">
      <w:pPr>
        <w:spacing w:line="276" w:lineRule="auto"/>
        <w:jc w:val="both"/>
        <w:rPr>
          <w:rFonts w:ascii="Times New Roman" w:hAnsi="Times New Roman" w:cs="Times New Roman"/>
          <w:bCs/>
          <w:i/>
          <w:color w:val="231F20"/>
          <w:sz w:val="24"/>
          <w:szCs w:val="24"/>
        </w:rPr>
      </w:pPr>
      <w:r w:rsidRPr="00A240D8">
        <w:rPr>
          <w:rFonts w:ascii="Times New Roman" w:hAnsi="Times New Roman" w:cs="Times New Roman"/>
          <w:bCs/>
          <w:i/>
          <w:color w:val="231F20"/>
          <w:sz w:val="24"/>
          <w:szCs w:val="24"/>
        </w:rPr>
        <w:t>Optical Method:</w:t>
      </w:r>
    </w:p>
    <w:p w:rsidR="00170508" w:rsidRPr="00BF3803" w:rsidRDefault="00170508" w:rsidP="00182546">
      <w:pPr>
        <w:pStyle w:val="ListParagraph"/>
        <w:numPr>
          <w:ilvl w:val="0"/>
          <w:numId w:val="30"/>
        </w:numPr>
        <w:spacing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In optical methods the distances are measured indirectly using principles of optics</w:t>
      </w:r>
      <w:r w:rsidR="00073808" w:rsidRPr="00BF3803">
        <w:rPr>
          <w:rFonts w:ascii="Times New Roman" w:hAnsi="Times New Roman" w:cs="Times New Roman"/>
          <w:bCs/>
          <w:color w:val="231F20"/>
          <w:sz w:val="24"/>
          <w:szCs w:val="24"/>
        </w:rPr>
        <w:t>.</w:t>
      </w:r>
    </w:p>
    <w:p w:rsidR="00073808" w:rsidRPr="00BF3803" w:rsidRDefault="00073808" w:rsidP="00182546">
      <w:pPr>
        <w:pStyle w:val="ListParagraph"/>
        <w:numPr>
          <w:ilvl w:val="0"/>
          <w:numId w:val="30"/>
        </w:numPr>
        <w:spacing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 xml:space="preserve">The instrument used is called as </w:t>
      </w:r>
      <w:proofErr w:type="spellStart"/>
      <w:r w:rsidRPr="00BF3803">
        <w:rPr>
          <w:rFonts w:ascii="Times New Roman" w:hAnsi="Times New Roman" w:cs="Times New Roman"/>
          <w:bCs/>
          <w:color w:val="231F20"/>
          <w:sz w:val="24"/>
          <w:szCs w:val="24"/>
        </w:rPr>
        <w:t>tacheometer</w:t>
      </w:r>
      <w:proofErr w:type="spellEnd"/>
      <w:r w:rsidRPr="00BF3803">
        <w:rPr>
          <w:rFonts w:ascii="Times New Roman" w:hAnsi="Times New Roman" w:cs="Times New Roman"/>
          <w:bCs/>
          <w:color w:val="231F20"/>
          <w:sz w:val="24"/>
          <w:szCs w:val="24"/>
        </w:rPr>
        <w:t xml:space="preserve">, which is a </w:t>
      </w:r>
      <w:proofErr w:type="spellStart"/>
      <w:r w:rsidRPr="00BF3803">
        <w:rPr>
          <w:rFonts w:ascii="Times New Roman" w:hAnsi="Times New Roman" w:cs="Times New Roman"/>
          <w:bCs/>
          <w:color w:val="231F20"/>
          <w:sz w:val="24"/>
          <w:szCs w:val="24"/>
        </w:rPr>
        <w:t>theodolite</w:t>
      </w:r>
      <w:proofErr w:type="spellEnd"/>
      <w:r w:rsidRPr="00BF3803">
        <w:rPr>
          <w:rFonts w:ascii="Times New Roman" w:hAnsi="Times New Roman" w:cs="Times New Roman"/>
          <w:bCs/>
          <w:color w:val="231F20"/>
          <w:sz w:val="24"/>
          <w:szCs w:val="24"/>
        </w:rPr>
        <w:t xml:space="preserve"> fitted with stadia diaphragm.</w:t>
      </w:r>
    </w:p>
    <w:p w:rsidR="00073808" w:rsidRPr="00A240D8" w:rsidRDefault="00073808" w:rsidP="00BF3803">
      <w:pPr>
        <w:spacing w:line="276" w:lineRule="auto"/>
        <w:jc w:val="both"/>
        <w:rPr>
          <w:rFonts w:ascii="Times New Roman" w:hAnsi="Times New Roman" w:cs="Times New Roman"/>
          <w:bCs/>
          <w:i/>
          <w:color w:val="231F20"/>
          <w:sz w:val="24"/>
          <w:szCs w:val="24"/>
        </w:rPr>
      </w:pPr>
      <w:r w:rsidRPr="00A240D8">
        <w:rPr>
          <w:rFonts w:ascii="Times New Roman" w:hAnsi="Times New Roman" w:cs="Times New Roman"/>
          <w:bCs/>
          <w:i/>
          <w:color w:val="231F20"/>
          <w:sz w:val="24"/>
          <w:szCs w:val="24"/>
        </w:rPr>
        <w:t>Approximate Methods</w:t>
      </w:r>
    </w:p>
    <w:p w:rsidR="00073808" w:rsidRPr="00BF3803" w:rsidRDefault="00073808" w:rsidP="00182546">
      <w:pPr>
        <w:pStyle w:val="ListParagraph"/>
        <w:numPr>
          <w:ilvl w:val="0"/>
          <w:numId w:val="31"/>
        </w:numPr>
        <w:spacing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Pacing: - The distance is measured by counting the number of steps.</w:t>
      </w:r>
    </w:p>
    <w:p w:rsidR="00073808" w:rsidRPr="00BF3803" w:rsidRDefault="00073808" w:rsidP="00BF3803">
      <w:pPr>
        <w:pStyle w:val="ListParagraph"/>
        <w:spacing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Distance covered = No. of steps x Average length of step</w:t>
      </w:r>
    </w:p>
    <w:p w:rsidR="00073808" w:rsidRPr="00BF3803" w:rsidRDefault="00073808" w:rsidP="00182546">
      <w:pPr>
        <w:pStyle w:val="ListParagraph"/>
        <w:numPr>
          <w:ilvl w:val="0"/>
          <w:numId w:val="31"/>
        </w:numPr>
        <w:spacing w:line="276" w:lineRule="auto"/>
        <w:jc w:val="both"/>
        <w:rPr>
          <w:rFonts w:ascii="Times New Roman" w:hAnsi="Times New Roman" w:cs="Times New Roman"/>
          <w:bCs/>
          <w:color w:val="231F20"/>
          <w:sz w:val="24"/>
          <w:szCs w:val="24"/>
        </w:rPr>
      </w:pPr>
      <w:proofErr w:type="spellStart"/>
      <w:r w:rsidRPr="00BF3803">
        <w:rPr>
          <w:rFonts w:ascii="Times New Roman" w:hAnsi="Times New Roman" w:cs="Times New Roman"/>
          <w:bCs/>
          <w:color w:val="231F20"/>
          <w:sz w:val="24"/>
          <w:szCs w:val="24"/>
        </w:rPr>
        <w:t>Passometer</w:t>
      </w:r>
      <w:proofErr w:type="spellEnd"/>
      <w:r w:rsidRPr="00BF3803">
        <w:rPr>
          <w:rFonts w:ascii="Times New Roman" w:hAnsi="Times New Roman" w:cs="Times New Roman"/>
          <w:bCs/>
          <w:color w:val="231F20"/>
          <w:sz w:val="24"/>
          <w:szCs w:val="24"/>
        </w:rPr>
        <w:t xml:space="preserve">: - Number of steps </w:t>
      </w:r>
      <w:proofErr w:type="gramStart"/>
      <w:r w:rsidRPr="00BF3803">
        <w:rPr>
          <w:rFonts w:ascii="Times New Roman" w:hAnsi="Times New Roman" w:cs="Times New Roman"/>
          <w:bCs/>
          <w:color w:val="231F20"/>
          <w:sz w:val="24"/>
          <w:szCs w:val="24"/>
        </w:rPr>
        <w:t>are</w:t>
      </w:r>
      <w:proofErr w:type="gramEnd"/>
      <w:r w:rsidRPr="00BF3803">
        <w:rPr>
          <w:rFonts w:ascii="Times New Roman" w:hAnsi="Times New Roman" w:cs="Times New Roman"/>
          <w:bCs/>
          <w:color w:val="231F20"/>
          <w:sz w:val="24"/>
          <w:szCs w:val="24"/>
        </w:rPr>
        <w:t xml:space="preserve"> recorded by a device similar to </w:t>
      </w:r>
      <w:proofErr w:type="spellStart"/>
      <w:r w:rsidRPr="00BF3803">
        <w:rPr>
          <w:rFonts w:ascii="Times New Roman" w:hAnsi="Times New Roman" w:cs="Times New Roman"/>
          <w:bCs/>
          <w:color w:val="231F20"/>
          <w:sz w:val="24"/>
          <w:szCs w:val="24"/>
        </w:rPr>
        <w:t>apocket</w:t>
      </w:r>
      <w:proofErr w:type="spellEnd"/>
      <w:r w:rsidRPr="00BF3803">
        <w:rPr>
          <w:rFonts w:ascii="Times New Roman" w:hAnsi="Times New Roman" w:cs="Times New Roman"/>
          <w:bCs/>
          <w:color w:val="231F20"/>
          <w:sz w:val="24"/>
          <w:szCs w:val="24"/>
        </w:rPr>
        <w:t xml:space="preserve"> watch and operates automatically due to the motion of body.</w:t>
      </w:r>
    </w:p>
    <w:p w:rsidR="00073808" w:rsidRPr="00BF3803" w:rsidRDefault="00073808" w:rsidP="00182546">
      <w:pPr>
        <w:pStyle w:val="ListParagraph"/>
        <w:numPr>
          <w:ilvl w:val="0"/>
          <w:numId w:val="31"/>
        </w:numPr>
        <w:spacing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Pedometer: - It registers directly distance travelled.</w:t>
      </w:r>
    </w:p>
    <w:p w:rsidR="00073808" w:rsidRPr="00BF3803" w:rsidRDefault="00073808" w:rsidP="00182546">
      <w:pPr>
        <w:pStyle w:val="ListParagraph"/>
        <w:numPr>
          <w:ilvl w:val="0"/>
          <w:numId w:val="31"/>
        </w:numPr>
        <w:spacing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 xml:space="preserve">Odometer: - Simple device attached to the wheel of the bicycle or a </w:t>
      </w:r>
      <w:proofErr w:type="spellStart"/>
      <w:r w:rsidRPr="00BF3803">
        <w:rPr>
          <w:rFonts w:ascii="Times New Roman" w:hAnsi="Times New Roman" w:cs="Times New Roman"/>
          <w:bCs/>
          <w:color w:val="231F20"/>
          <w:sz w:val="24"/>
          <w:szCs w:val="24"/>
        </w:rPr>
        <w:t>vehicle.It</w:t>
      </w:r>
      <w:proofErr w:type="spellEnd"/>
      <w:r w:rsidRPr="00BF3803">
        <w:rPr>
          <w:rFonts w:ascii="Times New Roman" w:hAnsi="Times New Roman" w:cs="Times New Roman"/>
          <w:bCs/>
          <w:color w:val="231F20"/>
          <w:sz w:val="24"/>
          <w:szCs w:val="24"/>
        </w:rPr>
        <w:t xml:space="preserve"> records number of revolutions made by the wheel.</w:t>
      </w:r>
    </w:p>
    <w:p w:rsidR="00170508" w:rsidRPr="00A240D8" w:rsidRDefault="00073808" w:rsidP="00182546">
      <w:pPr>
        <w:pStyle w:val="ListParagraph"/>
        <w:numPr>
          <w:ilvl w:val="0"/>
          <w:numId w:val="31"/>
        </w:numPr>
        <w:spacing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Speedometer: - Measures the instantaneous speed and distance travelled by a vehicle.</w:t>
      </w:r>
    </w:p>
    <w:p w:rsidR="00A240D8" w:rsidRPr="00A240D8" w:rsidRDefault="00CC00B5" w:rsidP="00BF3803">
      <w:pPr>
        <w:spacing w:line="276" w:lineRule="auto"/>
        <w:jc w:val="both"/>
        <w:rPr>
          <w:rFonts w:ascii="Times New Roman" w:hAnsi="Times New Roman" w:cs="Times New Roman"/>
          <w:bCs/>
          <w:color w:val="231F20"/>
          <w:sz w:val="28"/>
          <w:szCs w:val="28"/>
        </w:rPr>
      </w:pPr>
      <w:r w:rsidRPr="00A240D8">
        <w:rPr>
          <w:rFonts w:ascii="Times New Roman" w:hAnsi="Times New Roman" w:cs="Times New Roman"/>
          <w:bCs/>
          <w:color w:val="231F20"/>
          <w:sz w:val="28"/>
          <w:szCs w:val="28"/>
        </w:rPr>
        <w:t>C</w:t>
      </w:r>
      <w:r w:rsidR="00A240D8" w:rsidRPr="00A240D8">
        <w:rPr>
          <w:rFonts w:ascii="Times New Roman" w:hAnsi="Times New Roman" w:cs="Times New Roman"/>
          <w:bCs/>
          <w:color w:val="231F20"/>
          <w:sz w:val="28"/>
          <w:szCs w:val="28"/>
        </w:rPr>
        <w:t>hain Surveying</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Chain surveying is a method of surveying in which only l</w:t>
      </w:r>
      <w:r w:rsidR="00A240D8">
        <w:rPr>
          <w:rFonts w:ascii="Times New Roman" w:hAnsi="Times New Roman" w:cs="Times New Roman"/>
          <w:bCs/>
          <w:color w:val="231F20"/>
          <w:sz w:val="24"/>
          <w:szCs w:val="24"/>
        </w:rPr>
        <w:t xml:space="preserve">inear measurements are directly </w:t>
      </w:r>
      <w:r w:rsidRPr="00BF3803">
        <w:rPr>
          <w:rFonts w:ascii="Times New Roman" w:hAnsi="Times New Roman" w:cs="Times New Roman"/>
          <w:bCs/>
          <w:color w:val="231F20"/>
          <w:sz w:val="24"/>
          <w:szCs w:val="24"/>
        </w:rPr>
        <w:t>made in the field. The main instruments used are chain, tape, of</w:t>
      </w:r>
      <w:r w:rsidR="00A240D8">
        <w:rPr>
          <w:rFonts w:ascii="Times New Roman" w:hAnsi="Times New Roman" w:cs="Times New Roman"/>
          <w:bCs/>
          <w:color w:val="231F20"/>
          <w:sz w:val="24"/>
          <w:szCs w:val="24"/>
        </w:rPr>
        <w:t xml:space="preserve">fset rods, cross staff, optical square. </w:t>
      </w:r>
      <w:r w:rsidRPr="00BF3803">
        <w:rPr>
          <w:rFonts w:ascii="Times New Roman" w:hAnsi="Times New Roman" w:cs="Times New Roman"/>
          <w:bCs/>
          <w:color w:val="231F20"/>
          <w:sz w:val="24"/>
          <w:szCs w:val="24"/>
        </w:rPr>
        <w:t>This is the simplest method of surveying which is resorted in the following cases:</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 xml:space="preserve">1. </w:t>
      </w:r>
      <w:proofErr w:type="gramStart"/>
      <w:r w:rsidRPr="00BF3803">
        <w:rPr>
          <w:rFonts w:ascii="Times New Roman" w:hAnsi="Times New Roman" w:cs="Times New Roman"/>
          <w:bCs/>
          <w:color w:val="231F20"/>
          <w:sz w:val="24"/>
          <w:szCs w:val="24"/>
        </w:rPr>
        <w:t>For</w:t>
      </w:r>
      <w:proofErr w:type="gramEnd"/>
      <w:r w:rsidRPr="00BF3803">
        <w:rPr>
          <w:rFonts w:ascii="Times New Roman" w:hAnsi="Times New Roman" w:cs="Times New Roman"/>
          <w:bCs/>
          <w:color w:val="231F20"/>
          <w:sz w:val="24"/>
          <w:szCs w:val="24"/>
        </w:rPr>
        <w:t xml:space="preserve"> small areas.</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2. To prepare large scale maps and to locate boundaries very accurately.</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3. The site is an open ground without complicated undulating profiles, obstacles etc.</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4. The ground is fairly level.</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Principle of chain surveying:</w:t>
      </w:r>
    </w:p>
    <w:p w:rsidR="004A2F6F" w:rsidRPr="00A240D8" w:rsidRDefault="00CC00B5" w:rsidP="00BF3803">
      <w:pPr>
        <w:autoSpaceDE w:val="0"/>
        <w:autoSpaceDN w:val="0"/>
        <w:adjustRightInd w:val="0"/>
        <w:spacing w:after="0" w:line="276" w:lineRule="auto"/>
        <w:jc w:val="both"/>
        <w:rPr>
          <w:rFonts w:ascii="Times New Roman" w:hAnsi="Times New Roman" w:cs="Times New Roman"/>
          <w:bCs/>
          <w:color w:val="231F20"/>
          <w:sz w:val="24"/>
          <w:szCs w:val="24"/>
        </w:rPr>
      </w:pPr>
      <w:r w:rsidRPr="00BF3803">
        <w:rPr>
          <w:rFonts w:ascii="Times New Roman" w:hAnsi="Times New Roman" w:cs="Times New Roman"/>
          <w:bCs/>
          <w:color w:val="231F20"/>
          <w:sz w:val="24"/>
          <w:szCs w:val="24"/>
        </w:rPr>
        <w:t>The plot is divided into a number of well conditioned (near</w:t>
      </w:r>
      <w:r w:rsidR="00A240D8">
        <w:rPr>
          <w:rFonts w:ascii="Times New Roman" w:hAnsi="Times New Roman" w:cs="Times New Roman"/>
          <w:bCs/>
          <w:color w:val="231F20"/>
          <w:sz w:val="24"/>
          <w:szCs w:val="24"/>
        </w:rPr>
        <w:t xml:space="preserve">ly equilateral) triangles. This </w:t>
      </w:r>
      <w:r w:rsidRPr="00BF3803">
        <w:rPr>
          <w:rFonts w:ascii="Times New Roman" w:hAnsi="Times New Roman" w:cs="Times New Roman"/>
          <w:bCs/>
          <w:color w:val="231F20"/>
          <w:sz w:val="24"/>
          <w:szCs w:val="24"/>
        </w:rPr>
        <w:t>triangle is surveyed. The area within each primary triang</w:t>
      </w:r>
      <w:r w:rsidR="00A240D8">
        <w:rPr>
          <w:rFonts w:ascii="Times New Roman" w:hAnsi="Times New Roman" w:cs="Times New Roman"/>
          <w:bCs/>
          <w:color w:val="231F20"/>
          <w:sz w:val="24"/>
          <w:szCs w:val="24"/>
        </w:rPr>
        <w:t xml:space="preserve">le can be divided into minor or secondary </w:t>
      </w:r>
      <w:r w:rsidRPr="00BF3803">
        <w:rPr>
          <w:rFonts w:ascii="Times New Roman" w:hAnsi="Times New Roman" w:cs="Times New Roman"/>
          <w:bCs/>
          <w:color w:val="231F20"/>
          <w:sz w:val="24"/>
          <w:szCs w:val="24"/>
        </w:rPr>
        <w:t>triangles which are all surveyed for their exa</w:t>
      </w:r>
      <w:r w:rsidR="00A240D8">
        <w:rPr>
          <w:rFonts w:ascii="Times New Roman" w:hAnsi="Times New Roman" w:cs="Times New Roman"/>
          <w:bCs/>
          <w:color w:val="231F20"/>
          <w:sz w:val="24"/>
          <w:szCs w:val="24"/>
        </w:rPr>
        <w:t xml:space="preserve">ct location within each primary </w:t>
      </w:r>
      <w:r w:rsidRPr="00BF3803">
        <w:rPr>
          <w:rFonts w:ascii="Times New Roman" w:hAnsi="Times New Roman" w:cs="Times New Roman"/>
          <w:bCs/>
          <w:color w:val="231F20"/>
          <w:sz w:val="24"/>
          <w:szCs w:val="24"/>
        </w:rPr>
        <w:t>triangle. This process is based on working from whole to part</w:t>
      </w:r>
      <w:r w:rsidR="00A240D8">
        <w:rPr>
          <w:rFonts w:ascii="Times New Roman" w:hAnsi="Times New Roman" w:cs="Times New Roman"/>
          <w:bCs/>
          <w:color w:val="231F20"/>
          <w:sz w:val="24"/>
          <w:szCs w:val="24"/>
        </w:rPr>
        <w:t xml:space="preserve"> and the accumulation of errors is avoided.</w:t>
      </w:r>
    </w:p>
    <w:p w:rsidR="00A240D8" w:rsidRDefault="004A2F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lastRenderedPageBreak/>
        <w:t xml:space="preserve">Accessories used in Chain Surveying: </w:t>
      </w:r>
    </w:p>
    <w:p w:rsidR="004A2F6F" w:rsidRPr="00BF3803" w:rsidRDefault="004A2F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The different accessories used in chain surveying are </w:t>
      </w:r>
    </w:p>
    <w:p w:rsidR="004A2F6F" w:rsidRPr="00BF3803" w:rsidRDefault="004A2F6F" w:rsidP="00BF3803">
      <w:pPr>
        <w:pStyle w:val="ListParagraph"/>
        <w:numPr>
          <w:ilvl w:val="0"/>
          <w:numId w:val="21"/>
        </w:num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Metre Chain </w:t>
      </w:r>
    </w:p>
    <w:p w:rsidR="004A2F6F" w:rsidRPr="00BF3803" w:rsidRDefault="004A2F6F" w:rsidP="00BF3803">
      <w:pPr>
        <w:pStyle w:val="ListParagraph"/>
        <w:numPr>
          <w:ilvl w:val="0"/>
          <w:numId w:val="21"/>
        </w:num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Arrows</w:t>
      </w:r>
    </w:p>
    <w:p w:rsidR="004A2F6F" w:rsidRPr="00BF3803" w:rsidRDefault="004A2F6F" w:rsidP="00BF3803">
      <w:pPr>
        <w:pStyle w:val="ListParagraph"/>
        <w:numPr>
          <w:ilvl w:val="0"/>
          <w:numId w:val="21"/>
        </w:num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Pegs</w:t>
      </w:r>
    </w:p>
    <w:p w:rsidR="004A2F6F" w:rsidRPr="00BF3803" w:rsidRDefault="004A2F6F" w:rsidP="00BF3803">
      <w:pPr>
        <w:pStyle w:val="ListParagraph"/>
        <w:numPr>
          <w:ilvl w:val="0"/>
          <w:numId w:val="21"/>
        </w:num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Cross staff</w:t>
      </w:r>
    </w:p>
    <w:p w:rsidR="004A2F6F" w:rsidRPr="00BF3803" w:rsidRDefault="004A2F6F" w:rsidP="00BF3803">
      <w:pPr>
        <w:pStyle w:val="ListParagraph"/>
        <w:numPr>
          <w:ilvl w:val="0"/>
          <w:numId w:val="21"/>
        </w:num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Measuring Tape </w:t>
      </w:r>
    </w:p>
    <w:p w:rsidR="004A2F6F" w:rsidRPr="00A240D8" w:rsidRDefault="004A2F6F" w:rsidP="00A240D8">
      <w:pPr>
        <w:pStyle w:val="ListParagraph"/>
        <w:numPr>
          <w:ilvl w:val="0"/>
          <w:numId w:val="21"/>
        </w:num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Ranging rod/Offset rod. </w:t>
      </w:r>
    </w:p>
    <w:p w:rsidR="00CC00B5" w:rsidRPr="00BF3803" w:rsidRDefault="00CC00B5" w:rsidP="008657AF">
      <w:pPr>
        <w:autoSpaceDE w:val="0"/>
        <w:autoSpaceDN w:val="0"/>
        <w:adjustRightInd w:val="0"/>
        <w:spacing w:after="0" w:line="276" w:lineRule="auto"/>
        <w:jc w:val="both"/>
        <w:rPr>
          <w:rFonts w:ascii="Times New Roman" w:hAnsi="Times New Roman" w:cs="Times New Roman"/>
          <w:bCs/>
          <w:color w:val="000000"/>
          <w:sz w:val="24"/>
          <w:szCs w:val="24"/>
        </w:rPr>
      </w:pPr>
      <w:r w:rsidRPr="00A240D8">
        <w:rPr>
          <w:rFonts w:ascii="Times New Roman" w:hAnsi="Times New Roman" w:cs="Times New Roman"/>
          <w:bCs/>
          <w:i/>
          <w:color w:val="000000"/>
          <w:sz w:val="24"/>
          <w:szCs w:val="24"/>
        </w:rPr>
        <w:t>The chain:</w:t>
      </w:r>
      <w:r w:rsidRPr="00BF3803">
        <w:rPr>
          <w:rFonts w:ascii="Times New Roman" w:hAnsi="Times New Roman" w:cs="Times New Roman"/>
          <w:bCs/>
          <w:color w:val="000000"/>
          <w:sz w:val="24"/>
          <w:szCs w:val="24"/>
        </w:rPr>
        <w:t xml:space="preserve"> A chain is a unit of length. The </w:t>
      </w:r>
      <w:r w:rsidR="008657AF">
        <w:rPr>
          <w:rFonts w:ascii="Times New Roman" w:hAnsi="Times New Roman" w:cs="Times New Roman"/>
          <w:bCs/>
          <w:color w:val="000000"/>
          <w:sz w:val="24"/>
          <w:szCs w:val="24"/>
        </w:rPr>
        <w:t xml:space="preserve">chain is composed of </w:t>
      </w:r>
      <w:r w:rsidRPr="00BF3803">
        <w:rPr>
          <w:rFonts w:ascii="Times New Roman" w:hAnsi="Times New Roman" w:cs="Times New Roman"/>
          <w:bCs/>
          <w:color w:val="000000"/>
          <w:sz w:val="24"/>
          <w:szCs w:val="24"/>
        </w:rPr>
        <w:t>l</w:t>
      </w:r>
      <w:r w:rsidR="008657AF">
        <w:rPr>
          <w:rFonts w:ascii="Times New Roman" w:hAnsi="Times New Roman" w:cs="Times New Roman"/>
          <w:bCs/>
          <w:color w:val="000000"/>
          <w:sz w:val="24"/>
          <w:szCs w:val="24"/>
        </w:rPr>
        <w:t xml:space="preserve">inks, connected each to each by </w:t>
      </w:r>
      <w:r w:rsidRPr="00BF3803">
        <w:rPr>
          <w:rFonts w:ascii="Times New Roman" w:hAnsi="Times New Roman" w:cs="Times New Roman"/>
          <w:bCs/>
          <w:color w:val="000000"/>
          <w:sz w:val="24"/>
          <w:szCs w:val="24"/>
        </w:rPr>
        <w:t xml:space="preserve">two rings, and furnished with a tally mark at the end of every ten links. </w:t>
      </w:r>
    </w:p>
    <w:p w:rsidR="00CC00B5" w:rsidRPr="00BF3803" w:rsidRDefault="00CC00B5" w:rsidP="008657AF">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Tallies - The tallies are of brass, and have one, two, three or </w:t>
      </w:r>
      <w:r w:rsidR="008657AF">
        <w:rPr>
          <w:rFonts w:ascii="Times New Roman" w:hAnsi="Times New Roman" w:cs="Times New Roman"/>
          <w:bCs/>
          <w:sz w:val="24"/>
          <w:szCs w:val="24"/>
        </w:rPr>
        <w:t xml:space="preserve">four notches, as they mark ten, </w:t>
      </w:r>
      <w:r w:rsidRPr="00BF3803">
        <w:rPr>
          <w:rFonts w:ascii="Times New Roman" w:hAnsi="Times New Roman" w:cs="Times New Roman"/>
          <w:bCs/>
          <w:sz w:val="24"/>
          <w:szCs w:val="24"/>
        </w:rPr>
        <w:t xml:space="preserve">twenty, thirty or forty links from either end. The fiftieth link </w:t>
      </w:r>
      <w:r w:rsidR="008657AF">
        <w:rPr>
          <w:rFonts w:ascii="Times New Roman" w:hAnsi="Times New Roman" w:cs="Times New Roman"/>
          <w:bCs/>
          <w:sz w:val="24"/>
          <w:szCs w:val="24"/>
        </w:rPr>
        <w:t xml:space="preserve">is marked by a rounded tally to </w:t>
      </w:r>
      <w:r w:rsidRPr="00BF3803">
        <w:rPr>
          <w:rFonts w:ascii="Times New Roman" w:hAnsi="Times New Roman" w:cs="Times New Roman"/>
          <w:bCs/>
          <w:sz w:val="24"/>
          <w:szCs w:val="24"/>
        </w:rPr>
        <w:t>distinguish it from the others.</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Following are the various types of chain in common use:</w:t>
      </w:r>
    </w:p>
    <w:p w:rsidR="00EE5118" w:rsidRPr="00BF3803" w:rsidRDefault="00CC00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1) Metric chains</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2) Gunter` s chain or surveyors chain</w:t>
      </w:r>
    </w:p>
    <w:p w:rsidR="00EE5118" w:rsidRPr="00BF3803" w:rsidRDefault="00EE5118" w:rsidP="00BF3803">
      <w:pPr>
        <w:pStyle w:val="ListParagraph"/>
        <w:numPr>
          <w:ilvl w:val="0"/>
          <w:numId w:val="20"/>
        </w:num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It’s length is 66 ft composed of 100 links</w:t>
      </w:r>
    </w:p>
    <w:p w:rsidR="00CC00B5" w:rsidRPr="00BF3803" w:rsidRDefault="00CC00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3) Engineers chain</w:t>
      </w:r>
    </w:p>
    <w:p w:rsidR="00EE5118" w:rsidRPr="00BF3803" w:rsidRDefault="00EE5118" w:rsidP="00BF3803">
      <w:pPr>
        <w:pStyle w:val="ListParagraph"/>
        <w:numPr>
          <w:ilvl w:val="0"/>
          <w:numId w:val="20"/>
        </w:num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It’s length is 100 ft composed of 100 links</w:t>
      </w:r>
    </w:p>
    <w:p w:rsidR="00CC00B5" w:rsidRPr="00BF3803" w:rsidRDefault="00CC00B5" w:rsidP="00BF3803">
      <w:pPr>
        <w:spacing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4) Revenue chain</w:t>
      </w:r>
    </w:p>
    <w:p w:rsidR="00EE5118" w:rsidRPr="00BF3803" w:rsidRDefault="00EE5118" w:rsidP="00BF3803">
      <w:pPr>
        <w:pStyle w:val="ListParagraph"/>
        <w:numPr>
          <w:ilvl w:val="0"/>
          <w:numId w:val="20"/>
        </w:num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It’s length is 33 ft composed of 16 links</w:t>
      </w:r>
    </w:p>
    <w:p w:rsidR="00EE5118" w:rsidRPr="00BF3803" w:rsidRDefault="00EE5118" w:rsidP="00BF3803">
      <w:pPr>
        <w:spacing w:line="276" w:lineRule="auto"/>
        <w:jc w:val="both"/>
        <w:rPr>
          <w:rFonts w:ascii="Times New Roman" w:hAnsi="Times New Roman" w:cs="Times New Roman"/>
          <w:bCs/>
          <w:sz w:val="24"/>
          <w:szCs w:val="24"/>
        </w:rPr>
      </w:pPr>
    </w:p>
    <w:p w:rsidR="00EE5118" w:rsidRPr="00BF3803" w:rsidRDefault="00EE5118" w:rsidP="00BF3803">
      <w:pPr>
        <w:spacing w:line="276" w:lineRule="auto"/>
        <w:jc w:val="both"/>
        <w:rPr>
          <w:rFonts w:ascii="Times New Roman" w:hAnsi="Times New Roman" w:cs="Times New Roman"/>
          <w:bCs/>
          <w:sz w:val="24"/>
          <w:szCs w:val="24"/>
        </w:rPr>
      </w:pPr>
      <w:r w:rsidRPr="00BF3803">
        <w:rPr>
          <w:rFonts w:ascii="Times New Roman" w:hAnsi="Times New Roman" w:cs="Times New Roman"/>
          <w:bCs/>
          <w:noProof/>
          <w:sz w:val="24"/>
          <w:szCs w:val="24"/>
          <w:lang w:val="en-US"/>
        </w:rPr>
        <w:drawing>
          <wp:inline distT="0" distB="0" distL="0" distR="0">
            <wp:extent cx="2543175" cy="1352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3175" cy="1352550"/>
                    </a:xfrm>
                    <a:prstGeom prst="rect">
                      <a:avLst/>
                    </a:prstGeom>
                    <a:noFill/>
                    <a:ln>
                      <a:noFill/>
                    </a:ln>
                  </pic:spPr>
                </pic:pic>
              </a:graphicData>
            </a:graphic>
          </wp:inline>
        </w:drawing>
      </w:r>
      <w:r w:rsidRPr="00BF3803">
        <w:rPr>
          <w:rFonts w:ascii="Times New Roman" w:hAnsi="Times New Roman" w:cs="Times New Roman"/>
          <w:bCs/>
          <w:noProof/>
          <w:sz w:val="24"/>
          <w:szCs w:val="24"/>
          <w:lang w:val="en-US"/>
        </w:rPr>
        <w:drawing>
          <wp:inline distT="0" distB="0" distL="0" distR="0">
            <wp:extent cx="2657475" cy="1428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7475" cy="1428750"/>
                    </a:xfrm>
                    <a:prstGeom prst="rect">
                      <a:avLst/>
                    </a:prstGeom>
                    <a:noFill/>
                    <a:ln>
                      <a:noFill/>
                    </a:ln>
                  </pic:spPr>
                </pic:pic>
              </a:graphicData>
            </a:graphic>
          </wp:inline>
        </w:drawing>
      </w:r>
    </w:p>
    <w:p w:rsidR="00EE5118" w:rsidRPr="00BF3803" w:rsidRDefault="00EE5118" w:rsidP="00BF3803">
      <w:pPr>
        <w:spacing w:line="276" w:lineRule="auto"/>
        <w:jc w:val="both"/>
        <w:rPr>
          <w:rFonts w:ascii="Times New Roman" w:hAnsi="Times New Roman" w:cs="Times New Roman"/>
          <w:bCs/>
          <w:sz w:val="24"/>
          <w:szCs w:val="24"/>
        </w:rPr>
      </w:pPr>
      <w:r w:rsidRPr="00BF3803">
        <w:rPr>
          <w:rFonts w:ascii="Times New Roman" w:hAnsi="Times New Roman" w:cs="Times New Roman"/>
          <w:bCs/>
          <w:noProof/>
          <w:sz w:val="24"/>
          <w:szCs w:val="24"/>
          <w:lang w:val="en-US"/>
        </w:rPr>
        <w:drawing>
          <wp:inline distT="0" distB="0" distL="0" distR="0">
            <wp:extent cx="3000375" cy="1076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0375" cy="1076325"/>
                    </a:xfrm>
                    <a:prstGeom prst="rect">
                      <a:avLst/>
                    </a:prstGeom>
                    <a:noFill/>
                    <a:ln>
                      <a:noFill/>
                    </a:ln>
                  </pic:spPr>
                </pic:pic>
              </a:graphicData>
            </a:graphic>
          </wp:inline>
        </w:drawing>
      </w:r>
    </w:p>
    <w:p w:rsidR="00EE5118" w:rsidRPr="00BF3803" w:rsidRDefault="00EE5118" w:rsidP="00BF3803">
      <w:pPr>
        <w:spacing w:line="276" w:lineRule="auto"/>
        <w:jc w:val="both"/>
        <w:rPr>
          <w:rFonts w:ascii="Times New Roman" w:hAnsi="Times New Roman" w:cs="Times New Roman"/>
          <w:bCs/>
          <w:sz w:val="24"/>
          <w:szCs w:val="24"/>
        </w:rPr>
      </w:pPr>
      <w:proofErr w:type="gramStart"/>
      <w:r w:rsidRPr="00BF3803">
        <w:rPr>
          <w:rFonts w:ascii="Times New Roman" w:hAnsi="Times New Roman" w:cs="Times New Roman"/>
          <w:bCs/>
          <w:sz w:val="24"/>
          <w:szCs w:val="24"/>
        </w:rPr>
        <w:t>Fig.</w:t>
      </w:r>
      <w:proofErr w:type="gramEnd"/>
      <w:r w:rsidRPr="00BF3803">
        <w:rPr>
          <w:rFonts w:ascii="Times New Roman" w:hAnsi="Times New Roman" w:cs="Times New Roman"/>
          <w:bCs/>
          <w:sz w:val="24"/>
          <w:szCs w:val="24"/>
        </w:rPr>
        <w:t xml:space="preserve"> Chains</w:t>
      </w:r>
    </w:p>
    <w:p w:rsidR="00EE5118" w:rsidRPr="00BF3803" w:rsidRDefault="00EE5118"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Metric chain: Metric chains are made in lengths 20m and 30m. Talli</w:t>
      </w:r>
      <w:r w:rsidR="008657AF">
        <w:rPr>
          <w:rFonts w:ascii="Times New Roman" w:hAnsi="Times New Roman" w:cs="Times New Roman"/>
          <w:bCs/>
          <w:sz w:val="24"/>
          <w:szCs w:val="24"/>
        </w:rPr>
        <w:t xml:space="preserve">es are fixed at every </w:t>
      </w:r>
      <w:proofErr w:type="spellStart"/>
      <w:r w:rsidR="008657AF">
        <w:rPr>
          <w:rFonts w:ascii="Times New Roman" w:hAnsi="Times New Roman" w:cs="Times New Roman"/>
          <w:bCs/>
          <w:sz w:val="24"/>
          <w:szCs w:val="24"/>
        </w:rPr>
        <w:t>fivemeter</w:t>
      </w:r>
      <w:proofErr w:type="spellEnd"/>
      <w:r w:rsidR="008657AF">
        <w:rPr>
          <w:rFonts w:ascii="Times New Roman" w:hAnsi="Times New Roman" w:cs="Times New Roman"/>
          <w:bCs/>
          <w:sz w:val="24"/>
          <w:szCs w:val="24"/>
        </w:rPr>
        <w:t xml:space="preserve"> </w:t>
      </w:r>
      <w:r w:rsidRPr="00BF3803">
        <w:rPr>
          <w:rFonts w:ascii="Times New Roman" w:hAnsi="Times New Roman" w:cs="Times New Roman"/>
          <w:bCs/>
          <w:sz w:val="24"/>
          <w:szCs w:val="24"/>
        </w:rPr>
        <w:t xml:space="preserve">length and brass rings are provided at every meter </w:t>
      </w:r>
      <w:r w:rsidR="008657AF">
        <w:rPr>
          <w:rFonts w:ascii="Times New Roman" w:hAnsi="Times New Roman" w:cs="Times New Roman"/>
          <w:bCs/>
          <w:sz w:val="24"/>
          <w:szCs w:val="24"/>
        </w:rPr>
        <w:t xml:space="preserve">length except where tallies are </w:t>
      </w:r>
      <w:r w:rsidRPr="00BF3803">
        <w:rPr>
          <w:rFonts w:ascii="Times New Roman" w:hAnsi="Times New Roman" w:cs="Times New Roman"/>
          <w:bCs/>
          <w:sz w:val="24"/>
          <w:szCs w:val="24"/>
        </w:rPr>
        <w:t>attached</w:t>
      </w:r>
      <w:r w:rsidR="008657AF">
        <w:rPr>
          <w:rFonts w:ascii="Times New Roman" w:hAnsi="Times New Roman" w:cs="Times New Roman"/>
          <w:bCs/>
          <w:sz w:val="24"/>
          <w:szCs w:val="24"/>
        </w:rPr>
        <w:t>.</w:t>
      </w:r>
    </w:p>
    <w:p w:rsidR="00EE5118" w:rsidRPr="00BF3803" w:rsidRDefault="00EE5118" w:rsidP="008657AF">
      <w:pPr>
        <w:autoSpaceDE w:val="0"/>
        <w:autoSpaceDN w:val="0"/>
        <w:adjustRightInd w:val="0"/>
        <w:spacing w:after="0" w:line="276" w:lineRule="auto"/>
        <w:jc w:val="both"/>
        <w:rPr>
          <w:rFonts w:ascii="Times New Roman" w:hAnsi="Times New Roman" w:cs="Times New Roman"/>
          <w:bCs/>
          <w:sz w:val="24"/>
          <w:szCs w:val="24"/>
        </w:rPr>
      </w:pPr>
      <w:proofErr w:type="spellStart"/>
      <w:r w:rsidRPr="008657AF">
        <w:rPr>
          <w:rFonts w:ascii="Times New Roman" w:hAnsi="Times New Roman" w:cs="Times New Roman"/>
          <w:bCs/>
          <w:i/>
          <w:sz w:val="24"/>
          <w:szCs w:val="24"/>
        </w:rPr>
        <w:t>Tapes</w:t>
      </w:r>
      <w:proofErr w:type="gramStart"/>
      <w:r w:rsidR="008657AF" w:rsidRPr="008657AF">
        <w:rPr>
          <w:rFonts w:ascii="Times New Roman" w:hAnsi="Times New Roman" w:cs="Times New Roman"/>
          <w:bCs/>
          <w:i/>
          <w:sz w:val="24"/>
          <w:szCs w:val="24"/>
        </w:rPr>
        <w:t>:</w:t>
      </w:r>
      <w:r w:rsidRPr="00BF3803">
        <w:rPr>
          <w:rFonts w:ascii="Times New Roman" w:hAnsi="Times New Roman" w:cs="Times New Roman"/>
          <w:bCs/>
          <w:sz w:val="24"/>
          <w:szCs w:val="24"/>
        </w:rPr>
        <w:t>Tapes</w:t>
      </w:r>
      <w:proofErr w:type="spellEnd"/>
      <w:proofErr w:type="gramEnd"/>
      <w:r w:rsidRPr="00BF3803">
        <w:rPr>
          <w:rFonts w:ascii="Times New Roman" w:hAnsi="Times New Roman" w:cs="Times New Roman"/>
          <w:bCs/>
          <w:sz w:val="24"/>
          <w:szCs w:val="24"/>
        </w:rPr>
        <w:t xml:space="preserve"> are used in surveying to measure horizontal, vertical, a</w:t>
      </w:r>
      <w:r w:rsidR="008657AF">
        <w:rPr>
          <w:rFonts w:ascii="Times New Roman" w:hAnsi="Times New Roman" w:cs="Times New Roman"/>
          <w:bCs/>
          <w:sz w:val="24"/>
          <w:szCs w:val="24"/>
        </w:rPr>
        <w:t xml:space="preserve">nd slope distances. They may be </w:t>
      </w:r>
      <w:r w:rsidRPr="00BF3803">
        <w:rPr>
          <w:rFonts w:ascii="Times New Roman" w:hAnsi="Times New Roman" w:cs="Times New Roman"/>
          <w:bCs/>
          <w:sz w:val="24"/>
          <w:szCs w:val="24"/>
        </w:rPr>
        <w:t xml:space="preserve">made of a ribbon or a band of steel, an alloy of steel, cloth reinforced with metal or </w:t>
      </w:r>
      <w:proofErr w:type="spellStart"/>
      <w:r w:rsidRPr="00BF3803">
        <w:rPr>
          <w:rFonts w:ascii="Times New Roman" w:hAnsi="Times New Roman" w:cs="Times New Roman"/>
          <w:bCs/>
          <w:sz w:val="24"/>
          <w:szCs w:val="24"/>
        </w:rPr>
        <w:lastRenderedPageBreak/>
        <w:t>syntheticmaterials</w:t>
      </w:r>
      <w:proofErr w:type="spellEnd"/>
      <w:r w:rsidRPr="00BF3803">
        <w:rPr>
          <w:rFonts w:ascii="Times New Roman" w:hAnsi="Times New Roman" w:cs="Times New Roman"/>
          <w:bCs/>
          <w:sz w:val="24"/>
          <w:szCs w:val="24"/>
        </w:rPr>
        <w:t xml:space="preserve">. Tapes are issued in various lengths and widths and </w:t>
      </w:r>
      <w:r w:rsidR="008657AF">
        <w:rPr>
          <w:rFonts w:ascii="Times New Roman" w:hAnsi="Times New Roman" w:cs="Times New Roman"/>
          <w:bCs/>
          <w:sz w:val="24"/>
          <w:szCs w:val="24"/>
        </w:rPr>
        <w:t xml:space="preserve">graduated in a variety of ways. </w:t>
      </w:r>
      <w:r w:rsidRPr="00BF3803">
        <w:rPr>
          <w:rFonts w:ascii="Times New Roman" w:hAnsi="Times New Roman" w:cs="Times New Roman"/>
          <w:bCs/>
          <w:sz w:val="24"/>
          <w:szCs w:val="24"/>
        </w:rPr>
        <w:t>The following are the various types of tapes</w:t>
      </w:r>
    </w:p>
    <w:p w:rsidR="00EE5118" w:rsidRPr="00BF3803" w:rsidRDefault="00EE5118" w:rsidP="00BF3803">
      <w:pPr>
        <w:autoSpaceDE w:val="0"/>
        <w:autoSpaceDN w:val="0"/>
        <w:adjustRightInd w:val="0"/>
        <w:spacing w:after="0" w:line="276" w:lineRule="auto"/>
        <w:jc w:val="both"/>
        <w:rPr>
          <w:rFonts w:ascii="Times New Roman" w:hAnsi="Times New Roman" w:cs="Times New Roman"/>
          <w:bCs/>
          <w:sz w:val="24"/>
          <w:szCs w:val="24"/>
        </w:rPr>
      </w:pPr>
      <w:proofErr w:type="spellStart"/>
      <w:r w:rsidRPr="00BF3803">
        <w:rPr>
          <w:rFonts w:ascii="Times New Roman" w:hAnsi="Times New Roman" w:cs="Times New Roman"/>
          <w:bCs/>
          <w:sz w:val="24"/>
          <w:szCs w:val="24"/>
        </w:rPr>
        <w:t>i</w:t>
      </w:r>
      <w:proofErr w:type="spellEnd"/>
      <w:r w:rsidRPr="00BF3803">
        <w:rPr>
          <w:rFonts w:ascii="Times New Roman" w:hAnsi="Times New Roman" w:cs="Times New Roman"/>
          <w:bCs/>
          <w:sz w:val="24"/>
          <w:szCs w:val="24"/>
        </w:rPr>
        <w:t>. Cloth tape</w:t>
      </w:r>
    </w:p>
    <w:p w:rsidR="00EE5118" w:rsidRPr="00BF3803" w:rsidRDefault="00EE5118"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ii. Metallic tape</w:t>
      </w:r>
    </w:p>
    <w:p w:rsidR="00EE5118" w:rsidRPr="00BF3803" w:rsidRDefault="00EE5118"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iii. Steel tape</w:t>
      </w:r>
    </w:p>
    <w:p w:rsidR="00EE5118" w:rsidRPr="00BF3803" w:rsidRDefault="00EE5118"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iv. Invar tape</w:t>
      </w:r>
    </w:p>
    <w:p w:rsidR="00EE5118" w:rsidRPr="00BF3803" w:rsidRDefault="00EE5118"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Among the above, metallic tapes are widely used in survey</w:t>
      </w:r>
      <w:r w:rsidR="008657AF">
        <w:rPr>
          <w:rFonts w:ascii="Times New Roman" w:hAnsi="Times New Roman" w:cs="Times New Roman"/>
          <w:bCs/>
          <w:sz w:val="24"/>
          <w:szCs w:val="24"/>
        </w:rPr>
        <w:t xml:space="preserve">ing. A metallic tape is made of </w:t>
      </w:r>
      <w:r w:rsidRPr="00BF3803">
        <w:rPr>
          <w:rFonts w:ascii="Times New Roman" w:hAnsi="Times New Roman" w:cs="Times New Roman"/>
          <w:bCs/>
          <w:sz w:val="24"/>
          <w:szCs w:val="24"/>
        </w:rPr>
        <w:t>varnished strip of waterproof line interwoven with small brass, copper or bronz</w:t>
      </w:r>
      <w:r w:rsidR="008657AF">
        <w:rPr>
          <w:rFonts w:ascii="Times New Roman" w:hAnsi="Times New Roman" w:cs="Times New Roman"/>
          <w:bCs/>
          <w:sz w:val="24"/>
          <w:szCs w:val="24"/>
        </w:rPr>
        <w:t xml:space="preserve">e wires. These </w:t>
      </w:r>
      <w:r w:rsidRPr="00BF3803">
        <w:rPr>
          <w:rFonts w:ascii="Times New Roman" w:hAnsi="Times New Roman" w:cs="Times New Roman"/>
          <w:bCs/>
          <w:sz w:val="24"/>
          <w:szCs w:val="24"/>
        </w:rPr>
        <w:t>are light in weight and flexible and are made 2m, 5m 10m, 20m, 30m, and 50m.</w:t>
      </w:r>
    </w:p>
    <w:p w:rsidR="00EE5118" w:rsidRPr="00BF3803" w:rsidRDefault="00EE5118"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Metallic Tapes: </w:t>
      </w:r>
    </w:p>
    <w:p w:rsidR="00EE5118" w:rsidRPr="00BF3803" w:rsidRDefault="00EE5118" w:rsidP="008657AF">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A metallic tape is made of high-grade synthetic</w:t>
      </w:r>
      <w:r w:rsidR="008657AF">
        <w:rPr>
          <w:rFonts w:ascii="Times New Roman" w:hAnsi="Times New Roman" w:cs="Times New Roman"/>
          <w:bCs/>
          <w:sz w:val="24"/>
          <w:szCs w:val="24"/>
        </w:rPr>
        <w:t xml:space="preserve"> material with strong metallic. </w:t>
      </w:r>
      <w:r w:rsidRPr="00BF3803">
        <w:rPr>
          <w:rFonts w:ascii="Times New Roman" w:hAnsi="Times New Roman" w:cs="Times New Roman"/>
          <w:bCs/>
          <w:sz w:val="24"/>
          <w:szCs w:val="24"/>
        </w:rPr>
        <w:t xml:space="preserve">Strands (bronze-brass- copper wire) woven in the warped face of the </w:t>
      </w:r>
      <w:r w:rsidR="008657AF">
        <w:rPr>
          <w:rFonts w:ascii="Times New Roman" w:hAnsi="Times New Roman" w:cs="Times New Roman"/>
          <w:bCs/>
          <w:sz w:val="24"/>
          <w:szCs w:val="24"/>
        </w:rPr>
        <w:t xml:space="preserve">tape and coated with a </w:t>
      </w:r>
      <w:r w:rsidRPr="00BF3803">
        <w:rPr>
          <w:rFonts w:ascii="Times New Roman" w:hAnsi="Times New Roman" w:cs="Times New Roman"/>
          <w:bCs/>
          <w:sz w:val="24"/>
          <w:szCs w:val="24"/>
        </w:rPr>
        <w:t>tough plastic for durability. Standard lengths are 50 and 100 f</w:t>
      </w:r>
      <w:r w:rsidR="008657AF">
        <w:rPr>
          <w:rFonts w:ascii="Times New Roman" w:hAnsi="Times New Roman" w:cs="Times New Roman"/>
          <w:bCs/>
          <w:sz w:val="24"/>
          <w:szCs w:val="24"/>
        </w:rPr>
        <w:t xml:space="preserve">t. Metallic tapes are generally </w:t>
      </w:r>
      <w:r w:rsidRPr="00BF3803">
        <w:rPr>
          <w:rFonts w:ascii="Times New Roman" w:hAnsi="Times New Roman" w:cs="Times New Roman"/>
          <w:bCs/>
          <w:sz w:val="24"/>
          <w:szCs w:val="24"/>
        </w:rPr>
        <w:t>used for rough measurements, such as cross-sectional work, road-work slope staking, side</w:t>
      </w:r>
      <w:r w:rsidR="00C27816" w:rsidRPr="00BF3803">
        <w:rPr>
          <w:rFonts w:ascii="Times New Roman" w:hAnsi="Times New Roman" w:cs="Times New Roman"/>
          <w:bCs/>
          <w:sz w:val="24"/>
          <w:szCs w:val="24"/>
        </w:rPr>
        <w:t xml:space="preserve"> shots in topographic surveys, and many others in the same category.</w:t>
      </w:r>
    </w:p>
    <w:p w:rsidR="00C27816" w:rsidRPr="00BF3803" w:rsidRDefault="00C27816"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Steel Tapes</w:t>
      </w:r>
    </w:p>
    <w:p w:rsidR="00C27816" w:rsidRPr="00BF3803" w:rsidRDefault="00C27816" w:rsidP="008657AF">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For direct linear measurements of ordinary or more accu</w:t>
      </w:r>
      <w:r w:rsidR="008657AF">
        <w:rPr>
          <w:rFonts w:ascii="Times New Roman" w:hAnsi="Times New Roman" w:cs="Times New Roman"/>
          <w:bCs/>
          <w:sz w:val="24"/>
          <w:szCs w:val="24"/>
        </w:rPr>
        <w:t xml:space="preserve">rate precision, a steel tape is </w:t>
      </w:r>
      <w:r w:rsidRPr="00BF3803">
        <w:rPr>
          <w:rFonts w:ascii="Times New Roman" w:hAnsi="Times New Roman" w:cs="Times New Roman"/>
          <w:bCs/>
          <w:sz w:val="24"/>
          <w:szCs w:val="24"/>
        </w:rPr>
        <w:t>required. The most commonly used length is 100 ft, but tapes a</w:t>
      </w:r>
      <w:r w:rsidR="008657AF">
        <w:rPr>
          <w:rFonts w:ascii="Times New Roman" w:hAnsi="Times New Roman" w:cs="Times New Roman"/>
          <w:bCs/>
          <w:sz w:val="24"/>
          <w:szCs w:val="24"/>
        </w:rPr>
        <w:t xml:space="preserve">re also available in 50-, 200-, 300-, and 500-ft lengths. </w:t>
      </w:r>
      <w:r w:rsidRPr="00BF3803">
        <w:rPr>
          <w:rFonts w:ascii="Times New Roman" w:hAnsi="Times New Roman" w:cs="Times New Roman"/>
          <w:bCs/>
          <w:sz w:val="24"/>
          <w:szCs w:val="24"/>
        </w:rPr>
        <w:t>Various types of surveying tapes are shown in figure 2.</w:t>
      </w:r>
    </w:p>
    <w:p w:rsidR="00C27816" w:rsidRPr="00BF3803" w:rsidRDefault="00C27816" w:rsidP="00BF3803">
      <w:pPr>
        <w:spacing w:line="276" w:lineRule="auto"/>
        <w:jc w:val="both"/>
        <w:rPr>
          <w:rFonts w:ascii="Times New Roman" w:hAnsi="Times New Roman" w:cs="Times New Roman"/>
          <w:bCs/>
          <w:sz w:val="24"/>
          <w:szCs w:val="24"/>
        </w:rPr>
      </w:pPr>
      <w:r w:rsidRPr="00BF3803">
        <w:rPr>
          <w:rFonts w:ascii="Times New Roman" w:hAnsi="Times New Roman" w:cs="Times New Roman"/>
          <w:bCs/>
          <w:noProof/>
          <w:sz w:val="24"/>
          <w:szCs w:val="24"/>
          <w:lang w:val="en-US"/>
        </w:rPr>
        <w:drawing>
          <wp:inline distT="0" distB="0" distL="0" distR="0">
            <wp:extent cx="2352675" cy="1676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52675" cy="1676400"/>
                    </a:xfrm>
                    <a:prstGeom prst="rect">
                      <a:avLst/>
                    </a:prstGeom>
                    <a:noFill/>
                    <a:ln>
                      <a:noFill/>
                    </a:ln>
                  </pic:spPr>
                </pic:pic>
              </a:graphicData>
            </a:graphic>
          </wp:inline>
        </w:drawing>
      </w:r>
    </w:p>
    <w:p w:rsidR="00C27816" w:rsidRPr="00BF3803" w:rsidRDefault="00C27816" w:rsidP="00BF3803">
      <w:pPr>
        <w:spacing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Figure 2: Surveying tapes.</w:t>
      </w:r>
    </w:p>
    <w:p w:rsidR="00C27816" w:rsidRPr="00BF3803" w:rsidRDefault="00C27816" w:rsidP="00BF3803">
      <w:pPr>
        <w:spacing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Invar Tapes</w:t>
      </w:r>
    </w:p>
    <w:p w:rsidR="00C27816" w:rsidRPr="00BF3803" w:rsidRDefault="00C27816" w:rsidP="008657AF">
      <w:pPr>
        <w:autoSpaceDE w:val="0"/>
        <w:autoSpaceDN w:val="0"/>
        <w:adjustRightInd w:val="0"/>
        <w:spacing w:after="0" w:line="276" w:lineRule="auto"/>
        <w:jc w:val="both"/>
        <w:rPr>
          <w:rFonts w:ascii="Times New Roman" w:hAnsi="Times New Roman" w:cs="Times New Roman"/>
          <w:bCs/>
          <w:sz w:val="24"/>
          <w:szCs w:val="24"/>
        </w:rPr>
      </w:pPr>
      <w:proofErr w:type="gramStart"/>
      <w:r w:rsidRPr="00BF3803">
        <w:rPr>
          <w:rFonts w:ascii="Times New Roman" w:hAnsi="Times New Roman" w:cs="Times New Roman"/>
          <w:bCs/>
          <w:sz w:val="24"/>
          <w:szCs w:val="24"/>
        </w:rPr>
        <w:t xml:space="preserve">Nickel-steel alloy tapes, known as Invar, </w:t>
      </w:r>
      <w:proofErr w:type="spellStart"/>
      <w:r w:rsidRPr="00BF3803">
        <w:rPr>
          <w:rFonts w:ascii="Times New Roman" w:hAnsi="Times New Roman" w:cs="Times New Roman"/>
          <w:bCs/>
          <w:sz w:val="24"/>
          <w:szCs w:val="24"/>
        </w:rPr>
        <w:t>Nilvar</w:t>
      </w:r>
      <w:proofErr w:type="spellEnd"/>
      <w:r w:rsidRPr="00BF3803">
        <w:rPr>
          <w:rFonts w:ascii="Times New Roman" w:hAnsi="Times New Roman" w:cs="Times New Roman"/>
          <w:bCs/>
          <w:sz w:val="24"/>
          <w:szCs w:val="24"/>
        </w:rPr>
        <w:t xml:space="preserve">, or </w:t>
      </w:r>
      <w:proofErr w:type="spellStart"/>
      <w:r w:rsidRPr="00BF3803">
        <w:rPr>
          <w:rFonts w:ascii="Times New Roman" w:hAnsi="Times New Roman" w:cs="Times New Roman"/>
          <w:bCs/>
          <w:sz w:val="24"/>
          <w:szCs w:val="24"/>
        </w:rPr>
        <w:t>Lovar</w:t>
      </w:r>
      <w:proofErr w:type="spellEnd"/>
      <w:r w:rsidRPr="00BF3803">
        <w:rPr>
          <w:rFonts w:ascii="Times New Roman" w:hAnsi="Times New Roman" w:cs="Times New Roman"/>
          <w:bCs/>
          <w:sz w:val="24"/>
          <w:szCs w:val="24"/>
        </w:rPr>
        <w:t>.</w:t>
      </w:r>
      <w:proofErr w:type="gramEnd"/>
      <w:r w:rsidRPr="00BF3803">
        <w:rPr>
          <w:rFonts w:ascii="Times New Roman" w:hAnsi="Times New Roman" w:cs="Times New Roman"/>
          <w:bCs/>
          <w:sz w:val="24"/>
          <w:szCs w:val="24"/>
        </w:rPr>
        <w:t xml:space="preserve"> These tapes are used primarily in high-precision taping.</w:t>
      </w:r>
      <w:r w:rsidR="008657AF">
        <w:rPr>
          <w:rFonts w:ascii="Times New Roman" w:hAnsi="Times New Roman" w:cs="Times New Roman"/>
          <w:bCs/>
          <w:sz w:val="24"/>
          <w:szCs w:val="24"/>
        </w:rPr>
        <w:t xml:space="preserve"> These tapes must be handled in </w:t>
      </w:r>
      <w:r w:rsidRPr="00BF3803">
        <w:rPr>
          <w:rFonts w:ascii="Times New Roman" w:hAnsi="Times New Roman" w:cs="Times New Roman"/>
          <w:bCs/>
          <w:sz w:val="24"/>
          <w:szCs w:val="24"/>
        </w:rPr>
        <w:t>exactly the same manner as other precise surveying instruments.</w:t>
      </w:r>
    </w:p>
    <w:p w:rsidR="008657AF" w:rsidRDefault="00C27816" w:rsidP="008657AF">
      <w:pPr>
        <w:spacing w:line="276" w:lineRule="auto"/>
        <w:jc w:val="both"/>
        <w:rPr>
          <w:rFonts w:ascii="Times New Roman" w:hAnsi="Times New Roman" w:cs="Times New Roman"/>
          <w:bCs/>
          <w:i/>
          <w:sz w:val="24"/>
          <w:szCs w:val="24"/>
        </w:rPr>
      </w:pPr>
      <w:r w:rsidRPr="008657AF">
        <w:rPr>
          <w:rFonts w:ascii="Times New Roman" w:hAnsi="Times New Roman" w:cs="Times New Roman"/>
          <w:bCs/>
          <w:i/>
          <w:sz w:val="24"/>
          <w:szCs w:val="24"/>
        </w:rPr>
        <w:t>Arrows</w:t>
      </w:r>
      <w:r w:rsidR="008657AF">
        <w:rPr>
          <w:rFonts w:ascii="Times New Roman" w:hAnsi="Times New Roman" w:cs="Times New Roman"/>
          <w:bCs/>
          <w:i/>
          <w:sz w:val="24"/>
          <w:szCs w:val="24"/>
        </w:rPr>
        <w:t>:</w:t>
      </w:r>
    </w:p>
    <w:p w:rsidR="00C27816" w:rsidRPr="008657AF" w:rsidRDefault="00C27816" w:rsidP="008657AF">
      <w:pPr>
        <w:spacing w:line="276" w:lineRule="auto"/>
        <w:jc w:val="both"/>
        <w:rPr>
          <w:rFonts w:ascii="Times New Roman" w:hAnsi="Times New Roman" w:cs="Times New Roman"/>
          <w:bCs/>
          <w:i/>
          <w:sz w:val="24"/>
          <w:szCs w:val="24"/>
        </w:rPr>
      </w:pPr>
      <w:r w:rsidRPr="00BF3803">
        <w:rPr>
          <w:rFonts w:ascii="Times New Roman" w:hAnsi="Times New Roman" w:cs="Times New Roman"/>
          <w:bCs/>
          <w:sz w:val="24"/>
          <w:szCs w:val="24"/>
        </w:rPr>
        <w:t>Arrows are made of good quality hardened steel wire o</w:t>
      </w:r>
      <w:r w:rsidR="008657AF">
        <w:rPr>
          <w:rFonts w:ascii="Times New Roman" w:hAnsi="Times New Roman" w:cs="Times New Roman"/>
          <w:bCs/>
          <w:sz w:val="24"/>
          <w:szCs w:val="24"/>
        </w:rPr>
        <w:t xml:space="preserve">f 4 mm diameter. The arrows are </w:t>
      </w:r>
      <w:r w:rsidRPr="00BF3803">
        <w:rPr>
          <w:rFonts w:ascii="Times New Roman" w:hAnsi="Times New Roman" w:cs="Times New Roman"/>
          <w:bCs/>
          <w:sz w:val="24"/>
          <w:szCs w:val="24"/>
        </w:rPr>
        <w:t>made 400 mm in length, are pointed at one and the other end is bent into a loop or circle.</w:t>
      </w:r>
    </w:p>
    <w:p w:rsidR="00C27816" w:rsidRPr="008657AF" w:rsidRDefault="00C27816" w:rsidP="00BF3803">
      <w:pPr>
        <w:autoSpaceDE w:val="0"/>
        <w:autoSpaceDN w:val="0"/>
        <w:adjustRightInd w:val="0"/>
        <w:spacing w:after="0" w:line="276" w:lineRule="auto"/>
        <w:jc w:val="both"/>
        <w:rPr>
          <w:rFonts w:ascii="Times New Roman" w:hAnsi="Times New Roman" w:cs="Times New Roman"/>
          <w:bCs/>
          <w:i/>
          <w:sz w:val="24"/>
          <w:szCs w:val="24"/>
        </w:rPr>
      </w:pPr>
      <w:r w:rsidRPr="008657AF">
        <w:rPr>
          <w:rFonts w:ascii="Times New Roman" w:hAnsi="Times New Roman" w:cs="Times New Roman"/>
          <w:bCs/>
          <w:i/>
          <w:sz w:val="24"/>
          <w:szCs w:val="24"/>
        </w:rPr>
        <w:t>Ranging rods</w:t>
      </w:r>
      <w:r w:rsidR="008657AF">
        <w:rPr>
          <w:rFonts w:ascii="Times New Roman" w:hAnsi="Times New Roman" w:cs="Times New Roman"/>
          <w:bCs/>
          <w:i/>
          <w:sz w:val="24"/>
          <w:szCs w:val="24"/>
        </w:rPr>
        <w:t>:</w:t>
      </w:r>
    </w:p>
    <w:p w:rsidR="00C27816" w:rsidRPr="00BF3803" w:rsidRDefault="00C27816"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Ranging rods are used to range some intermediate points in the</w:t>
      </w:r>
      <w:r w:rsidR="008657AF">
        <w:rPr>
          <w:rFonts w:ascii="Times New Roman" w:hAnsi="Times New Roman" w:cs="Times New Roman"/>
          <w:bCs/>
          <w:sz w:val="24"/>
          <w:szCs w:val="24"/>
        </w:rPr>
        <w:t xml:space="preserve"> survey line. The length of the </w:t>
      </w:r>
      <w:r w:rsidRPr="00BF3803">
        <w:rPr>
          <w:rFonts w:ascii="Times New Roman" w:hAnsi="Times New Roman" w:cs="Times New Roman"/>
          <w:bCs/>
          <w:sz w:val="24"/>
          <w:szCs w:val="24"/>
        </w:rPr>
        <w:t xml:space="preserve">ranging rod is either 2m or </w:t>
      </w:r>
      <w:proofErr w:type="gramStart"/>
      <w:r w:rsidRPr="00BF3803">
        <w:rPr>
          <w:rFonts w:ascii="Times New Roman" w:hAnsi="Times New Roman" w:cs="Times New Roman"/>
          <w:bCs/>
          <w:sz w:val="24"/>
          <w:szCs w:val="24"/>
        </w:rPr>
        <w:t>3m .</w:t>
      </w:r>
      <w:proofErr w:type="gramEnd"/>
      <w:r w:rsidRPr="00BF3803">
        <w:rPr>
          <w:rFonts w:ascii="Times New Roman" w:hAnsi="Times New Roman" w:cs="Times New Roman"/>
          <w:bCs/>
          <w:sz w:val="24"/>
          <w:szCs w:val="24"/>
        </w:rPr>
        <w:t xml:space="preserve"> They are s</w:t>
      </w:r>
      <w:r w:rsidR="008657AF">
        <w:rPr>
          <w:rFonts w:ascii="Times New Roman" w:hAnsi="Times New Roman" w:cs="Times New Roman"/>
          <w:bCs/>
          <w:sz w:val="24"/>
          <w:szCs w:val="24"/>
        </w:rPr>
        <w:t xml:space="preserve">hod at bottom with a heavy iron </w:t>
      </w:r>
      <w:r w:rsidRPr="00BF3803">
        <w:rPr>
          <w:rFonts w:ascii="Times New Roman" w:hAnsi="Times New Roman" w:cs="Times New Roman"/>
          <w:bCs/>
          <w:sz w:val="24"/>
          <w:szCs w:val="24"/>
        </w:rPr>
        <w:t>point. Ranging rods are divided into equal parts 0.2m long and they are painted alternately black and white or red and white or red, white and black</w:t>
      </w:r>
      <w:r w:rsidR="008657AF">
        <w:rPr>
          <w:rFonts w:ascii="Times New Roman" w:hAnsi="Times New Roman" w:cs="Times New Roman"/>
          <w:bCs/>
          <w:sz w:val="24"/>
          <w:szCs w:val="24"/>
        </w:rPr>
        <w:t xml:space="preserve">. When they are at considerable </w:t>
      </w:r>
      <w:r w:rsidRPr="00BF3803">
        <w:rPr>
          <w:rFonts w:ascii="Times New Roman" w:hAnsi="Times New Roman" w:cs="Times New Roman"/>
          <w:bCs/>
          <w:sz w:val="24"/>
          <w:szCs w:val="24"/>
        </w:rPr>
        <w:t xml:space="preserve">distance, red and white or white and yellow flags about 25 cm square should be fastened </w:t>
      </w:r>
      <w:proofErr w:type="spellStart"/>
      <w:r w:rsidRPr="00BF3803">
        <w:rPr>
          <w:rFonts w:ascii="Times New Roman" w:hAnsi="Times New Roman" w:cs="Times New Roman"/>
          <w:bCs/>
          <w:sz w:val="24"/>
          <w:szCs w:val="24"/>
        </w:rPr>
        <w:t>atthe</w:t>
      </w:r>
      <w:proofErr w:type="spellEnd"/>
      <w:r w:rsidRPr="00BF3803">
        <w:rPr>
          <w:rFonts w:ascii="Times New Roman" w:hAnsi="Times New Roman" w:cs="Times New Roman"/>
          <w:bCs/>
          <w:sz w:val="24"/>
          <w:szCs w:val="24"/>
        </w:rPr>
        <w:t xml:space="preserve"> top.</w:t>
      </w:r>
    </w:p>
    <w:p w:rsidR="004A2F6F" w:rsidRPr="00BF3803" w:rsidRDefault="004A2F6F" w:rsidP="00BF3803">
      <w:pPr>
        <w:autoSpaceDE w:val="0"/>
        <w:autoSpaceDN w:val="0"/>
        <w:adjustRightInd w:val="0"/>
        <w:spacing w:after="0" w:line="276" w:lineRule="auto"/>
        <w:jc w:val="both"/>
        <w:rPr>
          <w:rFonts w:ascii="Times New Roman" w:hAnsi="Times New Roman" w:cs="Times New Roman"/>
          <w:color w:val="000000"/>
          <w:sz w:val="24"/>
          <w:szCs w:val="24"/>
        </w:rPr>
      </w:pPr>
    </w:p>
    <w:p w:rsidR="004A2F6F" w:rsidRPr="008657AF" w:rsidRDefault="004A2F6F" w:rsidP="00BF3803">
      <w:pPr>
        <w:autoSpaceDE w:val="0"/>
        <w:autoSpaceDN w:val="0"/>
        <w:adjustRightInd w:val="0"/>
        <w:spacing w:after="0" w:line="276" w:lineRule="auto"/>
        <w:jc w:val="both"/>
        <w:rPr>
          <w:rFonts w:ascii="Times New Roman" w:hAnsi="Times New Roman" w:cs="Times New Roman"/>
          <w:i/>
          <w:sz w:val="24"/>
          <w:szCs w:val="24"/>
        </w:rPr>
      </w:pPr>
      <w:r w:rsidRPr="008657AF">
        <w:rPr>
          <w:rFonts w:ascii="Times New Roman" w:hAnsi="Times New Roman" w:cs="Times New Roman"/>
          <w:bCs/>
          <w:i/>
          <w:sz w:val="24"/>
          <w:szCs w:val="24"/>
        </w:rPr>
        <w:t xml:space="preserve">Offset Rod: </w:t>
      </w:r>
    </w:p>
    <w:p w:rsidR="004A2F6F" w:rsidRPr="00BF3803" w:rsidRDefault="004A2F6F"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is a ranging rod with two short, narrow, vertical sighting slots passing through the centre of the section. </w:t>
      </w:r>
    </w:p>
    <w:p w:rsidR="004A2F6F" w:rsidRPr="00BF3803" w:rsidRDefault="004A2F6F"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A hook is fitted of a groove is cut at the top to enable pulling or pushing of the chain through obstruction like hedges. </w:t>
      </w:r>
    </w:p>
    <w:p w:rsidR="004A2F6F" w:rsidRPr="00BF3803" w:rsidRDefault="004A2F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Offset rods are meant for setting outlines approximately at right angles to the main line. </w:t>
      </w:r>
    </w:p>
    <w:p w:rsidR="004A2F6F" w:rsidRPr="00BF3803" w:rsidRDefault="004A2F6F" w:rsidP="00BF3803">
      <w:pPr>
        <w:autoSpaceDE w:val="0"/>
        <w:autoSpaceDN w:val="0"/>
        <w:adjustRightInd w:val="0"/>
        <w:spacing w:after="0" w:line="276" w:lineRule="auto"/>
        <w:jc w:val="both"/>
        <w:rPr>
          <w:rFonts w:ascii="Times New Roman" w:hAnsi="Times New Roman" w:cs="Times New Roman"/>
          <w:bCs/>
          <w:sz w:val="24"/>
          <w:szCs w:val="24"/>
        </w:rPr>
      </w:pPr>
    </w:p>
    <w:p w:rsidR="00C27816" w:rsidRPr="00BF3803" w:rsidRDefault="00C27816"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noProof/>
          <w:sz w:val="24"/>
          <w:szCs w:val="24"/>
          <w:lang w:val="en-US"/>
        </w:rPr>
        <w:drawing>
          <wp:inline distT="0" distB="0" distL="0" distR="0">
            <wp:extent cx="1857375" cy="2457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7375" cy="2457450"/>
                    </a:xfrm>
                    <a:prstGeom prst="rect">
                      <a:avLst/>
                    </a:prstGeom>
                    <a:noFill/>
                    <a:ln>
                      <a:noFill/>
                    </a:ln>
                  </pic:spPr>
                </pic:pic>
              </a:graphicData>
            </a:graphic>
          </wp:inline>
        </w:drawing>
      </w:r>
      <w:r w:rsidRPr="00BF3803">
        <w:rPr>
          <w:rFonts w:ascii="Times New Roman" w:hAnsi="Times New Roman" w:cs="Times New Roman"/>
          <w:bCs/>
          <w:noProof/>
          <w:sz w:val="24"/>
          <w:szCs w:val="24"/>
          <w:lang w:val="en-US"/>
        </w:rPr>
        <w:drawing>
          <wp:inline distT="0" distB="0" distL="0" distR="0">
            <wp:extent cx="1143000" cy="2390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2390775"/>
                    </a:xfrm>
                    <a:prstGeom prst="rect">
                      <a:avLst/>
                    </a:prstGeom>
                    <a:noFill/>
                    <a:ln>
                      <a:noFill/>
                    </a:ln>
                  </pic:spPr>
                </pic:pic>
              </a:graphicData>
            </a:graphic>
          </wp:inline>
        </w:drawing>
      </w:r>
      <w:r w:rsidRPr="00BF3803">
        <w:rPr>
          <w:rFonts w:ascii="Times New Roman" w:hAnsi="Times New Roman" w:cs="Times New Roman"/>
          <w:bCs/>
          <w:noProof/>
          <w:sz w:val="24"/>
          <w:szCs w:val="24"/>
          <w:lang w:val="en-US"/>
        </w:rPr>
        <w:drawing>
          <wp:inline distT="0" distB="0" distL="0" distR="0">
            <wp:extent cx="1628775" cy="2390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8775" cy="2390775"/>
                    </a:xfrm>
                    <a:prstGeom prst="rect">
                      <a:avLst/>
                    </a:prstGeom>
                    <a:noFill/>
                    <a:ln>
                      <a:noFill/>
                    </a:ln>
                  </pic:spPr>
                </pic:pic>
              </a:graphicData>
            </a:graphic>
          </wp:inline>
        </w:drawing>
      </w:r>
    </w:p>
    <w:p w:rsidR="00C27816" w:rsidRPr="00BF3803" w:rsidRDefault="00C27816"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 Arrows                                         Ranging rods              Plumb Bob</w:t>
      </w:r>
    </w:p>
    <w:p w:rsidR="00C27816" w:rsidRPr="00BF3803" w:rsidRDefault="00C27816" w:rsidP="00BF3803">
      <w:pPr>
        <w:autoSpaceDE w:val="0"/>
        <w:autoSpaceDN w:val="0"/>
        <w:adjustRightInd w:val="0"/>
        <w:spacing w:after="0" w:line="276" w:lineRule="auto"/>
        <w:jc w:val="both"/>
        <w:rPr>
          <w:rFonts w:ascii="Times New Roman" w:hAnsi="Times New Roman" w:cs="Times New Roman"/>
          <w:bCs/>
          <w:sz w:val="24"/>
          <w:szCs w:val="24"/>
        </w:rPr>
      </w:pPr>
    </w:p>
    <w:p w:rsidR="00271EF3" w:rsidRPr="008657AF" w:rsidRDefault="00C27816" w:rsidP="00BF3803">
      <w:pPr>
        <w:autoSpaceDE w:val="0"/>
        <w:autoSpaceDN w:val="0"/>
        <w:adjustRightInd w:val="0"/>
        <w:spacing w:after="0" w:line="276" w:lineRule="auto"/>
        <w:jc w:val="both"/>
        <w:rPr>
          <w:rFonts w:ascii="Times New Roman" w:hAnsi="Times New Roman" w:cs="Times New Roman"/>
          <w:bCs/>
          <w:i/>
          <w:sz w:val="24"/>
          <w:szCs w:val="24"/>
        </w:rPr>
      </w:pPr>
      <w:r w:rsidRPr="008657AF">
        <w:rPr>
          <w:rFonts w:ascii="Times New Roman" w:hAnsi="Times New Roman" w:cs="Times New Roman"/>
          <w:bCs/>
          <w:i/>
          <w:sz w:val="24"/>
          <w:szCs w:val="24"/>
        </w:rPr>
        <w:t>Plumb-bob</w:t>
      </w:r>
      <w:r w:rsidR="008657AF" w:rsidRPr="008657AF">
        <w:rPr>
          <w:rFonts w:ascii="Times New Roman" w:hAnsi="Times New Roman" w:cs="Times New Roman"/>
          <w:bCs/>
          <w:i/>
          <w:sz w:val="24"/>
          <w:szCs w:val="24"/>
        </w:rPr>
        <w:t>:</w:t>
      </w:r>
    </w:p>
    <w:p w:rsidR="00271EF3" w:rsidRPr="00BF3803" w:rsidRDefault="00271EF3"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It consists of a solid conical piece and a string attached to it at its centre. </w:t>
      </w:r>
    </w:p>
    <w:p w:rsidR="00271EF3" w:rsidRPr="00BF3803" w:rsidRDefault="00271EF3"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When in use, the solid piece is at the bottom. </w:t>
      </w:r>
    </w:p>
    <w:p w:rsidR="00271EF3" w:rsidRPr="00BF3803" w:rsidRDefault="00271EF3"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is used to test the verticality of the ranging rods and to transfer the points to the ground. </w:t>
      </w:r>
    </w:p>
    <w:p w:rsidR="00271EF3" w:rsidRPr="00BF3803" w:rsidRDefault="00271EF3"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Plumb bob is used while doing chain surveying on sloping ground. </w:t>
      </w:r>
    </w:p>
    <w:p w:rsidR="005527B5" w:rsidRPr="008657AF" w:rsidRDefault="005527B5" w:rsidP="00BF3803">
      <w:pPr>
        <w:autoSpaceDE w:val="0"/>
        <w:autoSpaceDN w:val="0"/>
        <w:adjustRightInd w:val="0"/>
        <w:spacing w:after="0" w:line="276" w:lineRule="auto"/>
        <w:jc w:val="both"/>
        <w:rPr>
          <w:rFonts w:ascii="Times New Roman" w:hAnsi="Times New Roman" w:cs="Times New Roman"/>
          <w:bCs/>
          <w:i/>
          <w:sz w:val="24"/>
          <w:szCs w:val="24"/>
        </w:rPr>
      </w:pPr>
      <w:r w:rsidRPr="008657AF">
        <w:rPr>
          <w:rFonts w:ascii="Times New Roman" w:hAnsi="Times New Roman" w:cs="Times New Roman"/>
          <w:bCs/>
          <w:i/>
          <w:sz w:val="24"/>
          <w:szCs w:val="24"/>
        </w:rPr>
        <w:t>Pegs</w:t>
      </w:r>
      <w:r w:rsidR="008657AF" w:rsidRPr="008657AF">
        <w:rPr>
          <w:rFonts w:ascii="Times New Roman" w:hAnsi="Times New Roman" w:cs="Times New Roman"/>
          <w:bCs/>
          <w:i/>
          <w:sz w:val="24"/>
          <w:szCs w:val="24"/>
        </w:rPr>
        <w:t>:</w:t>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These are rods made from hard timber and tapered at </w:t>
      </w:r>
      <w:r w:rsidR="008657AF">
        <w:rPr>
          <w:rFonts w:ascii="Times New Roman" w:hAnsi="Times New Roman" w:cs="Times New Roman"/>
          <w:bCs/>
          <w:sz w:val="24"/>
          <w:szCs w:val="24"/>
        </w:rPr>
        <w:t xml:space="preserve">one </w:t>
      </w:r>
      <w:proofErr w:type="gramStart"/>
      <w:r w:rsidR="008657AF">
        <w:rPr>
          <w:rFonts w:ascii="Times New Roman" w:hAnsi="Times New Roman" w:cs="Times New Roman"/>
          <w:bCs/>
          <w:sz w:val="24"/>
          <w:szCs w:val="24"/>
        </w:rPr>
        <w:t>end,</w:t>
      </w:r>
      <w:proofErr w:type="gramEnd"/>
      <w:r w:rsidR="008657AF">
        <w:rPr>
          <w:rFonts w:ascii="Times New Roman" w:hAnsi="Times New Roman" w:cs="Times New Roman"/>
          <w:bCs/>
          <w:sz w:val="24"/>
          <w:szCs w:val="24"/>
        </w:rPr>
        <w:t xml:space="preserve"> generally 25mm or 30mm </w:t>
      </w:r>
      <w:r w:rsidRPr="00BF3803">
        <w:rPr>
          <w:rFonts w:ascii="Times New Roman" w:hAnsi="Times New Roman" w:cs="Times New Roman"/>
          <w:bCs/>
          <w:sz w:val="24"/>
          <w:szCs w:val="24"/>
        </w:rPr>
        <w:t>square and 150mm long wooden pegs are used to mark the position of the station on.</w:t>
      </w:r>
    </w:p>
    <w:p w:rsidR="005527B5" w:rsidRPr="008657AF" w:rsidRDefault="008657AF" w:rsidP="00BF3803">
      <w:pPr>
        <w:autoSpaceDE w:val="0"/>
        <w:autoSpaceDN w:val="0"/>
        <w:adjustRightInd w:val="0"/>
        <w:spacing w:after="0" w:line="276" w:lineRule="auto"/>
        <w:jc w:val="both"/>
        <w:rPr>
          <w:rFonts w:ascii="Times New Roman" w:hAnsi="Times New Roman" w:cs="Times New Roman"/>
          <w:bCs/>
          <w:i/>
          <w:sz w:val="24"/>
          <w:szCs w:val="24"/>
        </w:rPr>
      </w:pPr>
      <w:r>
        <w:rPr>
          <w:rFonts w:ascii="Times New Roman" w:hAnsi="Times New Roman" w:cs="Times New Roman"/>
          <w:bCs/>
          <w:i/>
          <w:sz w:val="24"/>
          <w:szCs w:val="24"/>
        </w:rPr>
        <w:t>Cross S</w:t>
      </w:r>
      <w:r w:rsidR="005527B5" w:rsidRPr="008657AF">
        <w:rPr>
          <w:rFonts w:ascii="Times New Roman" w:hAnsi="Times New Roman" w:cs="Times New Roman"/>
          <w:bCs/>
          <w:i/>
          <w:sz w:val="24"/>
          <w:szCs w:val="24"/>
        </w:rPr>
        <w:t>taff</w:t>
      </w:r>
      <w:r w:rsidRPr="008657AF">
        <w:rPr>
          <w:rFonts w:ascii="Times New Roman" w:hAnsi="Times New Roman" w:cs="Times New Roman"/>
          <w:bCs/>
          <w:i/>
          <w:sz w:val="24"/>
          <w:szCs w:val="24"/>
        </w:rPr>
        <w:t>:</w:t>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The simplest instrument used for setting out a right angle. The common forms of cross staff</w:t>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proofErr w:type="gramStart"/>
      <w:r w:rsidRPr="00BF3803">
        <w:rPr>
          <w:rFonts w:ascii="Times New Roman" w:hAnsi="Times New Roman" w:cs="Times New Roman"/>
          <w:bCs/>
          <w:sz w:val="24"/>
          <w:szCs w:val="24"/>
        </w:rPr>
        <w:t>are</w:t>
      </w:r>
      <w:proofErr w:type="gramEnd"/>
      <w:r w:rsidRPr="00BF3803">
        <w:rPr>
          <w:rFonts w:ascii="Times New Roman" w:hAnsi="Times New Roman" w:cs="Times New Roman"/>
          <w:bCs/>
          <w:sz w:val="24"/>
          <w:szCs w:val="24"/>
        </w:rPr>
        <w:t xml:space="preserve"> shown in Figure</w:t>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noProof/>
          <w:sz w:val="24"/>
          <w:szCs w:val="24"/>
          <w:lang w:val="en-US"/>
        </w:rPr>
        <w:drawing>
          <wp:inline distT="0" distB="0" distL="0" distR="0">
            <wp:extent cx="1724025" cy="1800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4025" cy="1800225"/>
                    </a:xfrm>
                    <a:prstGeom prst="rect">
                      <a:avLst/>
                    </a:prstGeom>
                    <a:noFill/>
                    <a:ln>
                      <a:noFill/>
                    </a:ln>
                  </pic:spPr>
                </pic:pic>
              </a:graphicData>
            </a:graphic>
          </wp:inline>
        </w:drawing>
      </w:r>
      <w:r w:rsidRPr="00BF3803">
        <w:rPr>
          <w:rFonts w:ascii="Times New Roman" w:hAnsi="Times New Roman" w:cs="Times New Roman"/>
          <w:bCs/>
          <w:noProof/>
          <w:sz w:val="24"/>
          <w:szCs w:val="24"/>
          <w:lang w:val="en-US"/>
        </w:rPr>
        <w:drawing>
          <wp:inline distT="0" distB="0" distL="0" distR="0">
            <wp:extent cx="1885950" cy="1800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5950" cy="1800225"/>
                    </a:xfrm>
                    <a:prstGeom prst="rect">
                      <a:avLst/>
                    </a:prstGeom>
                    <a:noFill/>
                    <a:ln>
                      <a:noFill/>
                    </a:ln>
                  </pic:spPr>
                </pic:pic>
              </a:graphicData>
            </a:graphic>
          </wp:inline>
        </w:drawing>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proofErr w:type="gramStart"/>
      <w:r w:rsidRPr="00BF3803">
        <w:rPr>
          <w:rFonts w:ascii="Times New Roman" w:hAnsi="Times New Roman" w:cs="Times New Roman"/>
          <w:bCs/>
          <w:sz w:val="24"/>
          <w:szCs w:val="24"/>
        </w:rPr>
        <w:t>Metal cross staff                           Wooden cross staff.</w:t>
      </w:r>
      <w:proofErr w:type="gramEnd"/>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p>
    <w:p w:rsidR="005527B5" w:rsidRPr="008657AF" w:rsidRDefault="005527B5" w:rsidP="00BF3803">
      <w:pPr>
        <w:autoSpaceDE w:val="0"/>
        <w:autoSpaceDN w:val="0"/>
        <w:adjustRightInd w:val="0"/>
        <w:spacing w:after="0" w:line="276" w:lineRule="auto"/>
        <w:jc w:val="both"/>
        <w:rPr>
          <w:rFonts w:ascii="Times New Roman" w:hAnsi="Times New Roman" w:cs="Times New Roman"/>
          <w:bCs/>
          <w:sz w:val="28"/>
          <w:szCs w:val="28"/>
        </w:rPr>
      </w:pPr>
      <w:r w:rsidRPr="008657AF">
        <w:rPr>
          <w:rFonts w:ascii="Times New Roman" w:hAnsi="Times New Roman" w:cs="Times New Roman"/>
          <w:bCs/>
          <w:sz w:val="28"/>
          <w:szCs w:val="28"/>
        </w:rPr>
        <w:t>Ranging out Survey Line</w:t>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In measuring the length of a survey line called chain line, it is necessary that the chain should be laid out on the ground in a straight line between the end stations.</w:t>
      </w:r>
    </w:p>
    <w:p w:rsidR="005527B5" w:rsidRPr="00BF3803" w:rsidRDefault="008657AF" w:rsidP="00BF3803">
      <w:pPr>
        <w:autoSpaceDE w:val="0"/>
        <w:autoSpaceDN w:val="0"/>
        <w:adjustRightInd w:val="0"/>
        <w:spacing w:after="0" w:line="276" w:lineRule="auto"/>
        <w:jc w:val="both"/>
        <w:rPr>
          <w:rFonts w:ascii="Times New Roman" w:hAnsi="Times New Roman" w:cs="Times New Roman"/>
          <w:bCs/>
          <w:sz w:val="24"/>
          <w:szCs w:val="24"/>
        </w:rPr>
      </w:pPr>
      <w:proofErr w:type="gramStart"/>
      <w:r w:rsidRPr="008657AF">
        <w:rPr>
          <w:rFonts w:ascii="Times New Roman" w:hAnsi="Times New Roman" w:cs="Times New Roman"/>
          <w:bCs/>
          <w:i/>
          <w:sz w:val="24"/>
          <w:szCs w:val="24"/>
        </w:rPr>
        <w:t>Ranging</w:t>
      </w:r>
      <w:r w:rsidR="005527B5" w:rsidRPr="008657AF">
        <w:rPr>
          <w:rFonts w:ascii="Times New Roman" w:hAnsi="Times New Roman" w:cs="Times New Roman"/>
          <w:bCs/>
          <w:i/>
          <w:sz w:val="24"/>
          <w:szCs w:val="24"/>
        </w:rPr>
        <w:t>:</w:t>
      </w:r>
      <w:r w:rsidR="005527B5" w:rsidRPr="00BF3803">
        <w:rPr>
          <w:rFonts w:ascii="Times New Roman" w:hAnsi="Times New Roman" w:cs="Times New Roman"/>
          <w:bCs/>
          <w:sz w:val="24"/>
          <w:szCs w:val="24"/>
        </w:rPr>
        <w:t xml:space="preserve"> The process of establishing intermediate point on a straight line between two end points is known as ranging.</w:t>
      </w:r>
      <w:proofErr w:type="gramEnd"/>
      <w:r w:rsidR="005527B5" w:rsidRPr="00BF3803">
        <w:rPr>
          <w:rFonts w:ascii="Times New Roman" w:hAnsi="Times New Roman" w:cs="Times New Roman"/>
          <w:bCs/>
          <w:sz w:val="24"/>
          <w:szCs w:val="24"/>
        </w:rPr>
        <w:t xml:space="preserve"> Ranging must be done before a survey line is chained. It may be</w:t>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proofErr w:type="gramStart"/>
      <w:r w:rsidRPr="00BF3803">
        <w:rPr>
          <w:rFonts w:ascii="Times New Roman" w:hAnsi="Times New Roman" w:cs="Times New Roman"/>
          <w:bCs/>
          <w:sz w:val="24"/>
          <w:szCs w:val="24"/>
        </w:rPr>
        <w:t>necessary</w:t>
      </w:r>
      <w:proofErr w:type="gramEnd"/>
      <w:r w:rsidRPr="00BF3803">
        <w:rPr>
          <w:rFonts w:ascii="Times New Roman" w:hAnsi="Times New Roman" w:cs="Times New Roman"/>
          <w:bCs/>
          <w:sz w:val="24"/>
          <w:szCs w:val="24"/>
        </w:rPr>
        <w:t xml:space="preserve"> to establish a number of intermediate points prior to chaining when chain line is</w:t>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proofErr w:type="gramStart"/>
      <w:r w:rsidRPr="00BF3803">
        <w:rPr>
          <w:rFonts w:ascii="Times New Roman" w:hAnsi="Times New Roman" w:cs="Times New Roman"/>
          <w:bCs/>
          <w:sz w:val="24"/>
          <w:szCs w:val="24"/>
        </w:rPr>
        <w:t>much</w:t>
      </w:r>
      <w:proofErr w:type="gramEnd"/>
      <w:r w:rsidRPr="00BF3803">
        <w:rPr>
          <w:rFonts w:ascii="Times New Roman" w:hAnsi="Times New Roman" w:cs="Times New Roman"/>
          <w:bCs/>
          <w:sz w:val="24"/>
          <w:szCs w:val="24"/>
        </w:rPr>
        <w:t xml:space="preserve"> longer. Ranging may be done by direct observation by the naked eye or by line ranger</w:t>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proofErr w:type="gramStart"/>
      <w:r w:rsidRPr="00BF3803">
        <w:rPr>
          <w:rFonts w:ascii="Times New Roman" w:hAnsi="Times New Roman" w:cs="Times New Roman"/>
          <w:bCs/>
          <w:sz w:val="24"/>
          <w:szCs w:val="24"/>
        </w:rPr>
        <w:t>or</w:t>
      </w:r>
      <w:proofErr w:type="gramEnd"/>
      <w:r w:rsidRPr="00BF3803">
        <w:rPr>
          <w:rFonts w:ascii="Times New Roman" w:hAnsi="Times New Roman" w:cs="Times New Roman"/>
          <w:bCs/>
          <w:sz w:val="24"/>
          <w:szCs w:val="24"/>
        </w:rPr>
        <w:t xml:space="preserve"> by </w:t>
      </w:r>
      <w:proofErr w:type="spellStart"/>
      <w:r w:rsidRPr="00BF3803">
        <w:rPr>
          <w:rFonts w:ascii="Times New Roman" w:hAnsi="Times New Roman" w:cs="Times New Roman"/>
          <w:bCs/>
          <w:sz w:val="24"/>
          <w:szCs w:val="24"/>
        </w:rPr>
        <w:t>Theodolite</w:t>
      </w:r>
      <w:proofErr w:type="spellEnd"/>
      <w:r w:rsidRPr="00BF3803">
        <w:rPr>
          <w:rFonts w:ascii="Times New Roman" w:hAnsi="Times New Roman" w:cs="Times New Roman"/>
          <w:bCs/>
          <w:sz w:val="24"/>
          <w:szCs w:val="24"/>
        </w:rPr>
        <w:t>. Generally, ranging is done by naked eye with the help of three ranging rods.</w:t>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Ranging is of two kinds:</w:t>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1. Direct Ranging</w:t>
      </w:r>
    </w:p>
    <w:p w:rsidR="00F81C3A" w:rsidRDefault="005527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2. Indirect or reciprocal ranging</w:t>
      </w:r>
    </w:p>
    <w:p w:rsidR="008657AF" w:rsidRPr="00BF3803" w:rsidRDefault="008657AF" w:rsidP="00BF3803">
      <w:pPr>
        <w:autoSpaceDE w:val="0"/>
        <w:autoSpaceDN w:val="0"/>
        <w:adjustRightInd w:val="0"/>
        <w:spacing w:after="0" w:line="276" w:lineRule="auto"/>
        <w:jc w:val="both"/>
        <w:rPr>
          <w:rFonts w:ascii="Times New Roman" w:hAnsi="Times New Roman" w:cs="Times New Roman"/>
          <w:bCs/>
          <w:sz w:val="24"/>
          <w:szCs w:val="24"/>
        </w:rPr>
      </w:pPr>
    </w:p>
    <w:p w:rsidR="005527B5" w:rsidRPr="008657AF" w:rsidRDefault="005527B5" w:rsidP="00BF3803">
      <w:pPr>
        <w:autoSpaceDE w:val="0"/>
        <w:autoSpaceDN w:val="0"/>
        <w:adjustRightInd w:val="0"/>
        <w:spacing w:after="0" w:line="276" w:lineRule="auto"/>
        <w:jc w:val="both"/>
        <w:rPr>
          <w:rFonts w:ascii="Times New Roman" w:hAnsi="Times New Roman" w:cs="Times New Roman"/>
          <w:bCs/>
          <w:i/>
          <w:sz w:val="24"/>
          <w:szCs w:val="24"/>
        </w:rPr>
      </w:pPr>
      <w:r w:rsidRPr="008657AF">
        <w:rPr>
          <w:rFonts w:ascii="Times New Roman" w:hAnsi="Times New Roman" w:cs="Times New Roman"/>
          <w:bCs/>
          <w:i/>
          <w:sz w:val="24"/>
          <w:szCs w:val="24"/>
        </w:rPr>
        <w:t xml:space="preserve">1. Direct Ranging: </w:t>
      </w:r>
      <w:r w:rsidRPr="00BF3803">
        <w:rPr>
          <w:rFonts w:ascii="Times New Roman" w:hAnsi="Times New Roman" w:cs="Times New Roman"/>
          <w:bCs/>
          <w:sz w:val="24"/>
          <w:szCs w:val="24"/>
        </w:rPr>
        <w:t xml:space="preserve">When intermediate ranging rods are fixed on a straight line by </w:t>
      </w:r>
      <w:proofErr w:type="spellStart"/>
      <w:r w:rsidRPr="00BF3803">
        <w:rPr>
          <w:rFonts w:ascii="Times New Roman" w:hAnsi="Times New Roman" w:cs="Times New Roman"/>
          <w:bCs/>
          <w:sz w:val="24"/>
          <w:szCs w:val="24"/>
        </w:rPr>
        <w:t>directobservation</w:t>
      </w:r>
      <w:proofErr w:type="spellEnd"/>
      <w:r w:rsidRPr="00BF3803">
        <w:rPr>
          <w:rFonts w:ascii="Times New Roman" w:hAnsi="Times New Roman" w:cs="Times New Roman"/>
          <w:bCs/>
          <w:sz w:val="24"/>
          <w:szCs w:val="24"/>
        </w:rPr>
        <w:t xml:space="preserve"> from end stations, the process is known as di</w:t>
      </w:r>
      <w:r w:rsidR="008657AF">
        <w:rPr>
          <w:rFonts w:ascii="Times New Roman" w:hAnsi="Times New Roman" w:cs="Times New Roman"/>
          <w:bCs/>
          <w:sz w:val="24"/>
          <w:szCs w:val="24"/>
        </w:rPr>
        <w:t xml:space="preserve">rect ranging. Direct ranging is </w:t>
      </w:r>
      <w:r w:rsidRPr="00BF3803">
        <w:rPr>
          <w:rFonts w:ascii="Times New Roman" w:hAnsi="Times New Roman" w:cs="Times New Roman"/>
          <w:bCs/>
          <w:sz w:val="24"/>
          <w:szCs w:val="24"/>
        </w:rPr>
        <w:t xml:space="preserve">possible when the end stations are </w:t>
      </w:r>
      <w:proofErr w:type="spellStart"/>
      <w:r w:rsidRPr="00BF3803">
        <w:rPr>
          <w:rFonts w:ascii="Times New Roman" w:hAnsi="Times New Roman" w:cs="Times New Roman"/>
          <w:bCs/>
          <w:sz w:val="24"/>
          <w:szCs w:val="24"/>
        </w:rPr>
        <w:t>intervisible</w:t>
      </w:r>
      <w:proofErr w:type="spellEnd"/>
      <w:r w:rsidRPr="00BF3803">
        <w:rPr>
          <w:rFonts w:ascii="Times New Roman" w:hAnsi="Times New Roman" w:cs="Times New Roman"/>
          <w:bCs/>
          <w:sz w:val="24"/>
          <w:szCs w:val="24"/>
        </w:rPr>
        <w:t>.</w:t>
      </w:r>
    </w:p>
    <w:p w:rsidR="005527B5" w:rsidRPr="00BF3803" w:rsidRDefault="005527B5"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Assume that A and B two end stations of chain line (Refer </w:t>
      </w:r>
      <w:proofErr w:type="gramStart"/>
      <w:r w:rsidRPr="00BF3803">
        <w:rPr>
          <w:rFonts w:ascii="Times New Roman" w:hAnsi="Times New Roman" w:cs="Times New Roman"/>
          <w:bCs/>
          <w:sz w:val="24"/>
          <w:szCs w:val="24"/>
        </w:rPr>
        <w:t>Fi</w:t>
      </w:r>
      <w:r w:rsidR="00E96892">
        <w:rPr>
          <w:rFonts w:ascii="Times New Roman" w:hAnsi="Times New Roman" w:cs="Times New Roman"/>
          <w:bCs/>
          <w:sz w:val="24"/>
          <w:szCs w:val="24"/>
        </w:rPr>
        <w:t>gure )</w:t>
      </w:r>
      <w:proofErr w:type="gramEnd"/>
      <w:r w:rsidR="00E96892">
        <w:rPr>
          <w:rFonts w:ascii="Times New Roman" w:hAnsi="Times New Roman" w:cs="Times New Roman"/>
          <w:bCs/>
          <w:sz w:val="24"/>
          <w:szCs w:val="24"/>
        </w:rPr>
        <w:t xml:space="preserve">, where two ranging rods </w:t>
      </w:r>
      <w:r w:rsidRPr="00BF3803">
        <w:rPr>
          <w:rFonts w:ascii="Times New Roman" w:hAnsi="Times New Roman" w:cs="Times New Roman"/>
          <w:bCs/>
          <w:sz w:val="24"/>
          <w:szCs w:val="24"/>
        </w:rPr>
        <w:t xml:space="preserve">are already fixed. Suppose it is required to fix a ranging rod at </w:t>
      </w:r>
      <w:r w:rsidR="00E96892">
        <w:rPr>
          <w:rFonts w:ascii="Times New Roman" w:hAnsi="Times New Roman" w:cs="Times New Roman"/>
          <w:bCs/>
          <w:sz w:val="24"/>
          <w:szCs w:val="24"/>
        </w:rPr>
        <w:t xml:space="preserve">the intermediate point P on the chain </w:t>
      </w:r>
      <w:r w:rsidRPr="00BF3803">
        <w:rPr>
          <w:rFonts w:ascii="Times New Roman" w:hAnsi="Times New Roman" w:cs="Times New Roman"/>
          <w:bCs/>
          <w:sz w:val="24"/>
          <w:szCs w:val="24"/>
        </w:rPr>
        <w:t>line in such a way that the points A, P &amp; B are in same str</w:t>
      </w:r>
      <w:r w:rsidR="00E96892">
        <w:rPr>
          <w:rFonts w:ascii="Times New Roman" w:hAnsi="Times New Roman" w:cs="Times New Roman"/>
          <w:bCs/>
          <w:sz w:val="24"/>
          <w:szCs w:val="24"/>
        </w:rPr>
        <w:t xml:space="preserve">aight line. The surveyor stands </w:t>
      </w:r>
      <w:r w:rsidRPr="00BF3803">
        <w:rPr>
          <w:rFonts w:ascii="Times New Roman" w:hAnsi="Times New Roman" w:cs="Times New Roman"/>
          <w:bCs/>
          <w:sz w:val="24"/>
          <w:szCs w:val="24"/>
        </w:rPr>
        <w:t>about two meters behind the ranging rod at A by looking towar</w:t>
      </w:r>
      <w:r w:rsidR="00E96892">
        <w:rPr>
          <w:rFonts w:ascii="Times New Roman" w:hAnsi="Times New Roman" w:cs="Times New Roman"/>
          <w:bCs/>
          <w:sz w:val="24"/>
          <w:szCs w:val="24"/>
        </w:rPr>
        <w:t xml:space="preserve">ds line AB. The assistant holds </w:t>
      </w:r>
      <w:r w:rsidRPr="00BF3803">
        <w:rPr>
          <w:rFonts w:ascii="Times New Roman" w:hAnsi="Times New Roman" w:cs="Times New Roman"/>
          <w:bCs/>
          <w:sz w:val="24"/>
          <w:szCs w:val="24"/>
        </w:rPr>
        <w:t xml:space="preserve">ranging rod at P vertically at </w:t>
      </w:r>
      <w:proofErr w:type="spellStart"/>
      <w:r w:rsidRPr="00BF3803">
        <w:rPr>
          <w:rFonts w:ascii="Times New Roman" w:hAnsi="Times New Roman" w:cs="Times New Roman"/>
          <w:bCs/>
          <w:sz w:val="24"/>
          <w:szCs w:val="24"/>
        </w:rPr>
        <w:t>arms</w:t>
      </w:r>
      <w:proofErr w:type="spellEnd"/>
      <w:r w:rsidRPr="00BF3803">
        <w:rPr>
          <w:rFonts w:ascii="Times New Roman" w:hAnsi="Times New Roman" w:cs="Times New Roman"/>
          <w:bCs/>
          <w:sz w:val="24"/>
          <w:szCs w:val="24"/>
        </w:rPr>
        <w:t xml:space="preserve"> length the rod should b</w:t>
      </w:r>
      <w:r w:rsidR="00E96892">
        <w:rPr>
          <w:rFonts w:ascii="Times New Roman" w:hAnsi="Times New Roman" w:cs="Times New Roman"/>
          <w:bCs/>
          <w:sz w:val="24"/>
          <w:szCs w:val="24"/>
        </w:rPr>
        <w:t xml:space="preserve">e held tightly by the thumb and </w:t>
      </w:r>
      <w:r w:rsidRPr="00BF3803">
        <w:rPr>
          <w:rFonts w:ascii="Times New Roman" w:hAnsi="Times New Roman" w:cs="Times New Roman"/>
          <w:bCs/>
          <w:sz w:val="24"/>
          <w:szCs w:val="24"/>
        </w:rPr>
        <w:t>forefinger. Now the surveyor direct the assistant to move the ranging rod</w:t>
      </w:r>
      <w:r w:rsidR="00E96892">
        <w:rPr>
          <w:rFonts w:ascii="Times New Roman" w:hAnsi="Times New Roman" w:cs="Times New Roman"/>
          <w:bCs/>
          <w:sz w:val="24"/>
          <w:szCs w:val="24"/>
        </w:rPr>
        <w:t xml:space="preserve"> to the left or right </w:t>
      </w:r>
      <w:r w:rsidRPr="00BF3803">
        <w:rPr>
          <w:rFonts w:ascii="Times New Roman" w:hAnsi="Times New Roman" w:cs="Times New Roman"/>
          <w:bCs/>
          <w:sz w:val="24"/>
          <w:szCs w:val="24"/>
        </w:rPr>
        <w:t>until the three ranging rods come exactly the same straight lin</w:t>
      </w:r>
      <w:r w:rsidR="00E96892">
        <w:rPr>
          <w:rFonts w:ascii="Times New Roman" w:hAnsi="Times New Roman" w:cs="Times New Roman"/>
          <w:bCs/>
          <w:sz w:val="24"/>
          <w:szCs w:val="24"/>
        </w:rPr>
        <w:t xml:space="preserve">e. The ranging will be perfect, </w:t>
      </w:r>
      <w:r w:rsidRPr="00BF3803">
        <w:rPr>
          <w:rFonts w:ascii="Times New Roman" w:hAnsi="Times New Roman" w:cs="Times New Roman"/>
          <w:bCs/>
          <w:sz w:val="24"/>
          <w:szCs w:val="24"/>
        </w:rPr>
        <w:t>when the three ranging rods coincide and appear as a s</w:t>
      </w:r>
      <w:r w:rsidR="00E96892">
        <w:rPr>
          <w:rFonts w:ascii="Times New Roman" w:hAnsi="Times New Roman" w:cs="Times New Roman"/>
          <w:bCs/>
          <w:sz w:val="24"/>
          <w:szCs w:val="24"/>
        </w:rPr>
        <w:t xml:space="preserve">ingle rod. When the surveyor is </w:t>
      </w:r>
      <w:r w:rsidRPr="00BF3803">
        <w:rPr>
          <w:rFonts w:ascii="Times New Roman" w:hAnsi="Times New Roman" w:cs="Times New Roman"/>
          <w:bCs/>
          <w:sz w:val="24"/>
          <w:szCs w:val="24"/>
        </w:rPr>
        <w:t>satisfied that the ranging is prefect, he signals the assistan</w:t>
      </w:r>
      <w:r w:rsidR="00E96892">
        <w:rPr>
          <w:rFonts w:ascii="Times New Roman" w:hAnsi="Times New Roman" w:cs="Times New Roman"/>
          <w:bCs/>
          <w:sz w:val="24"/>
          <w:szCs w:val="24"/>
        </w:rPr>
        <w:t xml:space="preserve">t to fix the ranging rod on the </w:t>
      </w:r>
      <w:r w:rsidRPr="00BF3803">
        <w:rPr>
          <w:rFonts w:ascii="Times New Roman" w:hAnsi="Times New Roman" w:cs="Times New Roman"/>
          <w:bCs/>
          <w:sz w:val="24"/>
          <w:szCs w:val="24"/>
        </w:rPr>
        <w:t>ground. By following the same procedure, the other ranging rods may be fixed on the line.</w:t>
      </w:r>
    </w:p>
    <w:p w:rsidR="00730422" w:rsidRPr="00BF3803" w:rsidRDefault="00730422"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noProof/>
          <w:sz w:val="24"/>
          <w:szCs w:val="24"/>
          <w:lang w:val="en-US"/>
        </w:rPr>
        <w:drawing>
          <wp:inline distT="0" distB="0" distL="0" distR="0">
            <wp:extent cx="5731510" cy="2121690"/>
            <wp:effectExtent l="0" t="0" r="2540" b="0"/>
            <wp:docPr id="17" name="Picture 17" descr="C:\Users\PC\Pictures\Screenshot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Screenshots\Capture.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2121690"/>
                    </a:xfrm>
                    <a:prstGeom prst="rect">
                      <a:avLst/>
                    </a:prstGeom>
                    <a:noFill/>
                    <a:ln>
                      <a:noFill/>
                    </a:ln>
                  </pic:spPr>
                </pic:pic>
              </a:graphicData>
            </a:graphic>
          </wp:inline>
        </w:drawing>
      </w:r>
    </w:p>
    <w:p w:rsidR="00730422" w:rsidRPr="00BF3803" w:rsidRDefault="00730422"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Figure: Direct Ranging</w:t>
      </w:r>
    </w:p>
    <w:p w:rsidR="00E4663E" w:rsidRPr="00BF3803" w:rsidRDefault="00E4663E" w:rsidP="00BF3803">
      <w:pPr>
        <w:autoSpaceDE w:val="0"/>
        <w:autoSpaceDN w:val="0"/>
        <w:adjustRightInd w:val="0"/>
        <w:spacing w:after="0" w:line="276" w:lineRule="auto"/>
        <w:jc w:val="both"/>
        <w:rPr>
          <w:rFonts w:ascii="Times New Roman" w:hAnsi="Times New Roman" w:cs="Times New Roman"/>
          <w:bCs/>
          <w:sz w:val="24"/>
          <w:szCs w:val="24"/>
        </w:rPr>
      </w:pPr>
    </w:p>
    <w:p w:rsidR="00E4663E" w:rsidRPr="00BF3803" w:rsidRDefault="00E4663E" w:rsidP="00BF3803">
      <w:pPr>
        <w:autoSpaceDE w:val="0"/>
        <w:autoSpaceDN w:val="0"/>
        <w:adjustRightInd w:val="0"/>
        <w:spacing w:after="0" w:line="276" w:lineRule="auto"/>
        <w:jc w:val="both"/>
        <w:rPr>
          <w:rFonts w:ascii="Times New Roman" w:hAnsi="Times New Roman" w:cs="Times New Roman"/>
          <w:bCs/>
          <w:sz w:val="24"/>
          <w:szCs w:val="24"/>
        </w:rPr>
      </w:pPr>
      <w:r w:rsidRPr="00E96892">
        <w:rPr>
          <w:rFonts w:ascii="Times New Roman" w:hAnsi="Times New Roman" w:cs="Times New Roman"/>
          <w:bCs/>
          <w:i/>
          <w:sz w:val="24"/>
          <w:szCs w:val="24"/>
        </w:rPr>
        <w:t>2. Indirect or Reciprocal Ranging:</w:t>
      </w:r>
      <w:r w:rsidRPr="00BF3803">
        <w:rPr>
          <w:rFonts w:ascii="Times New Roman" w:hAnsi="Times New Roman" w:cs="Times New Roman"/>
          <w:bCs/>
          <w:sz w:val="24"/>
          <w:szCs w:val="24"/>
        </w:rPr>
        <w:t xml:space="preserve"> Indirect ranging is use</w:t>
      </w:r>
      <w:r w:rsidR="00E96892">
        <w:rPr>
          <w:rFonts w:ascii="Times New Roman" w:hAnsi="Times New Roman" w:cs="Times New Roman"/>
          <w:bCs/>
          <w:sz w:val="24"/>
          <w:szCs w:val="24"/>
        </w:rPr>
        <w:t xml:space="preserve">d when the end stations are not </w:t>
      </w:r>
      <w:proofErr w:type="spellStart"/>
      <w:r w:rsidRPr="00BF3803">
        <w:rPr>
          <w:rFonts w:ascii="Times New Roman" w:hAnsi="Times New Roman" w:cs="Times New Roman"/>
          <w:bCs/>
          <w:sz w:val="24"/>
          <w:szCs w:val="24"/>
        </w:rPr>
        <w:t>intervisible</w:t>
      </w:r>
      <w:proofErr w:type="spellEnd"/>
      <w:r w:rsidRPr="00BF3803">
        <w:rPr>
          <w:rFonts w:ascii="Times New Roman" w:hAnsi="Times New Roman" w:cs="Times New Roman"/>
          <w:bCs/>
          <w:sz w:val="24"/>
          <w:szCs w:val="24"/>
        </w:rPr>
        <w:t xml:space="preserve"> due to high ground or a hill or if the ends are too lo</w:t>
      </w:r>
      <w:r w:rsidR="00E96892">
        <w:rPr>
          <w:rFonts w:ascii="Times New Roman" w:hAnsi="Times New Roman" w:cs="Times New Roman"/>
          <w:bCs/>
          <w:sz w:val="24"/>
          <w:szCs w:val="24"/>
        </w:rPr>
        <w:t xml:space="preserve">ng. In such cases, intermediate </w:t>
      </w:r>
      <w:r w:rsidRPr="00BF3803">
        <w:rPr>
          <w:rFonts w:ascii="Times New Roman" w:hAnsi="Times New Roman" w:cs="Times New Roman"/>
          <w:bCs/>
          <w:sz w:val="24"/>
          <w:szCs w:val="24"/>
        </w:rPr>
        <w:t>points can be fixed on the survey line by a process known as reciprocal ranging.</w:t>
      </w:r>
    </w:p>
    <w:p w:rsidR="00E4663E" w:rsidRPr="00BF3803" w:rsidRDefault="00E4663E"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Let </w:t>
      </w:r>
      <w:proofErr w:type="gramStart"/>
      <w:r w:rsidRPr="00BF3803">
        <w:rPr>
          <w:rFonts w:ascii="Times New Roman" w:hAnsi="Times New Roman" w:cs="Times New Roman"/>
          <w:bCs/>
          <w:sz w:val="24"/>
          <w:szCs w:val="24"/>
        </w:rPr>
        <w:t>A</w:t>
      </w:r>
      <w:proofErr w:type="gramEnd"/>
      <w:r w:rsidRPr="00BF3803">
        <w:rPr>
          <w:rFonts w:ascii="Times New Roman" w:hAnsi="Times New Roman" w:cs="Times New Roman"/>
          <w:bCs/>
          <w:sz w:val="24"/>
          <w:szCs w:val="24"/>
        </w:rPr>
        <w:t xml:space="preserve"> &amp; B be the two stations with rising </w:t>
      </w:r>
      <w:r w:rsidR="00E96892">
        <w:rPr>
          <w:rFonts w:ascii="Times New Roman" w:hAnsi="Times New Roman" w:cs="Times New Roman"/>
          <w:bCs/>
          <w:sz w:val="24"/>
          <w:szCs w:val="24"/>
        </w:rPr>
        <w:t>ground or a hill (Refer Figure</w:t>
      </w:r>
      <w:r w:rsidRPr="00BF3803">
        <w:rPr>
          <w:rFonts w:ascii="Times New Roman" w:hAnsi="Times New Roman" w:cs="Times New Roman"/>
          <w:bCs/>
          <w:sz w:val="24"/>
          <w:szCs w:val="24"/>
        </w:rPr>
        <w:t xml:space="preserve">). Let two </w:t>
      </w:r>
      <w:r w:rsidR="00E96892">
        <w:rPr>
          <w:rFonts w:ascii="Times New Roman" w:hAnsi="Times New Roman" w:cs="Times New Roman"/>
          <w:bCs/>
          <w:sz w:val="24"/>
          <w:szCs w:val="24"/>
        </w:rPr>
        <w:t xml:space="preserve">chainmen </w:t>
      </w:r>
      <w:r w:rsidRPr="00BF3803">
        <w:rPr>
          <w:rFonts w:ascii="Times New Roman" w:hAnsi="Times New Roman" w:cs="Times New Roman"/>
          <w:bCs/>
          <w:sz w:val="24"/>
          <w:szCs w:val="24"/>
        </w:rPr>
        <w:t xml:space="preserve">with ranging rods take up positions at M and P, such that, chainmen at M1 can see both </w:t>
      </w:r>
      <w:proofErr w:type="spellStart"/>
      <w:r w:rsidRPr="00BF3803">
        <w:rPr>
          <w:rFonts w:ascii="Times New Roman" w:hAnsi="Times New Roman" w:cs="Times New Roman"/>
          <w:bCs/>
          <w:sz w:val="24"/>
          <w:szCs w:val="24"/>
        </w:rPr>
        <w:t>rodsat</w:t>
      </w:r>
      <w:proofErr w:type="spellEnd"/>
      <w:r w:rsidRPr="00BF3803">
        <w:rPr>
          <w:rFonts w:ascii="Times New Roman" w:hAnsi="Times New Roman" w:cs="Times New Roman"/>
          <w:bCs/>
          <w:sz w:val="24"/>
          <w:szCs w:val="24"/>
        </w:rPr>
        <w:t xml:space="preserve"> </w:t>
      </w:r>
      <w:r w:rsidRPr="00BF3803">
        <w:rPr>
          <w:rFonts w:ascii="Times New Roman" w:hAnsi="Times New Roman" w:cs="Times New Roman"/>
          <w:bCs/>
          <w:sz w:val="24"/>
          <w:szCs w:val="24"/>
        </w:rPr>
        <w:lastRenderedPageBreak/>
        <w:t>P1 and B and the chainmen at P1 can see the ranging ro</w:t>
      </w:r>
      <w:r w:rsidR="00E96892">
        <w:rPr>
          <w:rFonts w:ascii="Times New Roman" w:hAnsi="Times New Roman" w:cs="Times New Roman"/>
          <w:bCs/>
          <w:sz w:val="24"/>
          <w:szCs w:val="24"/>
        </w:rPr>
        <w:t xml:space="preserve">ds at M1 and A. The chainmen at </w:t>
      </w:r>
      <w:r w:rsidRPr="00BF3803">
        <w:rPr>
          <w:rFonts w:ascii="Times New Roman" w:hAnsi="Times New Roman" w:cs="Times New Roman"/>
          <w:bCs/>
          <w:sz w:val="24"/>
          <w:szCs w:val="24"/>
        </w:rPr>
        <w:t>P1 directs the chainmen at M1 to shift the ranging rod at M2 in li</w:t>
      </w:r>
      <w:r w:rsidR="00E96892">
        <w:rPr>
          <w:rFonts w:ascii="Times New Roman" w:hAnsi="Times New Roman" w:cs="Times New Roman"/>
          <w:bCs/>
          <w:sz w:val="24"/>
          <w:szCs w:val="24"/>
        </w:rPr>
        <w:t xml:space="preserve">ne with A and then </w:t>
      </w:r>
      <w:r w:rsidRPr="00BF3803">
        <w:rPr>
          <w:rFonts w:ascii="Times New Roman" w:hAnsi="Times New Roman" w:cs="Times New Roman"/>
          <w:bCs/>
          <w:sz w:val="24"/>
          <w:szCs w:val="24"/>
        </w:rPr>
        <w:t>chainman at M2 directs the chainmen at P1 to shift the rangi</w:t>
      </w:r>
      <w:r w:rsidR="00E96892">
        <w:rPr>
          <w:rFonts w:ascii="Times New Roman" w:hAnsi="Times New Roman" w:cs="Times New Roman"/>
          <w:bCs/>
          <w:sz w:val="24"/>
          <w:szCs w:val="24"/>
        </w:rPr>
        <w:t xml:space="preserve">ng rod to P2 in line with B, by </w:t>
      </w:r>
      <w:r w:rsidRPr="00BF3803">
        <w:rPr>
          <w:rFonts w:ascii="Times New Roman" w:hAnsi="Times New Roman" w:cs="Times New Roman"/>
          <w:bCs/>
          <w:sz w:val="24"/>
          <w:szCs w:val="24"/>
        </w:rPr>
        <w:t xml:space="preserve">successively directing each other to be in line with the end </w:t>
      </w:r>
      <w:r w:rsidR="00E96892">
        <w:rPr>
          <w:rFonts w:ascii="Times New Roman" w:hAnsi="Times New Roman" w:cs="Times New Roman"/>
          <w:bCs/>
          <w:sz w:val="24"/>
          <w:szCs w:val="24"/>
        </w:rPr>
        <w:t xml:space="preserve">points. Their positions will be </w:t>
      </w:r>
      <w:r w:rsidRPr="00BF3803">
        <w:rPr>
          <w:rFonts w:ascii="Times New Roman" w:hAnsi="Times New Roman" w:cs="Times New Roman"/>
          <w:bCs/>
          <w:sz w:val="24"/>
          <w:szCs w:val="24"/>
        </w:rPr>
        <w:t>changed until finally they are both in line with A &amp; B exactly o</w:t>
      </w:r>
      <w:r w:rsidR="00E96892">
        <w:rPr>
          <w:rFonts w:ascii="Times New Roman" w:hAnsi="Times New Roman" w:cs="Times New Roman"/>
          <w:bCs/>
          <w:sz w:val="24"/>
          <w:szCs w:val="24"/>
        </w:rPr>
        <w:t xml:space="preserve">n line AB. Now the four ranging </w:t>
      </w:r>
      <w:r w:rsidRPr="00BF3803">
        <w:rPr>
          <w:rFonts w:ascii="Times New Roman" w:hAnsi="Times New Roman" w:cs="Times New Roman"/>
          <w:bCs/>
          <w:sz w:val="24"/>
          <w:szCs w:val="24"/>
        </w:rPr>
        <w:t>rods at A M P &amp; B are on same straight line. This method may</w:t>
      </w:r>
      <w:r w:rsidR="00E96892">
        <w:rPr>
          <w:rFonts w:ascii="Times New Roman" w:hAnsi="Times New Roman" w:cs="Times New Roman"/>
          <w:bCs/>
          <w:sz w:val="24"/>
          <w:szCs w:val="24"/>
        </w:rPr>
        <w:t xml:space="preserve"> also be used in ranging a line </w:t>
      </w:r>
      <w:r w:rsidRPr="00BF3803">
        <w:rPr>
          <w:rFonts w:ascii="Times New Roman" w:hAnsi="Times New Roman" w:cs="Times New Roman"/>
          <w:bCs/>
          <w:sz w:val="24"/>
          <w:szCs w:val="24"/>
        </w:rPr>
        <w:t>across a valley or river.</w:t>
      </w:r>
    </w:p>
    <w:p w:rsidR="00E4663E" w:rsidRPr="00BF3803" w:rsidRDefault="00271EF3"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noProof/>
          <w:sz w:val="24"/>
          <w:szCs w:val="24"/>
          <w:lang w:val="en-US"/>
        </w:rPr>
        <w:drawing>
          <wp:inline distT="0" distB="0" distL="0" distR="0">
            <wp:extent cx="5731510" cy="2890838"/>
            <wp:effectExtent l="0" t="0" r="2540" b="5080"/>
            <wp:docPr id="18" name="Picture 18" descr="C:\Users\PC\Pictures\Screenshots\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Pictures\Screenshots\Capture.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2890838"/>
                    </a:xfrm>
                    <a:prstGeom prst="rect">
                      <a:avLst/>
                    </a:prstGeom>
                    <a:noFill/>
                    <a:ln>
                      <a:noFill/>
                    </a:ln>
                  </pic:spPr>
                </pic:pic>
              </a:graphicData>
            </a:graphic>
          </wp:inline>
        </w:drawing>
      </w:r>
    </w:p>
    <w:p w:rsidR="00E4663E" w:rsidRPr="00BF3803" w:rsidRDefault="00271EF3" w:rsidP="00BF3803">
      <w:pPr>
        <w:autoSpaceDE w:val="0"/>
        <w:autoSpaceDN w:val="0"/>
        <w:adjustRightInd w:val="0"/>
        <w:spacing w:after="0" w:line="276" w:lineRule="auto"/>
        <w:jc w:val="both"/>
        <w:rPr>
          <w:rFonts w:ascii="Times New Roman" w:hAnsi="Times New Roman" w:cs="Times New Roman"/>
          <w:bCs/>
          <w:sz w:val="24"/>
          <w:szCs w:val="24"/>
        </w:rPr>
      </w:pPr>
      <w:proofErr w:type="gramStart"/>
      <w:r w:rsidRPr="00BF3803">
        <w:rPr>
          <w:rFonts w:ascii="Times New Roman" w:hAnsi="Times New Roman" w:cs="Times New Roman"/>
          <w:bCs/>
          <w:sz w:val="24"/>
          <w:szCs w:val="24"/>
        </w:rPr>
        <w:t>Figure :</w:t>
      </w:r>
      <w:proofErr w:type="gramEnd"/>
      <w:r w:rsidR="00E96892">
        <w:rPr>
          <w:rFonts w:ascii="Times New Roman" w:hAnsi="Times New Roman" w:cs="Times New Roman"/>
          <w:bCs/>
          <w:sz w:val="24"/>
          <w:szCs w:val="24"/>
        </w:rPr>
        <w:t xml:space="preserve"> Indirect or Reciprocal Ranging</w:t>
      </w:r>
    </w:p>
    <w:p w:rsidR="00E4663E" w:rsidRPr="00E96892" w:rsidRDefault="00E4663E" w:rsidP="00BF3803">
      <w:pPr>
        <w:autoSpaceDE w:val="0"/>
        <w:autoSpaceDN w:val="0"/>
        <w:adjustRightInd w:val="0"/>
        <w:spacing w:after="0" w:line="276" w:lineRule="auto"/>
        <w:jc w:val="both"/>
        <w:rPr>
          <w:rFonts w:ascii="Times New Roman" w:hAnsi="Times New Roman" w:cs="Times New Roman"/>
          <w:bCs/>
          <w:sz w:val="28"/>
          <w:szCs w:val="28"/>
        </w:rPr>
      </w:pPr>
      <w:r w:rsidRPr="00E96892">
        <w:rPr>
          <w:rFonts w:ascii="Times New Roman" w:hAnsi="Times New Roman" w:cs="Times New Roman"/>
          <w:bCs/>
          <w:sz w:val="28"/>
          <w:szCs w:val="28"/>
        </w:rPr>
        <w:t>Survey Station</w:t>
      </w:r>
    </w:p>
    <w:p w:rsidR="00E4663E" w:rsidRPr="00BF3803" w:rsidRDefault="00E4663E"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Survey stations are of two kinds</w:t>
      </w:r>
    </w:p>
    <w:p w:rsidR="00E4663E" w:rsidRPr="00BF3803" w:rsidRDefault="00E4663E"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1. Main Stations</w:t>
      </w:r>
    </w:p>
    <w:p w:rsidR="00E4663E" w:rsidRPr="00BF3803" w:rsidRDefault="00E4663E"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2. Subsidiary or tie</w:t>
      </w:r>
    </w:p>
    <w:p w:rsidR="00E4663E" w:rsidRPr="00BF3803" w:rsidRDefault="00E4663E" w:rsidP="00BF3803">
      <w:pPr>
        <w:autoSpaceDE w:val="0"/>
        <w:autoSpaceDN w:val="0"/>
        <w:adjustRightInd w:val="0"/>
        <w:spacing w:after="0" w:line="276" w:lineRule="auto"/>
        <w:jc w:val="both"/>
        <w:rPr>
          <w:rFonts w:ascii="Times New Roman" w:hAnsi="Times New Roman" w:cs="Times New Roman"/>
          <w:bCs/>
          <w:sz w:val="24"/>
          <w:szCs w:val="24"/>
        </w:rPr>
      </w:pPr>
      <w:r w:rsidRPr="00E96892">
        <w:rPr>
          <w:rFonts w:ascii="Times New Roman" w:hAnsi="Times New Roman" w:cs="Times New Roman"/>
          <w:bCs/>
          <w:i/>
          <w:sz w:val="24"/>
          <w:szCs w:val="24"/>
        </w:rPr>
        <w:t>Main Stations:</w:t>
      </w:r>
      <w:r w:rsidRPr="00BF3803">
        <w:rPr>
          <w:rFonts w:ascii="Times New Roman" w:hAnsi="Times New Roman" w:cs="Times New Roman"/>
          <w:bCs/>
          <w:sz w:val="24"/>
          <w:szCs w:val="24"/>
        </w:rPr>
        <w:t xml:space="preserve"> Main stations are the end of the lines, whic</w:t>
      </w:r>
      <w:r w:rsidR="00E96892">
        <w:rPr>
          <w:rFonts w:ascii="Times New Roman" w:hAnsi="Times New Roman" w:cs="Times New Roman"/>
          <w:bCs/>
          <w:sz w:val="24"/>
          <w:szCs w:val="24"/>
        </w:rPr>
        <w:t xml:space="preserve">h command the boundaries of the </w:t>
      </w:r>
      <w:r w:rsidRPr="00BF3803">
        <w:rPr>
          <w:rFonts w:ascii="Times New Roman" w:hAnsi="Times New Roman" w:cs="Times New Roman"/>
          <w:bCs/>
          <w:sz w:val="24"/>
          <w:szCs w:val="24"/>
        </w:rPr>
        <w:t>survey, and the lines joining the main stations re called th</w:t>
      </w:r>
      <w:r w:rsidR="00E96892">
        <w:rPr>
          <w:rFonts w:ascii="Times New Roman" w:hAnsi="Times New Roman" w:cs="Times New Roman"/>
          <w:bCs/>
          <w:sz w:val="24"/>
          <w:szCs w:val="24"/>
        </w:rPr>
        <w:t xml:space="preserve">e main survey line or the chain </w:t>
      </w:r>
      <w:r w:rsidRPr="00BF3803">
        <w:rPr>
          <w:rFonts w:ascii="Times New Roman" w:hAnsi="Times New Roman" w:cs="Times New Roman"/>
          <w:bCs/>
          <w:sz w:val="24"/>
          <w:szCs w:val="24"/>
        </w:rPr>
        <w:t>lines.</w:t>
      </w:r>
    </w:p>
    <w:p w:rsidR="00E4663E" w:rsidRPr="00BF3803" w:rsidRDefault="00E4663E" w:rsidP="00BF3803">
      <w:pPr>
        <w:autoSpaceDE w:val="0"/>
        <w:autoSpaceDN w:val="0"/>
        <w:adjustRightInd w:val="0"/>
        <w:spacing w:after="0" w:line="276" w:lineRule="auto"/>
        <w:jc w:val="both"/>
        <w:rPr>
          <w:rFonts w:ascii="Times New Roman" w:hAnsi="Times New Roman" w:cs="Times New Roman"/>
          <w:bCs/>
          <w:sz w:val="24"/>
          <w:szCs w:val="24"/>
        </w:rPr>
      </w:pPr>
      <w:r w:rsidRPr="00E96892">
        <w:rPr>
          <w:rFonts w:ascii="Times New Roman" w:hAnsi="Times New Roman" w:cs="Times New Roman"/>
          <w:bCs/>
          <w:i/>
          <w:sz w:val="24"/>
          <w:szCs w:val="24"/>
        </w:rPr>
        <w:t>Subsidiary or the tie stations:</w:t>
      </w:r>
      <w:r w:rsidRPr="00BF3803">
        <w:rPr>
          <w:rFonts w:ascii="Times New Roman" w:hAnsi="Times New Roman" w:cs="Times New Roman"/>
          <w:bCs/>
          <w:sz w:val="24"/>
          <w:szCs w:val="24"/>
        </w:rPr>
        <w:t xml:space="preserve"> Subsidiary or the tie stations are</w:t>
      </w:r>
      <w:r w:rsidR="00E96892">
        <w:rPr>
          <w:rFonts w:ascii="Times New Roman" w:hAnsi="Times New Roman" w:cs="Times New Roman"/>
          <w:bCs/>
          <w:sz w:val="24"/>
          <w:szCs w:val="24"/>
        </w:rPr>
        <w:t xml:space="preserve"> the point selected on the main </w:t>
      </w:r>
      <w:r w:rsidRPr="00BF3803">
        <w:rPr>
          <w:rFonts w:ascii="Times New Roman" w:hAnsi="Times New Roman" w:cs="Times New Roman"/>
          <w:bCs/>
          <w:sz w:val="24"/>
          <w:szCs w:val="24"/>
        </w:rPr>
        <w:t>survey lines, where it is necessary to locate the interior detail s</w:t>
      </w:r>
      <w:r w:rsidR="00E96892">
        <w:rPr>
          <w:rFonts w:ascii="Times New Roman" w:hAnsi="Times New Roman" w:cs="Times New Roman"/>
          <w:bCs/>
          <w:sz w:val="24"/>
          <w:szCs w:val="24"/>
        </w:rPr>
        <w:t xml:space="preserve">uch as fences, hedges, building </w:t>
      </w:r>
      <w:r w:rsidRPr="00BF3803">
        <w:rPr>
          <w:rFonts w:ascii="Times New Roman" w:hAnsi="Times New Roman" w:cs="Times New Roman"/>
          <w:bCs/>
          <w:sz w:val="24"/>
          <w:szCs w:val="24"/>
        </w:rPr>
        <w:t>etc.</w:t>
      </w:r>
    </w:p>
    <w:p w:rsidR="00E4663E" w:rsidRPr="00BF3803" w:rsidRDefault="00E4663E" w:rsidP="00BF3803">
      <w:pPr>
        <w:autoSpaceDE w:val="0"/>
        <w:autoSpaceDN w:val="0"/>
        <w:adjustRightInd w:val="0"/>
        <w:spacing w:after="0" w:line="276" w:lineRule="auto"/>
        <w:jc w:val="both"/>
        <w:rPr>
          <w:rFonts w:ascii="Times New Roman" w:hAnsi="Times New Roman" w:cs="Times New Roman"/>
          <w:bCs/>
          <w:sz w:val="24"/>
          <w:szCs w:val="24"/>
        </w:rPr>
      </w:pPr>
      <w:r w:rsidRPr="00E96892">
        <w:rPr>
          <w:rFonts w:ascii="Times New Roman" w:hAnsi="Times New Roman" w:cs="Times New Roman"/>
          <w:bCs/>
          <w:i/>
          <w:sz w:val="24"/>
          <w:szCs w:val="24"/>
        </w:rPr>
        <w:t>Tie or subsidiary lines:</w:t>
      </w:r>
      <w:r w:rsidRPr="00BF3803">
        <w:rPr>
          <w:rFonts w:ascii="Times New Roman" w:hAnsi="Times New Roman" w:cs="Times New Roman"/>
          <w:bCs/>
          <w:sz w:val="24"/>
          <w:szCs w:val="24"/>
        </w:rPr>
        <w:t xml:space="preserve"> A tie line joints two fixed points on the main survey lines.</w:t>
      </w:r>
      <w:r w:rsidR="00E96892">
        <w:rPr>
          <w:rFonts w:ascii="Times New Roman" w:hAnsi="Times New Roman" w:cs="Times New Roman"/>
          <w:bCs/>
          <w:sz w:val="24"/>
          <w:szCs w:val="24"/>
        </w:rPr>
        <w:t xml:space="preserve"> It helps to </w:t>
      </w:r>
      <w:r w:rsidRPr="00BF3803">
        <w:rPr>
          <w:rFonts w:ascii="Times New Roman" w:hAnsi="Times New Roman" w:cs="Times New Roman"/>
          <w:bCs/>
          <w:sz w:val="24"/>
          <w:szCs w:val="24"/>
        </w:rPr>
        <w:t>checking the accuracy of surveying and to locate the interior de</w:t>
      </w:r>
      <w:r w:rsidR="00E96892">
        <w:rPr>
          <w:rFonts w:ascii="Times New Roman" w:hAnsi="Times New Roman" w:cs="Times New Roman"/>
          <w:bCs/>
          <w:sz w:val="24"/>
          <w:szCs w:val="24"/>
        </w:rPr>
        <w:t xml:space="preserve">tails. The position of each tie </w:t>
      </w:r>
      <w:r w:rsidRPr="00BF3803">
        <w:rPr>
          <w:rFonts w:ascii="Times New Roman" w:hAnsi="Times New Roman" w:cs="Times New Roman"/>
          <w:bCs/>
          <w:sz w:val="24"/>
          <w:szCs w:val="24"/>
        </w:rPr>
        <w:t>line should be close to some features, such as paths, building etc.</w:t>
      </w:r>
    </w:p>
    <w:p w:rsidR="00E4663E" w:rsidRPr="00BF3803" w:rsidRDefault="00E4663E" w:rsidP="00BF3803">
      <w:pPr>
        <w:autoSpaceDE w:val="0"/>
        <w:autoSpaceDN w:val="0"/>
        <w:adjustRightInd w:val="0"/>
        <w:spacing w:after="0" w:line="276" w:lineRule="auto"/>
        <w:jc w:val="both"/>
        <w:rPr>
          <w:rFonts w:ascii="Times New Roman" w:hAnsi="Times New Roman" w:cs="Times New Roman"/>
          <w:bCs/>
          <w:sz w:val="24"/>
          <w:szCs w:val="24"/>
        </w:rPr>
      </w:pPr>
      <w:r w:rsidRPr="00E96892">
        <w:rPr>
          <w:rFonts w:ascii="Times New Roman" w:hAnsi="Times New Roman" w:cs="Times New Roman"/>
          <w:bCs/>
          <w:i/>
          <w:sz w:val="24"/>
          <w:szCs w:val="24"/>
        </w:rPr>
        <w:t>Base Lines:</w:t>
      </w:r>
      <w:r w:rsidRPr="00BF3803">
        <w:rPr>
          <w:rFonts w:ascii="Times New Roman" w:hAnsi="Times New Roman" w:cs="Times New Roman"/>
          <w:bCs/>
          <w:sz w:val="24"/>
          <w:szCs w:val="24"/>
        </w:rPr>
        <w:t xml:space="preserve"> It is main and longest line, which passes approximately through the</w:t>
      </w:r>
      <w:r w:rsidR="00E96892">
        <w:rPr>
          <w:rFonts w:ascii="Times New Roman" w:hAnsi="Times New Roman" w:cs="Times New Roman"/>
          <w:bCs/>
          <w:sz w:val="24"/>
          <w:szCs w:val="24"/>
        </w:rPr>
        <w:t xml:space="preserve"> centre of the </w:t>
      </w:r>
      <w:r w:rsidRPr="00BF3803">
        <w:rPr>
          <w:rFonts w:ascii="Times New Roman" w:hAnsi="Times New Roman" w:cs="Times New Roman"/>
          <w:bCs/>
          <w:sz w:val="24"/>
          <w:szCs w:val="24"/>
        </w:rPr>
        <w:t>field. All the other measurements to show the details of the</w:t>
      </w:r>
      <w:r w:rsidR="00E96892">
        <w:rPr>
          <w:rFonts w:ascii="Times New Roman" w:hAnsi="Times New Roman" w:cs="Times New Roman"/>
          <w:bCs/>
          <w:sz w:val="24"/>
          <w:szCs w:val="24"/>
        </w:rPr>
        <w:t xml:space="preserve"> work are taken with respect of </w:t>
      </w:r>
      <w:r w:rsidRPr="00BF3803">
        <w:rPr>
          <w:rFonts w:ascii="Times New Roman" w:hAnsi="Times New Roman" w:cs="Times New Roman"/>
          <w:bCs/>
          <w:sz w:val="24"/>
          <w:szCs w:val="24"/>
        </w:rPr>
        <w:t>this line.</w:t>
      </w:r>
    </w:p>
    <w:p w:rsidR="00E4663E" w:rsidRPr="00BF3803" w:rsidRDefault="00E4663E" w:rsidP="00BF3803">
      <w:pPr>
        <w:autoSpaceDE w:val="0"/>
        <w:autoSpaceDN w:val="0"/>
        <w:adjustRightInd w:val="0"/>
        <w:spacing w:after="0" w:line="276" w:lineRule="auto"/>
        <w:jc w:val="both"/>
        <w:rPr>
          <w:rFonts w:ascii="Times New Roman" w:hAnsi="Times New Roman" w:cs="Times New Roman"/>
          <w:bCs/>
          <w:sz w:val="24"/>
          <w:szCs w:val="24"/>
        </w:rPr>
      </w:pPr>
      <w:r w:rsidRPr="00E96892">
        <w:rPr>
          <w:rFonts w:ascii="Times New Roman" w:hAnsi="Times New Roman" w:cs="Times New Roman"/>
          <w:bCs/>
          <w:i/>
          <w:sz w:val="24"/>
          <w:szCs w:val="24"/>
        </w:rPr>
        <w:t>Check Line:</w:t>
      </w:r>
      <w:r w:rsidRPr="00BF3803">
        <w:rPr>
          <w:rFonts w:ascii="Times New Roman" w:hAnsi="Times New Roman" w:cs="Times New Roman"/>
          <w:bCs/>
          <w:sz w:val="24"/>
          <w:szCs w:val="24"/>
        </w:rPr>
        <w:t xml:space="preserve"> A check line also termed as a proof line is a line jo</w:t>
      </w:r>
      <w:r w:rsidR="00E96892">
        <w:rPr>
          <w:rFonts w:ascii="Times New Roman" w:hAnsi="Times New Roman" w:cs="Times New Roman"/>
          <w:bCs/>
          <w:sz w:val="24"/>
          <w:szCs w:val="24"/>
        </w:rPr>
        <w:t xml:space="preserve">ining the apex of a triangle to </w:t>
      </w:r>
      <w:r w:rsidRPr="00BF3803">
        <w:rPr>
          <w:rFonts w:ascii="Times New Roman" w:hAnsi="Times New Roman" w:cs="Times New Roman"/>
          <w:bCs/>
          <w:sz w:val="24"/>
          <w:szCs w:val="24"/>
        </w:rPr>
        <w:t>some fixed points on any two sides of a triangle. A chec</w:t>
      </w:r>
      <w:r w:rsidR="00E96892">
        <w:rPr>
          <w:rFonts w:ascii="Times New Roman" w:hAnsi="Times New Roman" w:cs="Times New Roman"/>
          <w:bCs/>
          <w:sz w:val="24"/>
          <w:szCs w:val="24"/>
        </w:rPr>
        <w:t xml:space="preserve">k line is measured to check the </w:t>
      </w:r>
      <w:r w:rsidRPr="00BF3803">
        <w:rPr>
          <w:rFonts w:ascii="Times New Roman" w:hAnsi="Times New Roman" w:cs="Times New Roman"/>
          <w:bCs/>
          <w:sz w:val="24"/>
          <w:szCs w:val="24"/>
        </w:rPr>
        <w:t>accuracy of the framework. The length of a check line, a</w:t>
      </w:r>
      <w:r w:rsidR="00E96892">
        <w:rPr>
          <w:rFonts w:ascii="Times New Roman" w:hAnsi="Times New Roman" w:cs="Times New Roman"/>
          <w:bCs/>
          <w:sz w:val="24"/>
          <w:szCs w:val="24"/>
        </w:rPr>
        <w:t xml:space="preserve">s measured on the ground should </w:t>
      </w:r>
      <w:r w:rsidRPr="00BF3803">
        <w:rPr>
          <w:rFonts w:ascii="Times New Roman" w:hAnsi="Times New Roman" w:cs="Times New Roman"/>
          <w:bCs/>
          <w:sz w:val="24"/>
          <w:szCs w:val="24"/>
        </w:rPr>
        <w:t>agree with its length on the plan.</w:t>
      </w:r>
    </w:p>
    <w:p w:rsidR="00E96892" w:rsidRDefault="00E4663E" w:rsidP="00BF3803">
      <w:pPr>
        <w:autoSpaceDE w:val="0"/>
        <w:autoSpaceDN w:val="0"/>
        <w:adjustRightInd w:val="0"/>
        <w:spacing w:after="0" w:line="276" w:lineRule="auto"/>
        <w:jc w:val="both"/>
        <w:rPr>
          <w:rFonts w:ascii="Times New Roman" w:hAnsi="Times New Roman" w:cs="Times New Roman"/>
          <w:bCs/>
          <w:sz w:val="28"/>
          <w:szCs w:val="28"/>
        </w:rPr>
      </w:pPr>
      <w:r w:rsidRPr="00E96892">
        <w:rPr>
          <w:rFonts w:ascii="Times New Roman" w:hAnsi="Times New Roman" w:cs="Times New Roman"/>
          <w:bCs/>
          <w:sz w:val="28"/>
          <w:szCs w:val="28"/>
        </w:rPr>
        <w:t>Offsets:</w:t>
      </w:r>
    </w:p>
    <w:p w:rsidR="00E4663E" w:rsidRPr="00E96892" w:rsidRDefault="00E4663E" w:rsidP="00BF3803">
      <w:pPr>
        <w:autoSpaceDE w:val="0"/>
        <w:autoSpaceDN w:val="0"/>
        <w:adjustRightInd w:val="0"/>
        <w:spacing w:after="0" w:line="276" w:lineRule="auto"/>
        <w:jc w:val="both"/>
        <w:rPr>
          <w:rFonts w:ascii="Times New Roman" w:hAnsi="Times New Roman" w:cs="Times New Roman"/>
          <w:bCs/>
          <w:sz w:val="28"/>
          <w:szCs w:val="28"/>
        </w:rPr>
      </w:pPr>
      <w:r w:rsidRPr="00BF3803">
        <w:rPr>
          <w:rFonts w:ascii="Times New Roman" w:hAnsi="Times New Roman" w:cs="Times New Roman"/>
          <w:bCs/>
          <w:sz w:val="24"/>
          <w:szCs w:val="24"/>
        </w:rPr>
        <w:lastRenderedPageBreak/>
        <w:t>These are the lateral measurements from the base line to fix the positions of</w:t>
      </w:r>
      <w:r w:rsidR="00E96892">
        <w:rPr>
          <w:rFonts w:ascii="Times New Roman" w:hAnsi="Times New Roman" w:cs="Times New Roman"/>
          <w:bCs/>
          <w:sz w:val="24"/>
          <w:szCs w:val="24"/>
        </w:rPr>
        <w:t xml:space="preserve"> the different </w:t>
      </w:r>
      <w:r w:rsidRPr="00BF3803">
        <w:rPr>
          <w:rFonts w:ascii="Times New Roman" w:hAnsi="Times New Roman" w:cs="Times New Roman"/>
          <w:bCs/>
          <w:sz w:val="24"/>
          <w:szCs w:val="24"/>
        </w:rPr>
        <w:t xml:space="preserve">objects of the work with respect to base line. These are generally set at right angle offsets. </w:t>
      </w:r>
      <w:proofErr w:type="spellStart"/>
      <w:r w:rsidRPr="00BF3803">
        <w:rPr>
          <w:rFonts w:ascii="Times New Roman" w:hAnsi="Times New Roman" w:cs="Times New Roman"/>
          <w:bCs/>
          <w:sz w:val="24"/>
          <w:szCs w:val="24"/>
        </w:rPr>
        <w:t>Itcan</w:t>
      </w:r>
      <w:proofErr w:type="spellEnd"/>
      <w:r w:rsidRPr="00BF3803">
        <w:rPr>
          <w:rFonts w:ascii="Times New Roman" w:hAnsi="Times New Roman" w:cs="Times New Roman"/>
          <w:bCs/>
          <w:sz w:val="24"/>
          <w:szCs w:val="24"/>
        </w:rPr>
        <w:t xml:space="preserve"> also be drawn with the help of a tape. There are two kinds of offsets:</w:t>
      </w:r>
    </w:p>
    <w:p w:rsidR="00271EF3" w:rsidRPr="00BF3803" w:rsidRDefault="00271EF3"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1) Perpendicular offsets, and</w:t>
      </w:r>
    </w:p>
    <w:p w:rsidR="00271EF3" w:rsidRPr="00BF3803" w:rsidRDefault="00271EF3"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2) Oblique offsets.</w:t>
      </w:r>
    </w:p>
    <w:p w:rsidR="004A2F6F" w:rsidRPr="00E96892" w:rsidRDefault="00271EF3"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The measurements are taken at right angle to the survey lin</w:t>
      </w:r>
      <w:r w:rsidR="00E96892">
        <w:rPr>
          <w:rFonts w:ascii="Times New Roman" w:hAnsi="Times New Roman" w:cs="Times New Roman"/>
          <w:bCs/>
          <w:sz w:val="24"/>
          <w:szCs w:val="24"/>
        </w:rPr>
        <w:t xml:space="preserve">e called perpendicular or right </w:t>
      </w:r>
      <w:r w:rsidRPr="00BF3803">
        <w:rPr>
          <w:rFonts w:ascii="Times New Roman" w:hAnsi="Times New Roman" w:cs="Times New Roman"/>
          <w:bCs/>
          <w:sz w:val="24"/>
          <w:szCs w:val="24"/>
        </w:rPr>
        <w:t>angled offsets. The measurements which are not made at righ</w:t>
      </w:r>
      <w:r w:rsidR="00E96892">
        <w:rPr>
          <w:rFonts w:ascii="Times New Roman" w:hAnsi="Times New Roman" w:cs="Times New Roman"/>
          <w:bCs/>
          <w:sz w:val="24"/>
          <w:szCs w:val="24"/>
        </w:rPr>
        <w:t xml:space="preserve">t angles to the survey line are </w:t>
      </w:r>
      <w:r w:rsidRPr="00BF3803">
        <w:rPr>
          <w:rFonts w:ascii="Times New Roman" w:hAnsi="Times New Roman" w:cs="Times New Roman"/>
          <w:bCs/>
          <w:sz w:val="24"/>
          <w:szCs w:val="24"/>
        </w:rPr>
        <w:t>called obliq</w:t>
      </w:r>
      <w:r w:rsidR="00E96892">
        <w:rPr>
          <w:rFonts w:ascii="Times New Roman" w:hAnsi="Times New Roman" w:cs="Times New Roman"/>
          <w:bCs/>
          <w:sz w:val="24"/>
          <w:szCs w:val="24"/>
        </w:rPr>
        <w:t>ue offsets or tie line offsets.</w:t>
      </w:r>
    </w:p>
    <w:p w:rsidR="004A2F6F" w:rsidRPr="00BF3803" w:rsidRDefault="004A2F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Advantages and disadvantages of chain surveying: </w:t>
      </w:r>
    </w:p>
    <w:p w:rsidR="004A2F6F" w:rsidRPr="00BF3803" w:rsidRDefault="004A2F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Advantages: </w:t>
      </w:r>
    </w:p>
    <w:p w:rsidR="004A2F6F" w:rsidRPr="00BF3803" w:rsidRDefault="004A2F6F"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is simple </w:t>
      </w:r>
    </w:p>
    <w:p w:rsidR="004A2F6F" w:rsidRPr="00BF3803" w:rsidRDefault="004A2F6F"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does not require any costly equipment </w:t>
      </w:r>
    </w:p>
    <w:p w:rsidR="004A2F6F" w:rsidRPr="00BF3803" w:rsidRDefault="004A2F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is adopted for </w:t>
      </w:r>
      <w:r w:rsidR="00E96892">
        <w:rPr>
          <w:rFonts w:ascii="Times New Roman" w:hAnsi="Times New Roman" w:cs="Times New Roman"/>
          <w:sz w:val="24"/>
          <w:szCs w:val="24"/>
        </w:rPr>
        <w:t xml:space="preserve">preparing plans for small area </w:t>
      </w:r>
    </w:p>
    <w:p w:rsidR="004A2F6F" w:rsidRPr="00BF3803" w:rsidRDefault="004A2F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Disadvantages: </w:t>
      </w:r>
    </w:p>
    <w:p w:rsidR="004A2F6F" w:rsidRPr="00BF3803" w:rsidRDefault="00E96892" w:rsidP="00E96892">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w:t>
      </w:r>
      <w:r>
        <w:rPr>
          <w:rFonts w:ascii="Times New Roman" w:hAnsi="Times New Roman" w:cs="Times New Roman"/>
          <w:sz w:val="24"/>
          <w:szCs w:val="24"/>
        </w:rPr>
        <w:t xml:space="preserve">cannot be used for large areas </w:t>
      </w:r>
    </w:p>
    <w:p w:rsidR="004A2F6F" w:rsidRPr="00BF3803" w:rsidRDefault="004A2F6F"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cannot be used in thick bushy areas with ups and downs. </w:t>
      </w:r>
    </w:p>
    <w:p w:rsidR="004A2F6F" w:rsidRPr="00E96892" w:rsidRDefault="004A2F6F"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Chain sur</w:t>
      </w:r>
      <w:r w:rsidR="00E96892">
        <w:rPr>
          <w:rFonts w:ascii="Times New Roman" w:hAnsi="Times New Roman" w:cs="Times New Roman"/>
          <w:sz w:val="24"/>
          <w:szCs w:val="24"/>
        </w:rPr>
        <w:t xml:space="preserve">veying is not always accurate. </w:t>
      </w:r>
    </w:p>
    <w:p w:rsidR="004A2F6F" w:rsidRDefault="004A2F6F" w:rsidP="00BF3803">
      <w:pPr>
        <w:autoSpaceDE w:val="0"/>
        <w:autoSpaceDN w:val="0"/>
        <w:adjustRightInd w:val="0"/>
        <w:spacing w:after="0" w:line="276" w:lineRule="auto"/>
        <w:jc w:val="both"/>
        <w:rPr>
          <w:rFonts w:ascii="Times New Roman" w:hAnsi="Times New Roman" w:cs="Times New Roman"/>
          <w:bCs/>
          <w:sz w:val="28"/>
          <w:szCs w:val="28"/>
        </w:rPr>
      </w:pPr>
      <w:r w:rsidRPr="00E96892">
        <w:rPr>
          <w:rFonts w:ascii="Times New Roman" w:hAnsi="Times New Roman" w:cs="Times New Roman"/>
          <w:bCs/>
          <w:sz w:val="28"/>
          <w:szCs w:val="28"/>
        </w:rPr>
        <w:t>Compass Surveying – Prismatic Compass:</w:t>
      </w:r>
    </w:p>
    <w:p w:rsidR="00E96892" w:rsidRDefault="00E96892" w:rsidP="00E96892">
      <w:pPr>
        <w:pStyle w:val="Default"/>
        <w:spacing w:after="22" w:line="276" w:lineRule="auto"/>
        <w:jc w:val="both"/>
        <w:rPr>
          <w:color w:val="auto"/>
        </w:rPr>
      </w:pPr>
      <w:r w:rsidRPr="00BF3803">
        <w:rPr>
          <w:color w:val="auto"/>
        </w:rPr>
        <w:t>Whenever a number of base lines are to be run for obtaining the details as in traversing, just linear measurements made by chain surveying will not be suffic</w:t>
      </w:r>
      <w:r>
        <w:rPr>
          <w:color w:val="auto"/>
        </w:rPr>
        <w:t xml:space="preserve">ient. </w:t>
      </w:r>
      <w:r w:rsidRPr="00BF3803">
        <w:rPr>
          <w:color w:val="auto"/>
        </w:rPr>
        <w:t>The angles included between the adjacent</w:t>
      </w:r>
      <w:r>
        <w:rPr>
          <w:color w:val="auto"/>
        </w:rPr>
        <w:t xml:space="preserve"> lines should also be measured. </w:t>
      </w:r>
      <w:r w:rsidRPr="00BF3803">
        <w:rPr>
          <w:color w:val="auto"/>
        </w:rPr>
        <w:t xml:space="preserve">Compass is one of the instruments used to measure the angles. </w:t>
      </w:r>
    </w:p>
    <w:p w:rsidR="00E96892" w:rsidRPr="00BF3803" w:rsidRDefault="00E96892" w:rsidP="00E96892">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Prismatic Compass: </w:t>
      </w:r>
    </w:p>
    <w:p w:rsidR="00E96892" w:rsidRPr="00E96892" w:rsidRDefault="00E96892" w:rsidP="00E96892">
      <w:p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Description:</w:t>
      </w:r>
    </w:p>
    <w:p w:rsidR="00E96892" w:rsidRDefault="00E96892" w:rsidP="00182546">
      <w:pPr>
        <w:pStyle w:val="Default"/>
        <w:numPr>
          <w:ilvl w:val="0"/>
          <w:numId w:val="75"/>
        </w:numPr>
        <w:spacing w:after="22" w:line="276" w:lineRule="auto"/>
        <w:ind w:left="284" w:hanging="284"/>
        <w:jc w:val="both"/>
        <w:rPr>
          <w:color w:val="auto"/>
        </w:rPr>
      </w:pPr>
      <w:r w:rsidRPr="00BF3803">
        <w:rPr>
          <w:color w:val="auto"/>
        </w:rPr>
        <w:t xml:space="preserve">A magnetic needle is balanced over a pivot in a circular box of 85 mm to 110 mm in diameter. </w:t>
      </w:r>
    </w:p>
    <w:p w:rsidR="00E96892" w:rsidRDefault="00E96892" w:rsidP="00182546">
      <w:pPr>
        <w:pStyle w:val="Default"/>
        <w:numPr>
          <w:ilvl w:val="0"/>
          <w:numId w:val="75"/>
        </w:numPr>
        <w:spacing w:after="22" w:line="276" w:lineRule="auto"/>
        <w:ind w:left="284" w:hanging="284"/>
        <w:jc w:val="both"/>
        <w:rPr>
          <w:color w:val="auto"/>
        </w:rPr>
      </w:pPr>
      <w:r w:rsidRPr="000C6A54">
        <w:rPr>
          <w:color w:val="auto"/>
        </w:rPr>
        <w:t xml:space="preserve">A graduated aluminium ring is attached to the magnetic needle. </w:t>
      </w:r>
    </w:p>
    <w:p w:rsidR="00C44517" w:rsidRDefault="00E96892" w:rsidP="00182546">
      <w:pPr>
        <w:pStyle w:val="Default"/>
        <w:numPr>
          <w:ilvl w:val="0"/>
          <w:numId w:val="75"/>
        </w:numPr>
        <w:spacing w:after="22" w:line="276" w:lineRule="auto"/>
        <w:ind w:left="284" w:hanging="284"/>
        <w:jc w:val="both"/>
        <w:rPr>
          <w:color w:val="auto"/>
        </w:rPr>
      </w:pPr>
      <w:r w:rsidRPr="000C6A54">
        <w:rPr>
          <w:color w:val="auto"/>
        </w:rPr>
        <w:t>An agate cap keeps the aluminium ring stable.</w:t>
      </w:r>
    </w:p>
    <w:p w:rsidR="00E96892" w:rsidRDefault="00E96892" w:rsidP="00182546">
      <w:pPr>
        <w:pStyle w:val="Default"/>
        <w:numPr>
          <w:ilvl w:val="0"/>
          <w:numId w:val="75"/>
        </w:numPr>
        <w:spacing w:after="22" w:line="276" w:lineRule="auto"/>
        <w:ind w:left="284" w:hanging="284"/>
        <w:jc w:val="both"/>
        <w:rPr>
          <w:color w:val="auto"/>
        </w:rPr>
      </w:pPr>
      <w:r w:rsidRPr="00C44517">
        <w:rPr>
          <w:color w:val="auto"/>
        </w:rPr>
        <w:t>The</w:t>
      </w:r>
      <w:r w:rsidR="00C44517">
        <w:rPr>
          <w:color w:val="auto"/>
        </w:rPr>
        <w:t xml:space="preserve"> box is covered by a glass lid.</w:t>
      </w:r>
    </w:p>
    <w:p w:rsidR="00C44517" w:rsidRDefault="00E96892" w:rsidP="00182546">
      <w:pPr>
        <w:pStyle w:val="Default"/>
        <w:numPr>
          <w:ilvl w:val="0"/>
          <w:numId w:val="75"/>
        </w:numPr>
        <w:spacing w:after="22" w:line="276" w:lineRule="auto"/>
        <w:ind w:left="284" w:hanging="284"/>
        <w:jc w:val="both"/>
        <w:rPr>
          <w:color w:val="auto"/>
        </w:rPr>
      </w:pPr>
      <w:r w:rsidRPr="00C44517">
        <w:rPr>
          <w:color w:val="auto"/>
        </w:rPr>
        <w:t>Object vane and eye vane are provided at diametrically opposite ends.</w:t>
      </w:r>
    </w:p>
    <w:p w:rsidR="00C44517" w:rsidRDefault="00E96892" w:rsidP="00182546">
      <w:pPr>
        <w:pStyle w:val="Default"/>
        <w:numPr>
          <w:ilvl w:val="0"/>
          <w:numId w:val="75"/>
        </w:numPr>
        <w:spacing w:after="22" w:line="276" w:lineRule="auto"/>
        <w:ind w:left="284" w:hanging="284"/>
        <w:jc w:val="both"/>
        <w:rPr>
          <w:color w:val="auto"/>
        </w:rPr>
      </w:pPr>
      <w:r w:rsidRPr="00C44517">
        <w:rPr>
          <w:color w:val="auto"/>
        </w:rPr>
        <w:t xml:space="preserve"> Eye vane caries a reflecting prism which can be raised or lowered as desired.</w:t>
      </w:r>
    </w:p>
    <w:p w:rsidR="00C44517" w:rsidRDefault="00E96892" w:rsidP="00182546">
      <w:pPr>
        <w:pStyle w:val="Default"/>
        <w:numPr>
          <w:ilvl w:val="0"/>
          <w:numId w:val="75"/>
        </w:numPr>
        <w:spacing w:after="22" w:line="276" w:lineRule="auto"/>
        <w:ind w:left="284" w:hanging="284"/>
        <w:jc w:val="both"/>
        <w:rPr>
          <w:color w:val="auto"/>
        </w:rPr>
      </w:pPr>
      <w:r w:rsidRPr="00C44517">
        <w:rPr>
          <w:color w:val="auto"/>
        </w:rPr>
        <w:t xml:space="preserve"> A vertical horse hair or fine wire is provided at the middle of the object vane.</w:t>
      </w:r>
    </w:p>
    <w:p w:rsidR="00C44517" w:rsidRDefault="00E96892" w:rsidP="00182546">
      <w:pPr>
        <w:pStyle w:val="Default"/>
        <w:numPr>
          <w:ilvl w:val="0"/>
          <w:numId w:val="75"/>
        </w:numPr>
        <w:spacing w:after="22" w:line="276" w:lineRule="auto"/>
        <w:ind w:left="284" w:hanging="284"/>
        <w:jc w:val="both"/>
        <w:rPr>
          <w:color w:val="auto"/>
        </w:rPr>
      </w:pPr>
      <w:r w:rsidRPr="00C44517">
        <w:rPr>
          <w:color w:val="auto"/>
        </w:rPr>
        <w:t xml:space="preserve"> The graduations in the aluminium ring are made in the clockwise direction starting with 0o at South and 180o at North with inverted markings.</w:t>
      </w:r>
    </w:p>
    <w:p w:rsidR="00C44517" w:rsidRDefault="00E96892" w:rsidP="00182546">
      <w:pPr>
        <w:pStyle w:val="Default"/>
        <w:numPr>
          <w:ilvl w:val="0"/>
          <w:numId w:val="75"/>
        </w:numPr>
        <w:spacing w:after="22" w:line="276" w:lineRule="auto"/>
        <w:ind w:left="284" w:hanging="284"/>
        <w:jc w:val="both"/>
        <w:rPr>
          <w:color w:val="auto"/>
        </w:rPr>
      </w:pPr>
      <w:r w:rsidRPr="00C44517">
        <w:rPr>
          <w:color w:val="auto"/>
        </w:rPr>
        <w:t xml:space="preserve"> A triangular prism fitted below the eye slit enables magnification of readings to suit observer’s eye.</w:t>
      </w:r>
    </w:p>
    <w:p w:rsidR="00C44517" w:rsidRDefault="00E96892" w:rsidP="00182546">
      <w:pPr>
        <w:pStyle w:val="Default"/>
        <w:numPr>
          <w:ilvl w:val="0"/>
          <w:numId w:val="75"/>
        </w:numPr>
        <w:spacing w:after="22" w:line="276" w:lineRule="auto"/>
        <w:ind w:left="284" w:hanging="284"/>
        <w:jc w:val="both"/>
        <w:rPr>
          <w:color w:val="auto"/>
        </w:rPr>
      </w:pPr>
      <w:r w:rsidRPr="00C44517">
        <w:rPr>
          <w:color w:val="auto"/>
        </w:rPr>
        <w:t xml:space="preserve"> Based on this prism arrangement, the compass is named prismatic compass.</w:t>
      </w:r>
    </w:p>
    <w:p w:rsidR="00C44517" w:rsidRDefault="00E96892" w:rsidP="00182546">
      <w:pPr>
        <w:pStyle w:val="Default"/>
        <w:numPr>
          <w:ilvl w:val="0"/>
          <w:numId w:val="75"/>
        </w:numPr>
        <w:spacing w:after="22" w:line="276" w:lineRule="auto"/>
        <w:ind w:left="284" w:hanging="284"/>
        <w:jc w:val="both"/>
        <w:rPr>
          <w:color w:val="auto"/>
        </w:rPr>
      </w:pPr>
      <w:r w:rsidRPr="00C44517">
        <w:rPr>
          <w:color w:val="auto"/>
        </w:rPr>
        <w:t xml:space="preserve"> Compass is fixed over a tripod with ball and socket arrangement.</w:t>
      </w:r>
    </w:p>
    <w:p w:rsidR="00C44517" w:rsidRDefault="00E96892" w:rsidP="00182546">
      <w:pPr>
        <w:pStyle w:val="Default"/>
        <w:numPr>
          <w:ilvl w:val="0"/>
          <w:numId w:val="75"/>
        </w:numPr>
        <w:spacing w:after="22" w:line="276" w:lineRule="auto"/>
        <w:ind w:left="284" w:hanging="284"/>
        <w:jc w:val="both"/>
        <w:rPr>
          <w:color w:val="auto"/>
        </w:rPr>
      </w:pPr>
      <w:r w:rsidRPr="00C44517">
        <w:rPr>
          <w:color w:val="auto"/>
        </w:rPr>
        <w:t xml:space="preserve"> A braked pin is provided below the object vane to damp the oscillations of the magnetic needle while taking readings.</w:t>
      </w:r>
    </w:p>
    <w:p w:rsidR="00E96892" w:rsidRPr="00C44517" w:rsidRDefault="00E96892" w:rsidP="00182546">
      <w:pPr>
        <w:pStyle w:val="Default"/>
        <w:numPr>
          <w:ilvl w:val="0"/>
          <w:numId w:val="75"/>
        </w:numPr>
        <w:spacing w:after="22" w:line="276" w:lineRule="auto"/>
        <w:ind w:left="284" w:hanging="284"/>
        <w:jc w:val="both"/>
        <w:rPr>
          <w:color w:val="auto"/>
        </w:rPr>
      </w:pPr>
    </w:p>
    <w:p w:rsidR="00E96892" w:rsidRPr="00BF3803" w:rsidRDefault="00E96892" w:rsidP="00E96892">
      <w:pPr>
        <w:autoSpaceDE w:val="0"/>
        <w:autoSpaceDN w:val="0"/>
        <w:adjustRightInd w:val="0"/>
        <w:spacing w:after="0" w:line="276" w:lineRule="auto"/>
        <w:jc w:val="both"/>
        <w:rPr>
          <w:rFonts w:ascii="Times New Roman" w:hAnsi="Times New Roman" w:cs="Times New Roman"/>
          <w:color w:val="000000"/>
          <w:sz w:val="24"/>
          <w:szCs w:val="24"/>
        </w:rPr>
      </w:pPr>
    </w:p>
    <w:p w:rsidR="00E96892" w:rsidRPr="00BF3803" w:rsidRDefault="00E96892" w:rsidP="00E96892">
      <w:pPr>
        <w:pStyle w:val="Default"/>
        <w:spacing w:after="22" w:line="276" w:lineRule="auto"/>
        <w:jc w:val="both"/>
        <w:rPr>
          <w:color w:val="auto"/>
        </w:rPr>
      </w:pPr>
    </w:p>
    <w:p w:rsidR="00E96892" w:rsidRPr="00E96892" w:rsidRDefault="00E96892" w:rsidP="00BF3803">
      <w:pPr>
        <w:autoSpaceDE w:val="0"/>
        <w:autoSpaceDN w:val="0"/>
        <w:adjustRightInd w:val="0"/>
        <w:spacing w:after="0" w:line="276" w:lineRule="auto"/>
        <w:jc w:val="both"/>
        <w:rPr>
          <w:rFonts w:ascii="Times New Roman" w:hAnsi="Times New Roman" w:cs="Times New Roman"/>
          <w:bCs/>
          <w:sz w:val="28"/>
          <w:szCs w:val="28"/>
        </w:rPr>
      </w:pPr>
    </w:p>
    <w:p w:rsidR="004A2F6F" w:rsidRPr="00BF3803" w:rsidRDefault="004A2F6F" w:rsidP="00BF3803">
      <w:pPr>
        <w:autoSpaceDE w:val="0"/>
        <w:autoSpaceDN w:val="0"/>
        <w:adjustRightInd w:val="0"/>
        <w:spacing w:after="0" w:line="276" w:lineRule="auto"/>
        <w:jc w:val="both"/>
        <w:rPr>
          <w:rFonts w:ascii="Times New Roman" w:hAnsi="Times New Roman" w:cs="Times New Roman"/>
          <w:bCs/>
          <w:sz w:val="24"/>
          <w:szCs w:val="24"/>
        </w:rPr>
      </w:pPr>
    </w:p>
    <w:p w:rsidR="004A2F6F" w:rsidRPr="00BF3803" w:rsidRDefault="004A2F6F"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noProof/>
          <w:sz w:val="24"/>
          <w:szCs w:val="24"/>
          <w:lang w:val="en-US"/>
        </w:rPr>
        <w:drawing>
          <wp:inline distT="0" distB="0" distL="0" distR="0">
            <wp:extent cx="5133975" cy="4191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4191000"/>
                    </a:xfrm>
                    <a:prstGeom prst="rect">
                      <a:avLst/>
                    </a:prstGeom>
                    <a:noFill/>
                    <a:ln>
                      <a:noFill/>
                    </a:ln>
                  </pic:spPr>
                </pic:pic>
              </a:graphicData>
            </a:graphic>
          </wp:inline>
        </w:drawing>
      </w:r>
    </w:p>
    <w:p w:rsidR="004A2F6F" w:rsidRPr="00BF3803" w:rsidRDefault="004A2F6F" w:rsidP="00BF3803">
      <w:pPr>
        <w:autoSpaceDE w:val="0"/>
        <w:autoSpaceDN w:val="0"/>
        <w:adjustRightInd w:val="0"/>
        <w:spacing w:after="0" w:line="276" w:lineRule="auto"/>
        <w:jc w:val="both"/>
        <w:rPr>
          <w:rFonts w:ascii="Times New Roman" w:hAnsi="Times New Roman" w:cs="Times New Roman"/>
          <w:color w:val="000000"/>
          <w:sz w:val="24"/>
          <w:szCs w:val="24"/>
        </w:rPr>
      </w:pPr>
    </w:p>
    <w:p w:rsidR="00306403" w:rsidRPr="00BF3803" w:rsidRDefault="00306403"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Working Principle: </w:t>
      </w:r>
    </w:p>
    <w:p w:rsidR="00306403" w:rsidRPr="00BF3803" w:rsidRDefault="00306403"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magnetic field aligns itself with the magnetic meridian (N-S direction) </w:t>
      </w:r>
    </w:p>
    <w:p w:rsidR="00306403" w:rsidRPr="00BF3803" w:rsidRDefault="00306403"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line of sight is actually the line joining the object vane and eye vane </w:t>
      </w:r>
    </w:p>
    <w:p w:rsidR="00306403" w:rsidRPr="00BF3803" w:rsidRDefault="00306403"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angle between the N-S direction and the line of sight is observed in the compass </w:t>
      </w:r>
    </w:p>
    <w:p w:rsidR="00306403" w:rsidRPr="00BF3803" w:rsidRDefault="00306403"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This angle is actually the angle between N-S direction and the line on the ground </w:t>
      </w:r>
    </w:p>
    <w:p w:rsidR="00306403" w:rsidRPr="00BF3803" w:rsidRDefault="00306403"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This angle made by the line with the N-S direction is called the </w:t>
      </w:r>
      <w:r w:rsidRPr="00BF3803">
        <w:rPr>
          <w:rFonts w:ascii="Times New Roman" w:hAnsi="Times New Roman" w:cs="Times New Roman"/>
          <w:bCs/>
          <w:sz w:val="24"/>
          <w:szCs w:val="24"/>
        </w:rPr>
        <w:t xml:space="preserve">bearing </w:t>
      </w:r>
      <w:r w:rsidRPr="00BF3803">
        <w:rPr>
          <w:rFonts w:ascii="Times New Roman" w:hAnsi="Times New Roman" w:cs="Times New Roman"/>
          <w:sz w:val="24"/>
          <w:szCs w:val="24"/>
        </w:rPr>
        <w:t xml:space="preserve">of the line. </w:t>
      </w:r>
    </w:p>
    <w:p w:rsidR="00306403" w:rsidRPr="00C44517" w:rsidRDefault="00306403"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Compass is used to measure the bearing of the different lines from which the angles included between the adjacent lines are computed. </w:t>
      </w:r>
    </w:p>
    <w:p w:rsidR="00306403" w:rsidRPr="00BF3803" w:rsidRDefault="00306403"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Definitions: </w:t>
      </w:r>
    </w:p>
    <w:p w:rsidR="00306403" w:rsidRPr="00BF3803" w:rsidRDefault="00306403"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Meridian</w:t>
      </w:r>
    </w:p>
    <w:p w:rsidR="003C2232" w:rsidRPr="00BF3803" w:rsidRDefault="003C2232"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The direction of a line is expressed in terms of horizontal angle which the line makes with a reference </w:t>
      </w:r>
      <w:proofErr w:type="spellStart"/>
      <w:r w:rsidRPr="00BF3803">
        <w:rPr>
          <w:rFonts w:ascii="Times New Roman" w:hAnsi="Times New Roman" w:cs="Times New Roman"/>
          <w:bCs/>
          <w:sz w:val="24"/>
          <w:szCs w:val="24"/>
        </w:rPr>
        <w:t>lne</w:t>
      </w:r>
      <w:proofErr w:type="spellEnd"/>
      <w:r w:rsidRPr="00BF3803">
        <w:rPr>
          <w:rFonts w:ascii="Times New Roman" w:hAnsi="Times New Roman" w:cs="Times New Roman"/>
          <w:bCs/>
          <w:sz w:val="24"/>
          <w:szCs w:val="24"/>
        </w:rPr>
        <w:t xml:space="preserve">. This reference line is called as </w:t>
      </w:r>
      <w:proofErr w:type="spellStart"/>
      <w:r w:rsidRPr="00BF3803">
        <w:rPr>
          <w:rFonts w:ascii="Times New Roman" w:hAnsi="Times New Roman" w:cs="Times New Roman"/>
          <w:bCs/>
          <w:sz w:val="24"/>
          <w:szCs w:val="24"/>
        </w:rPr>
        <w:t>meridian.There</w:t>
      </w:r>
      <w:proofErr w:type="spellEnd"/>
      <w:r w:rsidRPr="00BF3803">
        <w:rPr>
          <w:rFonts w:ascii="Times New Roman" w:hAnsi="Times New Roman" w:cs="Times New Roman"/>
          <w:bCs/>
          <w:sz w:val="24"/>
          <w:szCs w:val="24"/>
        </w:rPr>
        <w:t xml:space="preserve"> </w:t>
      </w:r>
      <w:proofErr w:type="gramStart"/>
      <w:r w:rsidRPr="00BF3803">
        <w:rPr>
          <w:rFonts w:ascii="Times New Roman" w:hAnsi="Times New Roman" w:cs="Times New Roman"/>
          <w:bCs/>
          <w:sz w:val="24"/>
          <w:szCs w:val="24"/>
        </w:rPr>
        <w:t>are</w:t>
      </w:r>
      <w:proofErr w:type="gramEnd"/>
      <w:r w:rsidRPr="00BF3803">
        <w:rPr>
          <w:rFonts w:ascii="Times New Roman" w:hAnsi="Times New Roman" w:cs="Times New Roman"/>
          <w:bCs/>
          <w:sz w:val="24"/>
          <w:szCs w:val="24"/>
        </w:rPr>
        <w:t xml:space="preserve"> 4 types of meridian</w:t>
      </w:r>
    </w:p>
    <w:p w:rsidR="003C2232"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C44517">
        <w:rPr>
          <w:rFonts w:ascii="Times New Roman" w:hAnsi="Times New Roman" w:cs="Times New Roman"/>
          <w:i/>
          <w:sz w:val="24"/>
          <w:szCs w:val="24"/>
        </w:rPr>
        <w:t>1.True</w:t>
      </w:r>
      <w:proofErr w:type="gramEnd"/>
      <w:r w:rsidRPr="00C44517">
        <w:rPr>
          <w:rFonts w:ascii="Times New Roman" w:hAnsi="Times New Roman" w:cs="Times New Roman"/>
          <w:i/>
          <w:sz w:val="24"/>
          <w:szCs w:val="24"/>
        </w:rPr>
        <w:t xml:space="preserve"> M</w:t>
      </w:r>
      <w:r w:rsidR="00C44517">
        <w:rPr>
          <w:rFonts w:ascii="Times New Roman" w:hAnsi="Times New Roman" w:cs="Times New Roman"/>
          <w:i/>
          <w:sz w:val="24"/>
          <w:szCs w:val="24"/>
        </w:rPr>
        <w:t>eridian</w:t>
      </w:r>
      <w:r w:rsidR="003C2232" w:rsidRPr="00C44517">
        <w:rPr>
          <w:rFonts w:ascii="Times New Roman" w:hAnsi="Times New Roman" w:cs="Times New Roman"/>
          <w:i/>
          <w:sz w:val="24"/>
          <w:szCs w:val="24"/>
        </w:rPr>
        <w:t>:</w:t>
      </w:r>
      <w:r w:rsidR="003C2232" w:rsidRPr="00BF3803">
        <w:rPr>
          <w:rFonts w:ascii="Times New Roman" w:hAnsi="Times New Roman" w:cs="Times New Roman"/>
          <w:sz w:val="24"/>
          <w:szCs w:val="24"/>
        </w:rPr>
        <w:t xml:space="preserve"> The line joining the</w:t>
      </w:r>
      <w:r w:rsidR="00C44517">
        <w:rPr>
          <w:rFonts w:ascii="Times New Roman" w:hAnsi="Times New Roman" w:cs="Times New Roman"/>
          <w:sz w:val="24"/>
          <w:szCs w:val="24"/>
        </w:rPr>
        <w:t xml:space="preserve"> true north (geographical north</w:t>
      </w:r>
      <w:r w:rsidR="003C2232" w:rsidRPr="00BF3803">
        <w:rPr>
          <w:rFonts w:ascii="Times New Roman" w:hAnsi="Times New Roman" w:cs="Times New Roman"/>
          <w:sz w:val="24"/>
          <w:szCs w:val="24"/>
        </w:rPr>
        <w:t>) and true south (geographical south) is called as true meridian.</w:t>
      </w:r>
    </w:p>
    <w:p w:rsidR="003C2232"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C44517">
        <w:rPr>
          <w:rFonts w:ascii="Times New Roman" w:hAnsi="Times New Roman" w:cs="Times New Roman"/>
          <w:i/>
          <w:sz w:val="24"/>
          <w:szCs w:val="24"/>
        </w:rPr>
        <w:t>2.Magnetic</w:t>
      </w:r>
      <w:proofErr w:type="gramEnd"/>
      <w:r w:rsidRPr="00C44517">
        <w:rPr>
          <w:rFonts w:ascii="Times New Roman" w:hAnsi="Times New Roman" w:cs="Times New Roman"/>
          <w:i/>
          <w:sz w:val="24"/>
          <w:szCs w:val="24"/>
        </w:rPr>
        <w:t xml:space="preserve"> M</w:t>
      </w:r>
      <w:r w:rsidR="00C44517">
        <w:rPr>
          <w:rFonts w:ascii="Times New Roman" w:hAnsi="Times New Roman" w:cs="Times New Roman"/>
          <w:i/>
          <w:sz w:val="24"/>
          <w:szCs w:val="24"/>
        </w:rPr>
        <w:t>eridian</w:t>
      </w:r>
      <w:r w:rsidR="003C2232" w:rsidRPr="00C44517">
        <w:rPr>
          <w:rFonts w:ascii="Times New Roman" w:hAnsi="Times New Roman" w:cs="Times New Roman"/>
          <w:i/>
          <w:sz w:val="24"/>
          <w:szCs w:val="24"/>
        </w:rPr>
        <w:t>:</w:t>
      </w:r>
      <w:r w:rsidR="003C2232" w:rsidRPr="00BF3803">
        <w:rPr>
          <w:rFonts w:ascii="Times New Roman" w:hAnsi="Times New Roman" w:cs="Times New Roman"/>
          <w:sz w:val="24"/>
          <w:szCs w:val="24"/>
        </w:rPr>
        <w:t xml:space="preserve"> The line joining magnetic north and ma</w:t>
      </w:r>
      <w:r w:rsidR="003472B1" w:rsidRPr="00BF3803">
        <w:rPr>
          <w:rFonts w:ascii="Times New Roman" w:hAnsi="Times New Roman" w:cs="Times New Roman"/>
          <w:sz w:val="24"/>
          <w:szCs w:val="24"/>
        </w:rPr>
        <w:t>gnetic south. It is the direction indicated by</w:t>
      </w:r>
      <w:r w:rsidR="009B519A" w:rsidRPr="00BF3803">
        <w:rPr>
          <w:rFonts w:ascii="Times New Roman" w:hAnsi="Times New Roman" w:cs="Times New Roman"/>
          <w:sz w:val="24"/>
          <w:szCs w:val="24"/>
        </w:rPr>
        <w:t xml:space="preserve"> a freely suspended balanced magnetic needle at that point.</w:t>
      </w:r>
    </w:p>
    <w:p w:rsidR="009B519A"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E53CDC">
        <w:rPr>
          <w:rFonts w:ascii="Times New Roman" w:hAnsi="Times New Roman" w:cs="Times New Roman"/>
          <w:i/>
          <w:sz w:val="24"/>
          <w:szCs w:val="24"/>
        </w:rPr>
        <w:lastRenderedPageBreak/>
        <w:t>3.Grid</w:t>
      </w:r>
      <w:proofErr w:type="gramEnd"/>
      <w:r w:rsidRPr="00E53CDC">
        <w:rPr>
          <w:rFonts w:ascii="Times New Roman" w:hAnsi="Times New Roman" w:cs="Times New Roman"/>
          <w:i/>
          <w:sz w:val="24"/>
          <w:szCs w:val="24"/>
        </w:rPr>
        <w:t xml:space="preserve"> M</w:t>
      </w:r>
      <w:r w:rsidR="00E53CDC">
        <w:rPr>
          <w:rFonts w:ascii="Times New Roman" w:hAnsi="Times New Roman" w:cs="Times New Roman"/>
          <w:i/>
          <w:sz w:val="24"/>
          <w:szCs w:val="24"/>
        </w:rPr>
        <w:t>eridian</w:t>
      </w:r>
      <w:r w:rsidR="009B519A" w:rsidRPr="00E53CDC">
        <w:rPr>
          <w:rFonts w:ascii="Times New Roman" w:hAnsi="Times New Roman" w:cs="Times New Roman"/>
          <w:i/>
          <w:sz w:val="24"/>
          <w:szCs w:val="24"/>
        </w:rPr>
        <w:t>:</w:t>
      </w:r>
      <w:r w:rsidR="009B519A" w:rsidRPr="00BF3803">
        <w:rPr>
          <w:rFonts w:ascii="Times New Roman" w:hAnsi="Times New Roman" w:cs="Times New Roman"/>
          <w:sz w:val="24"/>
          <w:szCs w:val="24"/>
        </w:rPr>
        <w:t xml:space="preserve"> In order to survey a very large area such as a state or a country, true meridian of a central place is often taken as the reference meridian for the whole state or the country. This reference meridian is called as grid meridian.</w:t>
      </w:r>
    </w:p>
    <w:p w:rsidR="009B519A" w:rsidRPr="00BF3803" w:rsidRDefault="009B519A"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E53CDC">
        <w:rPr>
          <w:rFonts w:ascii="Times New Roman" w:hAnsi="Times New Roman" w:cs="Times New Roman"/>
          <w:i/>
          <w:sz w:val="24"/>
          <w:szCs w:val="24"/>
        </w:rPr>
        <w:t>4.Arbitrary</w:t>
      </w:r>
      <w:proofErr w:type="gramEnd"/>
      <w:r w:rsidR="00B62EDC" w:rsidRPr="00E53CDC">
        <w:rPr>
          <w:rFonts w:ascii="Times New Roman" w:hAnsi="Times New Roman" w:cs="Times New Roman"/>
          <w:i/>
          <w:sz w:val="24"/>
          <w:szCs w:val="24"/>
        </w:rPr>
        <w:t xml:space="preserve"> M</w:t>
      </w:r>
      <w:r w:rsidR="00E53CDC" w:rsidRPr="00E53CDC">
        <w:rPr>
          <w:rFonts w:ascii="Times New Roman" w:hAnsi="Times New Roman" w:cs="Times New Roman"/>
          <w:i/>
          <w:sz w:val="24"/>
          <w:szCs w:val="24"/>
        </w:rPr>
        <w:t>eridian</w:t>
      </w:r>
      <w:r w:rsidRPr="00E53CDC">
        <w:rPr>
          <w:rFonts w:ascii="Times New Roman" w:hAnsi="Times New Roman" w:cs="Times New Roman"/>
          <w:i/>
          <w:sz w:val="24"/>
          <w:szCs w:val="24"/>
        </w:rPr>
        <w:t>:</w:t>
      </w:r>
      <w:r w:rsidRPr="00BF3803">
        <w:rPr>
          <w:rFonts w:ascii="Times New Roman" w:hAnsi="Times New Roman" w:cs="Times New Roman"/>
          <w:sz w:val="24"/>
          <w:szCs w:val="24"/>
        </w:rPr>
        <w:t xml:space="preserve"> It is the meridian that is taken in any </w:t>
      </w:r>
      <w:proofErr w:type="spellStart"/>
      <w:r w:rsidRPr="00BF3803">
        <w:rPr>
          <w:rFonts w:ascii="Times New Roman" w:hAnsi="Times New Roman" w:cs="Times New Roman"/>
          <w:sz w:val="24"/>
          <w:szCs w:val="24"/>
        </w:rPr>
        <w:t>convinient</w:t>
      </w:r>
      <w:proofErr w:type="spellEnd"/>
      <w:r w:rsidRPr="00BF3803">
        <w:rPr>
          <w:rFonts w:ascii="Times New Roman" w:hAnsi="Times New Roman" w:cs="Times New Roman"/>
          <w:sz w:val="24"/>
          <w:szCs w:val="24"/>
        </w:rPr>
        <w:t xml:space="preserve"> arbitrary direction. Any reference line can be taken as arbitrary meridian.</w:t>
      </w:r>
    </w:p>
    <w:p w:rsidR="009B519A"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Magnetic D</w:t>
      </w:r>
      <w:r w:rsidR="00E53CDC">
        <w:rPr>
          <w:rFonts w:ascii="Times New Roman" w:hAnsi="Times New Roman" w:cs="Times New Roman"/>
          <w:sz w:val="24"/>
          <w:szCs w:val="24"/>
        </w:rPr>
        <w:t>eclination: A</w:t>
      </w:r>
      <w:r w:rsidR="009B519A" w:rsidRPr="00BF3803">
        <w:rPr>
          <w:rFonts w:ascii="Times New Roman" w:hAnsi="Times New Roman" w:cs="Times New Roman"/>
          <w:sz w:val="24"/>
          <w:szCs w:val="24"/>
        </w:rPr>
        <w:t>ngle between true meridian and magnetic meridian</w:t>
      </w:r>
      <w:r w:rsidR="00E53CDC">
        <w:rPr>
          <w:rFonts w:ascii="Times New Roman" w:hAnsi="Times New Roman" w:cs="Times New Roman"/>
          <w:sz w:val="24"/>
          <w:szCs w:val="24"/>
        </w:rPr>
        <w:t>.</w:t>
      </w:r>
    </w:p>
    <w:p w:rsidR="009B519A" w:rsidRPr="00BF3803" w:rsidRDefault="00E53CDC" w:rsidP="00BF3803">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Bearing</w:t>
      </w:r>
      <w:r w:rsidR="009B519A" w:rsidRPr="00BF3803">
        <w:rPr>
          <w:rFonts w:ascii="Times New Roman" w:hAnsi="Times New Roman" w:cs="Times New Roman"/>
          <w:sz w:val="24"/>
          <w:szCs w:val="24"/>
        </w:rPr>
        <w:t xml:space="preserve">: The bearing of a horizontal line is the angle which it makes with the </w:t>
      </w:r>
      <w:r w:rsidR="00B62EDC" w:rsidRPr="00BF3803">
        <w:rPr>
          <w:rFonts w:ascii="Times New Roman" w:hAnsi="Times New Roman" w:cs="Times New Roman"/>
          <w:sz w:val="24"/>
          <w:szCs w:val="24"/>
        </w:rPr>
        <w:t>reference line/meridian. There are 4 types of bearings</w:t>
      </w:r>
    </w:p>
    <w:p w:rsidR="00B62EDC" w:rsidRPr="00BF3803" w:rsidRDefault="00B62EDC" w:rsidP="00BF3803">
      <w:pPr>
        <w:pStyle w:val="ListParagraph"/>
        <w:numPr>
          <w:ilvl w:val="0"/>
          <w:numId w:val="22"/>
        </w:num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True Bearing</w:t>
      </w:r>
    </w:p>
    <w:p w:rsidR="00B62EDC" w:rsidRPr="00BF3803" w:rsidRDefault="00B62EDC" w:rsidP="00BF3803">
      <w:pPr>
        <w:pStyle w:val="ListParagraph"/>
        <w:numPr>
          <w:ilvl w:val="0"/>
          <w:numId w:val="22"/>
        </w:num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Magnetic Bearing</w:t>
      </w:r>
    </w:p>
    <w:p w:rsidR="00B62EDC" w:rsidRPr="00BF3803" w:rsidRDefault="00B62EDC" w:rsidP="00BF3803">
      <w:pPr>
        <w:pStyle w:val="ListParagraph"/>
        <w:numPr>
          <w:ilvl w:val="0"/>
          <w:numId w:val="22"/>
        </w:num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Grid Bearing</w:t>
      </w:r>
    </w:p>
    <w:p w:rsidR="00B62EDC" w:rsidRPr="00BF3803" w:rsidRDefault="00B62EDC" w:rsidP="00BF3803">
      <w:pPr>
        <w:pStyle w:val="ListParagraph"/>
        <w:numPr>
          <w:ilvl w:val="0"/>
          <w:numId w:val="22"/>
        </w:num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Arbitrary Bearing</w:t>
      </w:r>
    </w:p>
    <w:p w:rsidR="00B62EDC"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True Bearing</w:t>
      </w:r>
      <w:r w:rsidRPr="00BF3803">
        <w:rPr>
          <w:rFonts w:ascii="Times New Roman" w:hAnsi="Times New Roman" w:cs="Times New Roman"/>
          <w:sz w:val="24"/>
          <w:szCs w:val="24"/>
        </w:rPr>
        <w:t xml:space="preserve">: </w:t>
      </w:r>
    </w:p>
    <w:p w:rsidR="00B62EDC" w:rsidRPr="00BF3803" w:rsidRDefault="00B62EDC"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True bearing of a line is the angle between the true meridian and the line. </w:t>
      </w:r>
    </w:p>
    <w:p w:rsidR="009B519A"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angle is always measured in the anticlockwise direction. </w:t>
      </w:r>
    </w:p>
    <w:p w:rsidR="00306403" w:rsidRPr="00BF3803" w:rsidRDefault="00306403" w:rsidP="00E53CDC">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Magnetic Bearing</w:t>
      </w:r>
      <w:r w:rsidRPr="00BF3803">
        <w:rPr>
          <w:rFonts w:ascii="Times New Roman" w:hAnsi="Times New Roman" w:cs="Times New Roman"/>
          <w:sz w:val="24"/>
          <w:szCs w:val="24"/>
        </w:rPr>
        <w:t xml:space="preserve">: </w:t>
      </w:r>
    </w:p>
    <w:p w:rsidR="00306403" w:rsidRPr="00BF3803" w:rsidRDefault="00306403" w:rsidP="00BF3803">
      <w:pPr>
        <w:autoSpaceDE w:val="0"/>
        <w:autoSpaceDN w:val="0"/>
        <w:adjustRightInd w:val="0"/>
        <w:spacing w:after="31"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is the angle between the magnetic meridian and the line. </w:t>
      </w:r>
    </w:p>
    <w:p w:rsidR="00306403" w:rsidRPr="00BF3803" w:rsidRDefault="00306403" w:rsidP="00BF3803">
      <w:pPr>
        <w:autoSpaceDE w:val="0"/>
        <w:autoSpaceDN w:val="0"/>
        <w:adjustRightInd w:val="0"/>
        <w:spacing w:after="31"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angle is always measured in the clockwise direction </w:t>
      </w:r>
    </w:p>
    <w:p w:rsidR="00B62EDC" w:rsidRPr="00BF3803" w:rsidRDefault="00306403"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is the direction shown by a freely suspended magnetic needle </w:t>
      </w:r>
    </w:p>
    <w:p w:rsidR="00B62EDC" w:rsidRPr="00E53CDC" w:rsidRDefault="00E53CDC" w:rsidP="00BF3803">
      <w:pPr>
        <w:autoSpaceDE w:val="0"/>
        <w:autoSpaceDN w:val="0"/>
        <w:adjustRightInd w:val="0"/>
        <w:spacing w:after="0" w:line="276" w:lineRule="auto"/>
        <w:jc w:val="both"/>
        <w:rPr>
          <w:rFonts w:ascii="Times New Roman" w:hAnsi="Times New Roman" w:cs="Times New Roman"/>
          <w:sz w:val="28"/>
          <w:szCs w:val="28"/>
        </w:rPr>
      </w:pPr>
      <w:r w:rsidRPr="00E53CDC">
        <w:rPr>
          <w:rFonts w:ascii="Times New Roman" w:hAnsi="Times New Roman" w:cs="Times New Roman"/>
          <w:sz w:val="28"/>
          <w:szCs w:val="28"/>
        </w:rPr>
        <w:t>Bearing Designation</w:t>
      </w:r>
      <w:r w:rsidR="00B62EDC" w:rsidRPr="00E53CDC">
        <w:rPr>
          <w:rFonts w:ascii="Times New Roman" w:hAnsi="Times New Roman" w:cs="Times New Roman"/>
          <w:sz w:val="28"/>
          <w:szCs w:val="28"/>
        </w:rPr>
        <w:t>:</w:t>
      </w:r>
    </w:p>
    <w:p w:rsidR="00B62EDC"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Whole Circle Bearing: </w:t>
      </w:r>
    </w:p>
    <w:p w:rsidR="00B62EDC"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bearing of lines measured from the </w:t>
      </w:r>
      <w:r w:rsidRPr="00BF3803">
        <w:rPr>
          <w:rFonts w:ascii="Times New Roman" w:hAnsi="Times New Roman" w:cs="Times New Roman"/>
          <w:bCs/>
          <w:sz w:val="24"/>
          <w:szCs w:val="24"/>
        </w:rPr>
        <w:t xml:space="preserve">North </w:t>
      </w:r>
      <w:r w:rsidRPr="00BF3803">
        <w:rPr>
          <w:rFonts w:ascii="Times New Roman" w:hAnsi="Times New Roman" w:cs="Times New Roman"/>
          <w:sz w:val="24"/>
          <w:szCs w:val="24"/>
        </w:rPr>
        <w:t xml:space="preserve">is called </w:t>
      </w:r>
      <w:r w:rsidRPr="00BF3803">
        <w:rPr>
          <w:rFonts w:ascii="Times New Roman" w:hAnsi="Times New Roman" w:cs="Times New Roman"/>
          <w:bCs/>
          <w:sz w:val="24"/>
          <w:szCs w:val="24"/>
        </w:rPr>
        <w:t xml:space="preserve">Whole Circle Bearing. </w:t>
      </w:r>
    </w:p>
    <w:p w:rsidR="00B62EDC"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angle is reckoned in the </w:t>
      </w:r>
      <w:r w:rsidRPr="00BF3803">
        <w:rPr>
          <w:rFonts w:ascii="Times New Roman" w:hAnsi="Times New Roman" w:cs="Times New Roman"/>
          <w:bCs/>
          <w:sz w:val="24"/>
          <w:szCs w:val="24"/>
        </w:rPr>
        <w:t xml:space="preserve">clockwise direction from 0o </w:t>
      </w:r>
      <w:r w:rsidRPr="00BF3803">
        <w:rPr>
          <w:rFonts w:ascii="Times New Roman" w:hAnsi="Times New Roman" w:cs="Times New Roman"/>
          <w:sz w:val="24"/>
          <w:szCs w:val="24"/>
        </w:rPr>
        <w:t xml:space="preserve">coinciding with the north. </w:t>
      </w:r>
    </w:p>
    <w:p w:rsidR="00B62EDC"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Quadrant Bearing: </w:t>
      </w:r>
    </w:p>
    <w:p w:rsidR="00B62EDC" w:rsidRPr="00BF3803" w:rsidRDefault="00B62EDC"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whole circle is divided into four quadrants. </w:t>
      </w:r>
    </w:p>
    <w:p w:rsidR="00B62EDC" w:rsidRPr="00BF3803" w:rsidRDefault="00B62EDC"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bearing is expressed with N or S as prefix and E or W as suffix. </w:t>
      </w:r>
    </w:p>
    <w:p w:rsidR="00B62EDC" w:rsidRPr="00BF3803" w:rsidRDefault="00B62EDC"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sz w:val="24"/>
          <w:szCs w:val="24"/>
        </w:rPr>
        <w:t xml:space="preserve">• Quadrant Bearing is also known as </w:t>
      </w:r>
      <w:r w:rsidRPr="00BF3803">
        <w:rPr>
          <w:rFonts w:ascii="Times New Roman" w:hAnsi="Times New Roman" w:cs="Times New Roman"/>
          <w:bCs/>
          <w:sz w:val="24"/>
          <w:szCs w:val="24"/>
        </w:rPr>
        <w:t xml:space="preserve">Reduced Bearing. </w:t>
      </w:r>
    </w:p>
    <w:p w:rsidR="00B62EDC" w:rsidRPr="00E53CDC" w:rsidRDefault="00E53CDC" w:rsidP="00BF3803">
      <w:pPr>
        <w:autoSpaceDE w:val="0"/>
        <w:autoSpaceDN w:val="0"/>
        <w:adjustRightInd w:val="0"/>
        <w:spacing w:after="0" w:line="276" w:lineRule="auto"/>
        <w:jc w:val="both"/>
        <w:rPr>
          <w:rFonts w:ascii="Times New Roman" w:hAnsi="Times New Roman" w:cs="Times New Roman"/>
          <w:bCs/>
          <w:sz w:val="28"/>
          <w:szCs w:val="28"/>
        </w:rPr>
      </w:pPr>
      <w:r w:rsidRPr="00E53CDC">
        <w:rPr>
          <w:rFonts w:ascii="Times New Roman" w:hAnsi="Times New Roman" w:cs="Times New Roman"/>
          <w:bCs/>
          <w:sz w:val="28"/>
          <w:szCs w:val="28"/>
        </w:rPr>
        <w:t>Bearing of a line</w:t>
      </w:r>
      <w:r w:rsidR="00B62EDC" w:rsidRPr="00E53CDC">
        <w:rPr>
          <w:rFonts w:ascii="Times New Roman" w:hAnsi="Times New Roman" w:cs="Times New Roman"/>
          <w:bCs/>
          <w:sz w:val="28"/>
          <w:szCs w:val="28"/>
        </w:rPr>
        <w:t>:</w:t>
      </w:r>
    </w:p>
    <w:p w:rsidR="00B62EDC"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Fore </w:t>
      </w:r>
      <w:proofErr w:type="gramStart"/>
      <w:r w:rsidRPr="00BF3803">
        <w:rPr>
          <w:rFonts w:ascii="Times New Roman" w:hAnsi="Times New Roman" w:cs="Times New Roman"/>
          <w:bCs/>
          <w:sz w:val="24"/>
          <w:szCs w:val="24"/>
        </w:rPr>
        <w:t>Bearing</w:t>
      </w:r>
      <w:proofErr w:type="gramEnd"/>
      <w:r w:rsidRPr="00BF3803">
        <w:rPr>
          <w:rFonts w:ascii="Times New Roman" w:hAnsi="Times New Roman" w:cs="Times New Roman"/>
          <w:bCs/>
          <w:sz w:val="24"/>
          <w:szCs w:val="24"/>
        </w:rPr>
        <w:t xml:space="preserve"> and Back bearing: </w:t>
      </w:r>
    </w:p>
    <w:p w:rsidR="00B62EDC" w:rsidRPr="00BF3803" w:rsidRDefault="00B62EDC"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Every line has two bearing namely </w:t>
      </w:r>
      <w:proofErr w:type="spellStart"/>
      <w:r w:rsidRPr="00BF3803">
        <w:rPr>
          <w:rFonts w:ascii="Times New Roman" w:hAnsi="Times New Roman" w:cs="Times New Roman"/>
          <w:sz w:val="24"/>
          <w:szCs w:val="24"/>
        </w:rPr>
        <w:t>fore</w:t>
      </w:r>
      <w:proofErr w:type="spellEnd"/>
      <w:r w:rsidRPr="00BF3803">
        <w:rPr>
          <w:rFonts w:ascii="Times New Roman" w:hAnsi="Times New Roman" w:cs="Times New Roman"/>
          <w:sz w:val="24"/>
          <w:szCs w:val="24"/>
        </w:rPr>
        <w:t xml:space="preserve"> bearing and back </w:t>
      </w:r>
      <w:proofErr w:type="spellStart"/>
      <w:r w:rsidRPr="00BF3803">
        <w:rPr>
          <w:rFonts w:ascii="Times New Roman" w:hAnsi="Times New Roman" w:cs="Times New Roman"/>
          <w:sz w:val="24"/>
          <w:szCs w:val="24"/>
        </w:rPr>
        <w:t>back</w:t>
      </w:r>
      <w:proofErr w:type="spellEnd"/>
      <w:r w:rsidRPr="00BF3803">
        <w:rPr>
          <w:rFonts w:ascii="Times New Roman" w:hAnsi="Times New Roman" w:cs="Times New Roman"/>
          <w:sz w:val="24"/>
          <w:szCs w:val="24"/>
        </w:rPr>
        <w:t xml:space="preserve"> bearing </w:t>
      </w:r>
    </w:p>
    <w:p w:rsidR="00B62EDC" w:rsidRPr="00BF3803" w:rsidRDefault="00B62EDC"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Fore bearing is the bearing taken in the direction of surveying and </w:t>
      </w:r>
      <w:proofErr w:type="gramStart"/>
      <w:r w:rsidRPr="00BF3803">
        <w:rPr>
          <w:rFonts w:ascii="Times New Roman" w:hAnsi="Times New Roman" w:cs="Times New Roman"/>
          <w:sz w:val="24"/>
          <w:szCs w:val="24"/>
        </w:rPr>
        <w:t>Back</w:t>
      </w:r>
      <w:proofErr w:type="gramEnd"/>
      <w:r w:rsidRPr="00BF3803">
        <w:rPr>
          <w:rFonts w:ascii="Times New Roman" w:hAnsi="Times New Roman" w:cs="Times New Roman"/>
          <w:sz w:val="24"/>
          <w:szCs w:val="24"/>
        </w:rPr>
        <w:t xml:space="preserve"> bearing is the bearing taken in the reverse direction. </w:t>
      </w:r>
    </w:p>
    <w:p w:rsidR="00B62EDC" w:rsidRPr="00BF3803" w:rsidRDefault="00B62EDC"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w:t>
      </w:r>
      <w:r w:rsidRPr="00BF3803">
        <w:rPr>
          <w:rFonts w:ascii="Times New Roman" w:hAnsi="Times New Roman" w:cs="Times New Roman"/>
          <w:bCs/>
          <w:sz w:val="24"/>
          <w:szCs w:val="24"/>
        </w:rPr>
        <w:t xml:space="preserve">The difference between the fore bearing and the back bearing should be 180o. </w:t>
      </w:r>
    </w:p>
    <w:p w:rsidR="00B62EDC" w:rsidRPr="00BF3803" w:rsidRDefault="00B62EDC" w:rsidP="00BF3803">
      <w:pPr>
        <w:autoSpaceDE w:val="0"/>
        <w:autoSpaceDN w:val="0"/>
        <w:adjustRightInd w:val="0"/>
        <w:spacing w:after="22"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means that one or both stations of the line are subjected to </w:t>
      </w:r>
      <w:r w:rsidRPr="00BF3803">
        <w:rPr>
          <w:rFonts w:ascii="Times New Roman" w:hAnsi="Times New Roman" w:cs="Times New Roman"/>
          <w:bCs/>
          <w:sz w:val="24"/>
          <w:szCs w:val="24"/>
        </w:rPr>
        <w:t>local attraction</w:t>
      </w:r>
      <w:r w:rsidRPr="00BF3803">
        <w:rPr>
          <w:rFonts w:ascii="Times New Roman" w:hAnsi="Times New Roman" w:cs="Times New Roman"/>
          <w:sz w:val="24"/>
          <w:szCs w:val="24"/>
        </w:rPr>
        <w:t xml:space="preserve">. </w:t>
      </w:r>
    </w:p>
    <w:p w:rsidR="00B62EDC" w:rsidRPr="00E53CDC" w:rsidRDefault="00B62ED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Thus, local attraction is the influence caused on the measured bearings of lines due to the presence of materials like railway track, current carrying wires or cables, etc., </w:t>
      </w:r>
    </w:p>
    <w:p w:rsidR="00B62EDC"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To find QB from WCB: </w:t>
      </w:r>
    </w:p>
    <w:p w:rsidR="00E53CDC" w:rsidRDefault="00E53CDC" w:rsidP="00BF3803">
      <w:p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Exp.1</w:t>
      </w:r>
    </w:p>
    <w:p w:rsidR="00B62EDC"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bCs/>
          <w:sz w:val="24"/>
          <w:szCs w:val="24"/>
        </w:rPr>
        <w:t>Solution :</w:t>
      </w:r>
      <w:proofErr w:type="gramEnd"/>
      <w:r w:rsidRPr="00BF3803">
        <w:rPr>
          <w:rFonts w:ascii="Times New Roman" w:hAnsi="Times New Roman" w:cs="Times New Roman"/>
          <w:bCs/>
          <w:sz w:val="24"/>
          <w:szCs w:val="24"/>
        </w:rPr>
        <w:t xml:space="preserve"> </w:t>
      </w:r>
    </w:p>
    <w:p w:rsidR="00B62EDC"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 xml:space="preserve">Line PA lies in 1st quadrant. </w:t>
      </w:r>
    </w:p>
    <w:p w:rsidR="00B62EDC" w:rsidRPr="00BF3803" w:rsidRDefault="00B62EDC"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Quadrant Bearing </w:t>
      </w:r>
      <w:proofErr w:type="spellStart"/>
      <w:r w:rsidRPr="00BF3803">
        <w:rPr>
          <w:rFonts w:ascii="Times New Roman" w:hAnsi="Times New Roman" w:cs="Times New Roman"/>
          <w:bCs/>
          <w:sz w:val="24"/>
          <w:szCs w:val="24"/>
        </w:rPr>
        <w:t>bearing</w:t>
      </w:r>
      <w:proofErr w:type="spellEnd"/>
      <w:r w:rsidRPr="00BF3803">
        <w:rPr>
          <w:rFonts w:ascii="Times New Roman" w:hAnsi="Times New Roman" w:cs="Times New Roman"/>
          <w:bCs/>
          <w:sz w:val="24"/>
          <w:szCs w:val="24"/>
        </w:rPr>
        <w:t xml:space="preserve"> of PA = N 35</w:t>
      </w:r>
      <w:r w:rsidRPr="00BF3803">
        <w:rPr>
          <w:rFonts w:ascii="Times New Roman" w:hAnsi="Times New Roman" w:cs="Times New Roman"/>
          <w:bCs/>
          <w:sz w:val="24"/>
          <w:szCs w:val="24"/>
          <w:vertAlign w:val="superscript"/>
        </w:rPr>
        <w:t>o</w:t>
      </w:r>
      <w:r w:rsidRPr="00BF3803">
        <w:rPr>
          <w:rFonts w:ascii="Times New Roman" w:hAnsi="Times New Roman" w:cs="Times New Roman"/>
          <w:bCs/>
          <w:sz w:val="24"/>
          <w:szCs w:val="24"/>
        </w:rPr>
        <w:t xml:space="preserve"> 15’ E</w:t>
      </w:r>
    </w:p>
    <w:p w:rsidR="00B62EDC" w:rsidRDefault="00B62EDC"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noProof/>
          <w:sz w:val="24"/>
          <w:szCs w:val="24"/>
          <w:lang w:val="en-US"/>
        </w:rPr>
        <w:lastRenderedPageBreak/>
        <w:drawing>
          <wp:inline distT="0" distB="0" distL="0" distR="0">
            <wp:extent cx="2590800" cy="1885950"/>
            <wp:effectExtent l="0" t="0" r="0" b="0"/>
            <wp:docPr id="20" name="Picture 20" descr="C:\Users\PC\Pictures\Screenshot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Pictures\Screenshots\Capture.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0800" cy="1885950"/>
                    </a:xfrm>
                    <a:prstGeom prst="rect">
                      <a:avLst/>
                    </a:prstGeom>
                    <a:noFill/>
                    <a:ln>
                      <a:noFill/>
                    </a:ln>
                  </pic:spPr>
                </pic:pic>
              </a:graphicData>
            </a:graphic>
          </wp:inline>
        </w:drawing>
      </w:r>
    </w:p>
    <w:p w:rsidR="00E53CDC" w:rsidRPr="00BF3803" w:rsidRDefault="00E53CDC" w:rsidP="00BF3803">
      <w:p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Exp.2</w:t>
      </w: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noProof/>
          <w:sz w:val="24"/>
          <w:szCs w:val="24"/>
          <w:lang w:val="en-US"/>
        </w:rPr>
        <w:drawing>
          <wp:inline distT="0" distB="0" distL="0" distR="0">
            <wp:extent cx="2476500" cy="1695450"/>
            <wp:effectExtent l="0" t="0" r="0" b="0"/>
            <wp:docPr id="21" name="Picture 21" descr="C:\Users\PC\Pictures\Screenshots\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Pictures\Screenshots\Capture.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0" cy="1695450"/>
                    </a:xfrm>
                    <a:prstGeom prst="rect">
                      <a:avLst/>
                    </a:prstGeom>
                    <a:noFill/>
                    <a:ln>
                      <a:noFill/>
                    </a:ln>
                  </pic:spPr>
                </pic:pic>
              </a:graphicData>
            </a:graphic>
          </wp:inline>
        </w:drawing>
      </w:r>
    </w:p>
    <w:p w:rsidR="00642C0B" w:rsidRPr="00BF3803" w:rsidRDefault="00642C0B" w:rsidP="00BF3803">
      <w:pPr>
        <w:autoSpaceDE w:val="0"/>
        <w:autoSpaceDN w:val="0"/>
        <w:adjustRightInd w:val="0"/>
        <w:spacing w:after="0" w:line="276" w:lineRule="auto"/>
        <w:jc w:val="both"/>
        <w:rPr>
          <w:rFonts w:ascii="Times New Roman" w:hAnsi="Times New Roman" w:cs="Times New Roman"/>
          <w:color w:val="000000"/>
          <w:sz w:val="24"/>
          <w:szCs w:val="24"/>
        </w:rPr>
      </w:pPr>
    </w:p>
    <w:p w:rsidR="00642C0B" w:rsidRPr="00BF3803" w:rsidRDefault="00642C0B" w:rsidP="00BF3803">
      <w:pPr>
        <w:autoSpaceDE w:val="0"/>
        <w:autoSpaceDN w:val="0"/>
        <w:adjustRightInd w:val="0"/>
        <w:spacing w:after="0" w:line="276" w:lineRule="auto"/>
        <w:jc w:val="both"/>
        <w:rPr>
          <w:rFonts w:ascii="Times New Roman" w:hAnsi="Times New Roman" w:cs="Times New Roman"/>
          <w:sz w:val="24"/>
          <w:szCs w:val="24"/>
        </w:rPr>
      </w:pPr>
      <w:proofErr w:type="gramStart"/>
      <w:r w:rsidRPr="00BF3803">
        <w:rPr>
          <w:rFonts w:ascii="Times New Roman" w:hAnsi="Times New Roman" w:cs="Times New Roman"/>
          <w:bCs/>
          <w:sz w:val="24"/>
          <w:szCs w:val="24"/>
        </w:rPr>
        <w:t>Solution :</w:t>
      </w:r>
      <w:proofErr w:type="gramEnd"/>
      <w:r w:rsidRPr="00BF3803">
        <w:rPr>
          <w:rFonts w:ascii="Times New Roman" w:hAnsi="Times New Roman" w:cs="Times New Roman"/>
          <w:bCs/>
          <w:sz w:val="24"/>
          <w:szCs w:val="24"/>
        </w:rPr>
        <w:t xml:space="preserve"> </w:t>
      </w:r>
    </w:p>
    <w:p w:rsidR="00642C0B" w:rsidRPr="00BF3803" w:rsidRDefault="00642C0B"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Line PB lies in 2nd quadrant. </w:t>
      </w:r>
    </w:p>
    <w:p w:rsidR="00642C0B" w:rsidRDefault="00642C0B" w:rsidP="00BF3803">
      <w:pPr>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Quadrant Bearing </w:t>
      </w:r>
      <w:proofErr w:type="spellStart"/>
      <w:r w:rsidRPr="00BF3803">
        <w:rPr>
          <w:rFonts w:ascii="Times New Roman" w:hAnsi="Times New Roman" w:cs="Times New Roman"/>
          <w:sz w:val="24"/>
          <w:szCs w:val="24"/>
        </w:rPr>
        <w:t>bearing</w:t>
      </w:r>
      <w:proofErr w:type="spellEnd"/>
      <w:r w:rsidRPr="00BF3803">
        <w:rPr>
          <w:rFonts w:ascii="Times New Roman" w:hAnsi="Times New Roman" w:cs="Times New Roman"/>
          <w:sz w:val="24"/>
          <w:szCs w:val="24"/>
        </w:rPr>
        <w:t xml:space="preserve"> of PB = S 50o 00’ E</w:t>
      </w:r>
    </w:p>
    <w:p w:rsidR="00E53CDC" w:rsidRPr="00BF3803" w:rsidRDefault="00E53CDC" w:rsidP="00BF3803">
      <w:pPr>
        <w:autoSpaceDE w:val="0"/>
        <w:autoSpaceDN w:val="0"/>
        <w:adjustRightInd w:val="0"/>
        <w:spacing w:after="0" w:line="276" w:lineRule="auto"/>
        <w:jc w:val="both"/>
        <w:rPr>
          <w:rFonts w:ascii="Times New Roman" w:hAnsi="Times New Roman" w:cs="Times New Roman"/>
          <w:sz w:val="24"/>
          <w:szCs w:val="24"/>
        </w:rPr>
      </w:pP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LOCAL ATTRACTION</w:t>
      </w: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Detection of local attraction: Local attraction at a place can be detected by </w:t>
      </w:r>
      <w:proofErr w:type="spellStart"/>
      <w:r w:rsidRPr="00BF3803">
        <w:rPr>
          <w:rFonts w:ascii="Times New Roman" w:hAnsi="Times New Roman" w:cs="Times New Roman"/>
          <w:bCs/>
          <w:sz w:val="24"/>
          <w:szCs w:val="24"/>
        </w:rPr>
        <w:t>observingbearings</w:t>
      </w:r>
      <w:proofErr w:type="spellEnd"/>
      <w:r w:rsidRPr="00BF3803">
        <w:rPr>
          <w:rFonts w:ascii="Times New Roman" w:hAnsi="Times New Roman" w:cs="Times New Roman"/>
          <w:bCs/>
          <w:sz w:val="24"/>
          <w:szCs w:val="24"/>
        </w:rPr>
        <w:t xml:space="preserve">. If the fore and back bearings of the line differ exactly by 180°, there is no </w:t>
      </w:r>
      <w:proofErr w:type="spellStart"/>
      <w:r w:rsidRPr="00BF3803">
        <w:rPr>
          <w:rFonts w:ascii="Times New Roman" w:hAnsi="Times New Roman" w:cs="Times New Roman"/>
          <w:bCs/>
          <w:sz w:val="24"/>
          <w:szCs w:val="24"/>
        </w:rPr>
        <w:t>localattraction</w:t>
      </w:r>
      <w:proofErr w:type="spellEnd"/>
      <w:r w:rsidRPr="00BF3803">
        <w:rPr>
          <w:rFonts w:ascii="Times New Roman" w:hAnsi="Times New Roman" w:cs="Times New Roman"/>
          <w:bCs/>
          <w:sz w:val="24"/>
          <w:szCs w:val="24"/>
        </w:rPr>
        <w:t xml:space="preserve"> at either station provided instrumental and observational errors are </w:t>
      </w:r>
      <w:proofErr w:type="spellStart"/>
      <w:r w:rsidRPr="00BF3803">
        <w:rPr>
          <w:rFonts w:ascii="Times New Roman" w:hAnsi="Times New Roman" w:cs="Times New Roman"/>
          <w:bCs/>
          <w:sz w:val="24"/>
          <w:szCs w:val="24"/>
        </w:rPr>
        <w:t>eliminated.But</w:t>
      </w:r>
      <w:proofErr w:type="spellEnd"/>
      <w:r w:rsidRPr="00BF3803">
        <w:rPr>
          <w:rFonts w:ascii="Times New Roman" w:hAnsi="Times New Roman" w:cs="Times New Roman"/>
          <w:bCs/>
          <w:sz w:val="24"/>
          <w:szCs w:val="24"/>
        </w:rPr>
        <w:t xml:space="preserve"> if this difference is not equal to 180°, then local attraction exists there either at one or </w:t>
      </w:r>
      <w:proofErr w:type="spellStart"/>
      <w:r w:rsidRPr="00BF3803">
        <w:rPr>
          <w:rFonts w:ascii="Times New Roman" w:hAnsi="Times New Roman" w:cs="Times New Roman"/>
          <w:bCs/>
          <w:sz w:val="24"/>
          <w:szCs w:val="24"/>
        </w:rPr>
        <w:t>atboth</w:t>
      </w:r>
      <w:proofErr w:type="spellEnd"/>
      <w:r w:rsidRPr="00BF3803">
        <w:rPr>
          <w:rFonts w:ascii="Times New Roman" w:hAnsi="Times New Roman" w:cs="Times New Roman"/>
          <w:bCs/>
          <w:sz w:val="24"/>
          <w:szCs w:val="24"/>
        </w:rPr>
        <w:t xml:space="preserve"> ends of the line. The </w:t>
      </w:r>
      <w:proofErr w:type="gramStart"/>
      <w:r w:rsidRPr="00BF3803">
        <w:rPr>
          <w:rFonts w:ascii="Times New Roman" w:hAnsi="Times New Roman" w:cs="Times New Roman"/>
          <w:bCs/>
          <w:sz w:val="24"/>
          <w:szCs w:val="24"/>
        </w:rPr>
        <w:t>list</w:t>
      </w:r>
      <w:proofErr w:type="gramEnd"/>
      <w:r w:rsidRPr="00BF3803">
        <w:rPr>
          <w:rFonts w:ascii="Times New Roman" w:hAnsi="Times New Roman" w:cs="Times New Roman"/>
          <w:bCs/>
          <w:sz w:val="24"/>
          <w:szCs w:val="24"/>
        </w:rPr>
        <w:t xml:space="preserve"> of materials which cause local attraction are:</w:t>
      </w: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w:t>
      </w:r>
      <w:proofErr w:type="spellStart"/>
      <w:r w:rsidRPr="00BF3803">
        <w:rPr>
          <w:rFonts w:ascii="Times New Roman" w:hAnsi="Times New Roman" w:cs="Times New Roman"/>
          <w:bCs/>
          <w:sz w:val="24"/>
          <w:szCs w:val="24"/>
        </w:rPr>
        <w:t>i</w:t>
      </w:r>
      <w:proofErr w:type="spellEnd"/>
      <w:r w:rsidRPr="00BF3803">
        <w:rPr>
          <w:rFonts w:ascii="Times New Roman" w:hAnsi="Times New Roman" w:cs="Times New Roman"/>
          <w:bCs/>
          <w:sz w:val="24"/>
          <w:szCs w:val="24"/>
        </w:rPr>
        <w:t>) Magnetic rock or iron ore,</w:t>
      </w: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(ii) Steel structures, iron poles, rails, electric poles and wires,</w:t>
      </w: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(iii) Key bunch, knife, iron buttons, steel rimmed spectacles, and</w:t>
      </w:r>
    </w:p>
    <w:p w:rsidR="00642C0B" w:rsidRPr="00BF3803" w:rsidRDefault="00E53CDC" w:rsidP="00BF3803">
      <w:pPr>
        <w:autoSpaceDE w:val="0"/>
        <w:autoSpaceDN w:val="0"/>
        <w:adjustRightInd w:val="0"/>
        <w:spacing w:after="0" w:line="276" w:lineRule="auto"/>
        <w:jc w:val="both"/>
        <w:rPr>
          <w:rFonts w:ascii="Times New Roman" w:hAnsi="Times New Roman" w:cs="Times New Roman"/>
          <w:sz w:val="24"/>
          <w:szCs w:val="24"/>
        </w:rPr>
      </w:pPr>
      <w:proofErr w:type="gramStart"/>
      <w:r>
        <w:rPr>
          <w:rFonts w:ascii="Times New Roman" w:hAnsi="Times New Roman" w:cs="Times New Roman"/>
          <w:bCs/>
          <w:sz w:val="24"/>
          <w:szCs w:val="24"/>
        </w:rPr>
        <w:t>(iv)</w:t>
      </w:r>
      <w:r w:rsidR="00642C0B" w:rsidRPr="00BF3803">
        <w:rPr>
          <w:rFonts w:ascii="Times New Roman" w:hAnsi="Times New Roman" w:cs="Times New Roman"/>
          <w:bCs/>
          <w:sz w:val="24"/>
          <w:szCs w:val="24"/>
        </w:rPr>
        <w:t>Chain, arrows, hammer, clearing axe etc.</w:t>
      </w:r>
      <w:proofErr w:type="gramEnd"/>
    </w:p>
    <w:p w:rsidR="00642C0B" w:rsidRPr="00BF3803" w:rsidRDefault="00642C0B" w:rsidP="00BF3803">
      <w:pPr>
        <w:autoSpaceDE w:val="0"/>
        <w:autoSpaceDN w:val="0"/>
        <w:adjustRightInd w:val="0"/>
        <w:spacing w:after="0" w:line="276" w:lineRule="auto"/>
        <w:jc w:val="both"/>
        <w:rPr>
          <w:rFonts w:ascii="Times New Roman" w:hAnsi="Times New Roman" w:cs="Times New Roman"/>
          <w:sz w:val="24"/>
          <w:szCs w:val="24"/>
        </w:rPr>
      </w:pP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Electronic Distance Measuring Instruments (EDM)</w:t>
      </w:r>
    </w:p>
    <w:p w:rsidR="00E53CDC"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 xml:space="preserve">In surveying, the standard measurement device for many years remained the steel </w:t>
      </w:r>
      <w:proofErr w:type="spellStart"/>
      <w:r w:rsidRPr="00BF3803">
        <w:rPr>
          <w:rFonts w:ascii="Times New Roman" w:hAnsi="Times New Roman" w:cs="Times New Roman"/>
          <w:bCs/>
          <w:sz w:val="24"/>
          <w:szCs w:val="24"/>
        </w:rPr>
        <w:t>tapemeasure</w:t>
      </w:r>
      <w:proofErr w:type="spellEnd"/>
      <w:r w:rsidRPr="00BF3803">
        <w:rPr>
          <w:rFonts w:ascii="Times New Roman" w:hAnsi="Times New Roman" w:cs="Times New Roman"/>
          <w:bCs/>
          <w:sz w:val="24"/>
          <w:szCs w:val="24"/>
        </w:rPr>
        <w:t>. Newer electronic measuring devices, however, have begun to take the place of the</w:t>
      </w:r>
      <w:r w:rsidR="00E53CDC">
        <w:rPr>
          <w:rFonts w:ascii="Times New Roman" w:hAnsi="Times New Roman" w:cs="Times New Roman"/>
          <w:bCs/>
          <w:sz w:val="24"/>
          <w:szCs w:val="24"/>
        </w:rPr>
        <w:t xml:space="preserve"> tape. In </w:t>
      </w:r>
      <w:r w:rsidRPr="00BF3803">
        <w:rPr>
          <w:rFonts w:ascii="Times New Roman" w:hAnsi="Times New Roman" w:cs="Times New Roman"/>
          <w:bCs/>
          <w:sz w:val="24"/>
          <w:szCs w:val="24"/>
        </w:rPr>
        <w:t xml:space="preserve">surveying applications, surveyors can take electronic distance measurements </w:t>
      </w:r>
      <w:proofErr w:type="spellStart"/>
      <w:r w:rsidRPr="00BF3803">
        <w:rPr>
          <w:rFonts w:ascii="Times New Roman" w:hAnsi="Times New Roman" w:cs="Times New Roman"/>
          <w:bCs/>
          <w:sz w:val="24"/>
          <w:szCs w:val="24"/>
        </w:rPr>
        <w:t>fromhelicopters</w:t>
      </w:r>
      <w:proofErr w:type="spellEnd"/>
      <w:r w:rsidRPr="00BF3803">
        <w:rPr>
          <w:rFonts w:ascii="Times New Roman" w:hAnsi="Times New Roman" w:cs="Times New Roman"/>
          <w:bCs/>
          <w:sz w:val="24"/>
          <w:szCs w:val="24"/>
        </w:rPr>
        <w:t xml:space="preserve"> covering distances and terrain that would have been near impossible with </w:t>
      </w:r>
      <w:proofErr w:type="spellStart"/>
      <w:r w:rsidRPr="00BF3803">
        <w:rPr>
          <w:rFonts w:ascii="Times New Roman" w:hAnsi="Times New Roman" w:cs="Times New Roman"/>
          <w:bCs/>
          <w:sz w:val="24"/>
          <w:szCs w:val="24"/>
        </w:rPr>
        <w:t>oldermethods</w:t>
      </w:r>
      <w:proofErr w:type="spellEnd"/>
      <w:r w:rsidR="00E53CDC">
        <w:rPr>
          <w:rFonts w:ascii="Times New Roman" w:hAnsi="Times New Roman" w:cs="Times New Roman"/>
          <w:bCs/>
          <w:sz w:val="24"/>
          <w:szCs w:val="24"/>
        </w:rPr>
        <w:t>.</w:t>
      </w:r>
    </w:p>
    <w:p w:rsidR="00642C0B" w:rsidRPr="00BF3803" w:rsidRDefault="00642C0B" w:rsidP="00E53CDC">
      <w:pPr>
        <w:autoSpaceDE w:val="0"/>
        <w:autoSpaceDN w:val="0"/>
        <w:adjustRightInd w:val="0"/>
        <w:spacing w:after="0" w:line="276" w:lineRule="auto"/>
        <w:jc w:val="both"/>
        <w:rPr>
          <w:rFonts w:ascii="Times New Roman" w:hAnsi="Times New Roman" w:cs="Times New Roman"/>
          <w:bCs/>
          <w:sz w:val="24"/>
          <w:szCs w:val="24"/>
        </w:rPr>
      </w:pPr>
      <w:proofErr w:type="spellStart"/>
      <w:r w:rsidRPr="00BF3803">
        <w:rPr>
          <w:rFonts w:ascii="Times New Roman" w:hAnsi="Times New Roman" w:cs="Times New Roman"/>
          <w:bCs/>
          <w:sz w:val="24"/>
          <w:szCs w:val="24"/>
        </w:rPr>
        <w:t>Theinstrument</w:t>
      </w:r>
      <w:proofErr w:type="spellEnd"/>
      <w:r w:rsidRPr="00BF3803">
        <w:rPr>
          <w:rFonts w:ascii="Times New Roman" w:hAnsi="Times New Roman" w:cs="Times New Roman"/>
          <w:bCs/>
          <w:sz w:val="24"/>
          <w:szCs w:val="24"/>
        </w:rPr>
        <w:t xml:space="preserve"> comprises an electronic distance meter, a unit for determining a vertical angle </w:t>
      </w:r>
      <w:proofErr w:type="spellStart"/>
      <w:r w:rsidRPr="00BF3803">
        <w:rPr>
          <w:rFonts w:ascii="Times New Roman" w:hAnsi="Times New Roman" w:cs="Times New Roman"/>
          <w:bCs/>
          <w:sz w:val="24"/>
          <w:szCs w:val="24"/>
        </w:rPr>
        <w:t>foraligning</w:t>
      </w:r>
      <w:proofErr w:type="spellEnd"/>
      <w:r w:rsidRPr="00BF3803">
        <w:rPr>
          <w:rFonts w:ascii="Times New Roman" w:hAnsi="Times New Roman" w:cs="Times New Roman"/>
          <w:bCs/>
          <w:sz w:val="24"/>
          <w:szCs w:val="24"/>
        </w:rPr>
        <w:t xml:space="preserve"> the instrument with a measuring point, and a unit for obtaining a horizontal angle for the alignment of the instrument with a measuring point. </w:t>
      </w: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noProof/>
          <w:sz w:val="24"/>
          <w:szCs w:val="24"/>
          <w:lang w:val="en-US"/>
        </w:rPr>
        <w:lastRenderedPageBreak/>
        <w:drawing>
          <wp:inline distT="0" distB="0" distL="0" distR="0">
            <wp:extent cx="2324100"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24100" cy="1981200"/>
                    </a:xfrm>
                    <a:prstGeom prst="rect">
                      <a:avLst/>
                    </a:prstGeom>
                    <a:noFill/>
                    <a:ln>
                      <a:noFill/>
                    </a:ln>
                  </pic:spPr>
                </pic:pic>
              </a:graphicData>
            </a:graphic>
          </wp:inline>
        </w:drawing>
      </w:r>
      <w:r w:rsidRPr="00BF3803">
        <w:rPr>
          <w:rFonts w:ascii="Times New Roman" w:hAnsi="Times New Roman" w:cs="Times New Roman"/>
          <w:bCs/>
          <w:noProof/>
          <w:sz w:val="24"/>
          <w:szCs w:val="24"/>
          <w:lang w:val="en-US"/>
        </w:rPr>
        <w:drawing>
          <wp:inline distT="0" distB="0" distL="0" distR="0">
            <wp:extent cx="2562225" cy="191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62225" cy="1914525"/>
                    </a:xfrm>
                    <a:prstGeom prst="rect">
                      <a:avLst/>
                    </a:prstGeom>
                    <a:noFill/>
                    <a:ln>
                      <a:noFill/>
                    </a:ln>
                  </pic:spPr>
                </pic:pic>
              </a:graphicData>
            </a:graphic>
          </wp:inline>
        </w:drawing>
      </w:r>
    </w:p>
    <w:p w:rsidR="00B62EDC" w:rsidRPr="00BF3803" w:rsidRDefault="00B62EDC" w:rsidP="00BF3803">
      <w:pPr>
        <w:autoSpaceDE w:val="0"/>
        <w:autoSpaceDN w:val="0"/>
        <w:adjustRightInd w:val="0"/>
        <w:spacing w:after="0" w:line="276" w:lineRule="auto"/>
        <w:jc w:val="both"/>
        <w:rPr>
          <w:rFonts w:ascii="Times New Roman" w:hAnsi="Times New Roman" w:cs="Times New Roman"/>
          <w:sz w:val="24"/>
          <w:szCs w:val="24"/>
        </w:rPr>
      </w:pPr>
    </w:p>
    <w:p w:rsidR="00B62EDC" w:rsidRPr="00BF3803" w:rsidRDefault="00642C0B" w:rsidP="00BF3803">
      <w:pPr>
        <w:tabs>
          <w:tab w:val="center" w:pos="4513"/>
        </w:tabs>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Figure: EDM</w:t>
      </w:r>
      <w:r w:rsidRPr="00BF3803">
        <w:rPr>
          <w:rFonts w:ascii="Times New Roman" w:hAnsi="Times New Roman" w:cs="Times New Roman"/>
          <w:bCs/>
          <w:sz w:val="24"/>
          <w:szCs w:val="24"/>
        </w:rPr>
        <w:tab/>
        <w:t xml:space="preserve">                                             </w:t>
      </w:r>
      <w:proofErr w:type="gramStart"/>
      <w:r w:rsidRPr="00BF3803">
        <w:rPr>
          <w:rFonts w:ascii="Times New Roman" w:hAnsi="Times New Roman" w:cs="Times New Roman"/>
          <w:bCs/>
          <w:sz w:val="24"/>
          <w:szCs w:val="24"/>
        </w:rPr>
        <w:t>Figure :</w:t>
      </w:r>
      <w:proofErr w:type="gramEnd"/>
      <w:r w:rsidRPr="00BF3803">
        <w:rPr>
          <w:rFonts w:ascii="Times New Roman" w:hAnsi="Times New Roman" w:cs="Times New Roman"/>
          <w:bCs/>
          <w:sz w:val="24"/>
          <w:szCs w:val="24"/>
        </w:rPr>
        <w:t xml:space="preserve"> Total station</w:t>
      </w:r>
    </w:p>
    <w:p w:rsidR="00642C0B" w:rsidRPr="00BF3803" w:rsidRDefault="00642C0B" w:rsidP="00BF3803">
      <w:pPr>
        <w:tabs>
          <w:tab w:val="center" w:pos="4513"/>
        </w:tabs>
        <w:autoSpaceDE w:val="0"/>
        <w:autoSpaceDN w:val="0"/>
        <w:adjustRightInd w:val="0"/>
        <w:spacing w:after="0" w:line="276" w:lineRule="auto"/>
        <w:jc w:val="both"/>
        <w:rPr>
          <w:rFonts w:ascii="Times New Roman" w:hAnsi="Times New Roman" w:cs="Times New Roman"/>
          <w:bCs/>
          <w:sz w:val="24"/>
          <w:szCs w:val="24"/>
        </w:rPr>
      </w:pPr>
    </w:p>
    <w:p w:rsidR="00642C0B" w:rsidRPr="00BF3803" w:rsidRDefault="00642C0B" w:rsidP="00BF3803">
      <w:pPr>
        <w:tabs>
          <w:tab w:val="center" w:pos="4513"/>
        </w:tabs>
        <w:autoSpaceDE w:val="0"/>
        <w:autoSpaceDN w:val="0"/>
        <w:adjustRightInd w:val="0"/>
        <w:spacing w:after="0" w:line="276" w:lineRule="auto"/>
        <w:jc w:val="both"/>
        <w:rPr>
          <w:rFonts w:ascii="Times New Roman" w:hAnsi="Times New Roman" w:cs="Times New Roman"/>
          <w:sz w:val="24"/>
          <w:szCs w:val="24"/>
        </w:rPr>
      </w:pPr>
      <w:r w:rsidRPr="00BF3803">
        <w:rPr>
          <w:rFonts w:ascii="Times New Roman" w:hAnsi="Times New Roman" w:cs="Times New Roman"/>
          <w:bCs/>
          <w:sz w:val="24"/>
          <w:szCs w:val="24"/>
        </w:rPr>
        <w:t>Total Station</w:t>
      </w: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A total station is an electronic/optical instrument used</w:t>
      </w:r>
      <w:r w:rsidR="00705F43">
        <w:rPr>
          <w:rFonts w:ascii="Times New Roman" w:hAnsi="Times New Roman" w:cs="Times New Roman"/>
          <w:bCs/>
          <w:sz w:val="24"/>
          <w:szCs w:val="24"/>
        </w:rPr>
        <w:t xml:space="preserve"> in modern surveying. The </w:t>
      </w:r>
      <w:proofErr w:type="spellStart"/>
      <w:r w:rsidR="00705F43">
        <w:rPr>
          <w:rFonts w:ascii="Times New Roman" w:hAnsi="Times New Roman" w:cs="Times New Roman"/>
          <w:bCs/>
          <w:sz w:val="24"/>
          <w:szCs w:val="24"/>
        </w:rPr>
        <w:t>total</w:t>
      </w:r>
      <w:r w:rsidRPr="00BF3803">
        <w:rPr>
          <w:rFonts w:ascii="Times New Roman" w:hAnsi="Times New Roman" w:cs="Times New Roman"/>
          <w:bCs/>
          <w:sz w:val="24"/>
          <w:szCs w:val="24"/>
        </w:rPr>
        <w:t>station</w:t>
      </w:r>
      <w:proofErr w:type="spellEnd"/>
      <w:r w:rsidRPr="00BF3803">
        <w:rPr>
          <w:rFonts w:ascii="Times New Roman" w:hAnsi="Times New Roman" w:cs="Times New Roman"/>
          <w:bCs/>
          <w:sz w:val="24"/>
          <w:szCs w:val="24"/>
        </w:rPr>
        <w:t xml:space="preserve"> is an electronic </w:t>
      </w:r>
      <w:proofErr w:type="spellStart"/>
      <w:r w:rsidRPr="00BF3803">
        <w:rPr>
          <w:rFonts w:ascii="Times New Roman" w:hAnsi="Times New Roman" w:cs="Times New Roman"/>
          <w:bCs/>
          <w:sz w:val="24"/>
          <w:szCs w:val="24"/>
        </w:rPr>
        <w:t>theodolite</w:t>
      </w:r>
      <w:proofErr w:type="spellEnd"/>
      <w:r w:rsidRPr="00BF3803">
        <w:rPr>
          <w:rFonts w:ascii="Times New Roman" w:hAnsi="Times New Roman" w:cs="Times New Roman"/>
          <w:bCs/>
          <w:sz w:val="24"/>
          <w:szCs w:val="24"/>
        </w:rPr>
        <w:t xml:space="preserve"> (transit) integrated wi</w:t>
      </w:r>
      <w:r w:rsidR="00705F43">
        <w:rPr>
          <w:rFonts w:ascii="Times New Roman" w:hAnsi="Times New Roman" w:cs="Times New Roman"/>
          <w:bCs/>
          <w:sz w:val="24"/>
          <w:szCs w:val="24"/>
        </w:rPr>
        <w:t xml:space="preserve">th an electronic distance meter </w:t>
      </w:r>
      <w:r w:rsidRPr="00BF3803">
        <w:rPr>
          <w:rFonts w:ascii="Times New Roman" w:hAnsi="Times New Roman" w:cs="Times New Roman"/>
          <w:bCs/>
          <w:sz w:val="24"/>
          <w:szCs w:val="24"/>
        </w:rPr>
        <w:t>(EDM) to read slope distances from the i</w:t>
      </w:r>
      <w:r w:rsidR="00705F43">
        <w:rPr>
          <w:rFonts w:ascii="Times New Roman" w:hAnsi="Times New Roman" w:cs="Times New Roman"/>
          <w:bCs/>
          <w:sz w:val="24"/>
          <w:szCs w:val="24"/>
        </w:rPr>
        <w:t>nstrument to a particular point.</w:t>
      </w:r>
    </w:p>
    <w:p w:rsidR="00B62EDC" w:rsidRPr="00705F4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Coordinate measurement: Coordinates of an unknown point</w:t>
      </w:r>
      <w:r w:rsidR="00705F43">
        <w:rPr>
          <w:rFonts w:ascii="Times New Roman" w:hAnsi="Times New Roman" w:cs="Times New Roman"/>
          <w:bCs/>
          <w:sz w:val="24"/>
          <w:szCs w:val="24"/>
        </w:rPr>
        <w:t xml:space="preserve"> relative to a known coordinate </w:t>
      </w:r>
      <w:r w:rsidRPr="00BF3803">
        <w:rPr>
          <w:rFonts w:ascii="Times New Roman" w:hAnsi="Times New Roman" w:cs="Times New Roman"/>
          <w:bCs/>
          <w:sz w:val="24"/>
          <w:szCs w:val="24"/>
        </w:rPr>
        <w:t>can be determined using the total station as long as a direct l</w:t>
      </w:r>
      <w:r w:rsidR="00705F43">
        <w:rPr>
          <w:rFonts w:ascii="Times New Roman" w:hAnsi="Times New Roman" w:cs="Times New Roman"/>
          <w:bCs/>
          <w:sz w:val="24"/>
          <w:szCs w:val="24"/>
        </w:rPr>
        <w:t xml:space="preserve">ine of sight can be established </w:t>
      </w:r>
      <w:r w:rsidRPr="00BF3803">
        <w:rPr>
          <w:rFonts w:ascii="Times New Roman" w:hAnsi="Times New Roman" w:cs="Times New Roman"/>
          <w:bCs/>
          <w:sz w:val="24"/>
          <w:szCs w:val="24"/>
        </w:rPr>
        <w:t>between the two points. Angles and distances are measured f</w:t>
      </w:r>
      <w:r w:rsidR="00705F43">
        <w:rPr>
          <w:rFonts w:ascii="Times New Roman" w:hAnsi="Times New Roman" w:cs="Times New Roman"/>
          <w:bCs/>
          <w:sz w:val="24"/>
          <w:szCs w:val="24"/>
        </w:rPr>
        <w:t xml:space="preserve">rom the total station to points </w:t>
      </w:r>
      <w:r w:rsidRPr="00BF3803">
        <w:rPr>
          <w:rFonts w:ascii="Times New Roman" w:hAnsi="Times New Roman" w:cs="Times New Roman"/>
          <w:bCs/>
          <w:sz w:val="24"/>
          <w:szCs w:val="24"/>
        </w:rPr>
        <w:t>under survey, and the coordinates (X, Y, and Z or easting, northing and elevation) of sur</w:t>
      </w:r>
      <w:r w:rsidR="00705F43">
        <w:rPr>
          <w:rFonts w:ascii="Times New Roman" w:hAnsi="Times New Roman" w:cs="Times New Roman"/>
          <w:bCs/>
          <w:sz w:val="24"/>
          <w:szCs w:val="24"/>
        </w:rPr>
        <w:t xml:space="preserve">veyed </w:t>
      </w:r>
      <w:r w:rsidRPr="00BF3803">
        <w:rPr>
          <w:rFonts w:ascii="Times New Roman" w:hAnsi="Times New Roman" w:cs="Times New Roman"/>
          <w:bCs/>
          <w:sz w:val="24"/>
          <w:szCs w:val="24"/>
        </w:rPr>
        <w:t>points relative to the total station position are ca</w:t>
      </w:r>
      <w:r w:rsidR="00705F43">
        <w:rPr>
          <w:rFonts w:ascii="Times New Roman" w:hAnsi="Times New Roman" w:cs="Times New Roman"/>
          <w:bCs/>
          <w:sz w:val="24"/>
          <w:szCs w:val="24"/>
        </w:rPr>
        <w:t xml:space="preserve">lculated using trigonometry and </w:t>
      </w:r>
      <w:r w:rsidRPr="00BF3803">
        <w:rPr>
          <w:rFonts w:ascii="Times New Roman" w:hAnsi="Times New Roman" w:cs="Times New Roman"/>
          <w:bCs/>
          <w:sz w:val="24"/>
          <w:szCs w:val="24"/>
        </w:rPr>
        <w:t>triangulation.</w:t>
      </w: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Applications:</w:t>
      </w: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a. Total stations are mainly used by land surveyors and Ci</w:t>
      </w:r>
      <w:r w:rsidR="00705F43">
        <w:rPr>
          <w:rFonts w:ascii="Times New Roman" w:hAnsi="Times New Roman" w:cs="Times New Roman"/>
          <w:bCs/>
          <w:sz w:val="24"/>
          <w:szCs w:val="24"/>
        </w:rPr>
        <w:t xml:space="preserve">vil Engineers, either to record </w:t>
      </w:r>
      <w:r w:rsidRPr="00BF3803">
        <w:rPr>
          <w:rFonts w:ascii="Times New Roman" w:hAnsi="Times New Roman" w:cs="Times New Roman"/>
          <w:bCs/>
          <w:sz w:val="24"/>
          <w:szCs w:val="24"/>
        </w:rPr>
        <w:t>features as in Topographic Surveying or to set out fea</w:t>
      </w:r>
      <w:r w:rsidR="00705F43">
        <w:rPr>
          <w:rFonts w:ascii="Times New Roman" w:hAnsi="Times New Roman" w:cs="Times New Roman"/>
          <w:bCs/>
          <w:sz w:val="24"/>
          <w:szCs w:val="24"/>
        </w:rPr>
        <w:t xml:space="preserve">tures (such as roads, houses or </w:t>
      </w:r>
      <w:r w:rsidRPr="00BF3803">
        <w:rPr>
          <w:rFonts w:ascii="Times New Roman" w:hAnsi="Times New Roman" w:cs="Times New Roman"/>
          <w:bCs/>
          <w:sz w:val="24"/>
          <w:szCs w:val="24"/>
        </w:rPr>
        <w:t>boundaries).</w:t>
      </w:r>
    </w:p>
    <w:p w:rsidR="00642C0B"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b. They are also used by archaeologists to record excavat</w:t>
      </w:r>
      <w:r w:rsidR="00705F43">
        <w:rPr>
          <w:rFonts w:ascii="Times New Roman" w:hAnsi="Times New Roman" w:cs="Times New Roman"/>
          <w:bCs/>
          <w:sz w:val="24"/>
          <w:szCs w:val="24"/>
        </w:rPr>
        <w:t xml:space="preserve">ions and by police, crime scene </w:t>
      </w:r>
      <w:r w:rsidRPr="00BF3803">
        <w:rPr>
          <w:rFonts w:ascii="Times New Roman" w:hAnsi="Times New Roman" w:cs="Times New Roman"/>
          <w:bCs/>
          <w:sz w:val="24"/>
          <w:szCs w:val="24"/>
        </w:rPr>
        <w:t xml:space="preserve">investigators, private accident reconstructions </w:t>
      </w:r>
      <w:r w:rsidR="00705F43">
        <w:rPr>
          <w:rFonts w:ascii="Times New Roman" w:hAnsi="Times New Roman" w:cs="Times New Roman"/>
          <w:bCs/>
          <w:sz w:val="24"/>
          <w:szCs w:val="24"/>
        </w:rPr>
        <w:t xml:space="preserve">and insurance companies to take </w:t>
      </w:r>
      <w:r w:rsidRPr="00BF3803">
        <w:rPr>
          <w:rFonts w:ascii="Times New Roman" w:hAnsi="Times New Roman" w:cs="Times New Roman"/>
          <w:bCs/>
          <w:sz w:val="24"/>
          <w:szCs w:val="24"/>
        </w:rPr>
        <w:t>measurements of scenes.</w:t>
      </w:r>
    </w:p>
    <w:p w:rsidR="004A2F6F" w:rsidRPr="00BF3803" w:rsidRDefault="00642C0B" w:rsidP="00BF3803">
      <w:pPr>
        <w:autoSpaceDE w:val="0"/>
        <w:autoSpaceDN w:val="0"/>
        <w:adjustRightInd w:val="0"/>
        <w:spacing w:after="0" w:line="276" w:lineRule="auto"/>
        <w:jc w:val="both"/>
        <w:rPr>
          <w:rFonts w:ascii="Times New Roman" w:hAnsi="Times New Roman" w:cs="Times New Roman"/>
          <w:bCs/>
          <w:sz w:val="24"/>
          <w:szCs w:val="24"/>
        </w:rPr>
      </w:pPr>
      <w:r w:rsidRPr="00BF3803">
        <w:rPr>
          <w:rFonts w:ascii="Times New Roman" w:hAnsi="Times New Roman" w:cs="Times New Roman"/>
          <w:bCs/>
          <w:sz w:val="24"/>
          <w:szCs w:val="24"/>
        </w:rPr>
        <w:t>c. Mining: Total stations are the primary survey instrument used in mining surveying.</w:t>
      </w:r>
    </w:p>
    <w:p w:rsidR="009A66A8" w:rsidRPr="00BF3803" w:rsidRDefault="009A66A8" w:rsidP="00BF3803">
      <w:pPr>
        <w:autoSpaceDE w:val="0"/>
        <w:autoSpaceDN w:val="0"/>
        <w:adjustRightInd w:val="0"/>
        <w:spacing w:after="0" w:line="276" w:lineRule="auto"/>
        <w:jc w:val="both"/>
        <w:rPr>
          <w:rFonts w:ascii="Times New Roman" w:hAnsi="Times New Roman" w:cs="Times New Roman"/>
          <w:bCs/>
          <w:sz w:val="24"/>
          <w:szCs w:val="24"/>
        </w:rPr>
      </w:pPr>
    </w:p>
    <w:p w:rsidR="000746F6" w:rsidRDefault="000746F6" w:rsidP="006D60F4">
      <w:pPr>
        <w:autoSpaceDE w:val="0"/>
        <w:autoSpaceDN w:val="0"/>
        <w:adjustRightInd w:val="0"/>
        <w:spacing w:after="0" w:line="276" w:lineRule="auto"/>
        <w:jc w:val="center"/>
        <w:rPr>
          <w:rFonts w:ascii="Times New Roman" w:hAnsi="Times New Roman" w:cs="Times New Roman"/>
          <w:b/>
          <w:bCs/>
          <w:sz w:val="32"/>
          <w:szCs w:val="32"/>
        </w:rPr>
      </w:pPr>
    </w:p>
    <w:p w:rsidR="000746F6" w:rsidRDefault="000746F6" w:rsidP="006D60F4">
      <w:pPr>
        <w:autoSpaceDE w:val="0"/>
        <w:autoSpaceDN w:val="0"/>
        <w:adjustRightInd w:val="0"/>
        <w:spacing w:after="0" w:line="276" w:lineRule="auto"/>
        <w:jc w:val="center"/>
        <w:rPr>
          <w:rFonts w:ascii="Times New Roman" w:hAnsi="Times New Roman" w:cs="Times New Roman"/>
          <w:b/>
          <w:bCs/>
          <w:sz w:val="32"/>
          <w:szCs w:val="32"/>
        </w:rPr>
      </w:pPr>
    </w:p>
    <w:p w:rsidR="000746F6" w:rsidRDefault="000746F6" w:rsidP="006D60F4">
      <w:pPr>
        <w:autoSpaceDE w:val="0"/>
        <w:autoSpaceDN w:val="0"/>
        <w:adjustRightInd w:val="0"/>
        <w:spacing w:after="0" w:line="276" w:lineRule="auto"/>
        <w:jc w:val="center"/>
        <w:rPr>
          <w:rFonts w:ascii="Times New Roman" w:hAnsi="Times New Roman" w:cs="Times New Roman"/>
          <w:b/>
          <w:bCs/>
          <w:sz w:val="32"/>
          <w:szCs w:val="32"/>
        </w:rPr>
      </w:pPr>
    </w:p>
    <w:p w:rsidR="000746F6" w:rsidRDefault="000746F6" w:rsidP="006D60F4">
      <w:pPr>
        <w:autoSpaceDE w:val="0"/>
        <w:autoSpaceDN w:val="0"/>
        <w:adjustRightInd w:val="0"/>
        <w:spacing w:after="0" w:line="276" w:lineRule="auto"/>
        <w:jc w:val="center"/>
        <w:rPr>
          <w:rFonts w:ascii="Times New Roman" w:hAnsi="Times New Roman" w:cs="Times New Roman"/>
          <w:b/>
          <w:bCs/>
          <w:sz w:val="32"/>
          <w:szCs w:val="32"/>
        </w:rPr>
      </w:pPr>
    </w:p>
    <w:p w:rsidR="000746F6" w:rsidRDefault="000746F6" w:rsidP="006D60F4">
      <w:pPr>
        <w:autoSpaceDE w:val="0"/>
        <w:autoSpaceDN w:val="0"/>
        <w:adjustRightInd w:val="0"/>
        <w:spacing w:after="0" w:line="276" w:lineRule="auto"/>
        <w:jc w:val="center"/>
        <w:rPr>
          <w:rFonts w:ascii="Times New Roman" w:hAnsi="Times New Roman" w:cs="Times New Roman"/>
          <w:b/>
          <w:bCs/>
          <w:sz w:val="32"/>
          <w:szCs w:val="32"/>
        </w:rPr>
      </w:pPr>
    </w:p>
    <w:p w:rsidR="000746F6" w:rsidRDefault="000746F6" w:rsidP="006D60F4">
      <w:pPr>
        <w:autoSpaceDE w:val="0"/>
        <w:autoSpaceDN w:val="0"/>
        <w:adjustRightInd w:val="0"/>
        <w:spacing w:after="0" w:line="276" w:lineRule="auto"/>
        <w:jc w:val="center"/>
        <w:rPr>
          <w:rFonts w:ascii="Times New Roman" w:hAnsi="Times New Roman" w:cs="Times New Roman"/>
          <w:b/>
          <w:bCs/>
          <w:sz w:val="32"/>
          <w:szCs w:val="32"/>
        </w:rPr>
      </w:pPr>
    </w:p>
    <w:p w:rsidR="000746F6" w:rsidRDefault="000746F6" w:rsidP="006D60F4">
      <w:pPr>
        <w:autoSpaceDE w:val="0"/>
        <w:autoSpaceDN w:val="0"/>
        <w:adjustRightInd w:val="0"/>
        <w:spacing w:after="0" w:line="276" w:lineRule="auto"/>
        <w:jc w:val="center"/>
        <w:rPr>
          <w:rFonts w:ascii="Times New Roman" w:hAnsi="Times New Roman" w:cs="Times New Roman"/>
          <w:b/>
          <w:bCs/>
          <w:sz w:val="32"/>
          <w:szCs w:val="32"/>
        </w:rPr>
      </w:pPr>
    </w:p>
    <w:p w:rsidR="000746F6" w:rsidRDefault="000746F6" w:rsidP="006D60F4">
      <w:pPr>
        <w:autoSpaceDE w:val="0"/>
        <w:autoSpaceDN w:val="0"/>
        <w:adjustRightInd w:val="0"/>
        <w:spacing w:after="0" w:line="276" w:lineRule="auto"/>
        <w:jc w:val="center"/>
        <w:rPr>
          <w:rFonts w:ascii="Times New Roman" w:hAnsi="Times New Roman" w:cs="Times New Roman"/>
          <w:b/>
          <w:bCs/>
          <w:sz w:val="32"/>
          <w:szCs w:val="32"/>
        </w:rPr>
      </w:pPr>
    </w:p>
    <w:p w:rsidR="000746F6" w:rsidRDefault="000746F6" w:rsidP="006D60F4">
      <w:pPr>
        <w:autoSpaceDE w:val="0"/>
        <w:autoSpaceDN w:val="0"/>
        <w:adjustRightInd w:val="0"/>
        <w:spacing w:after="0" w:line="276" w:lineRule="auto"/>
        <w:jc w:val="center"/>
        <w:rPr>
          <w:rFonts w:ascii="Times New Roman" w:hAnsi="Times New Roman" w:cs="Times New Roman"/>
          <w:b/>
          <w:bCs/>
          <w:sz w:val="32"/>
          <w:szCs w:val="32"/>
        </w:rPr>
      </w:pPr>
    </w:p>
    <w:p w:rsidR="000746F6" w:rsidRDefault="000746F6" w:rsidP="006D60F4">
      <w:pPr>
        <w:autoSpaceDE w:val="0"/>
        <w:autoSpaceDN w:val="0"/>
        <w:adjustRightInd w:val="0"/>
        <w:spacing w:after="0" w:line="276" w:lineRule="auto"/>
        <w:jc w:val="center"/>
        <w:rPr>
          <w:rFonts w:ascii="Times New Roman" w:hAnsi="Times New Roman" w:cs="Times New Roman"/>
          <w:b/>
          <w:bCs/>
          <w:sz w:val="32"/>
          <w:szCs w:val="32"/>
        </w:rPr>
      </w:pPr>
    </w:p>
    <w:p w:rsidR="009A66A8" w:rsidRPr="00705F43" w:rsidRDefault="009A66A8" w:rsidP="006D60F4">
      <w:pPr>
        <w:autoSpaceDE w:val="0"/>
        <w:autoSpaceDN w:val="0"/>
        <w:adjustRightInd w:val="0"/>
        <w:spacing w:after="0" w:line="276" w:lineRule="auto"/>
        <w:jc w:val="center"/>
        <w:rPr>
          <w:rFonts w:ascii="Times New Roman" w:hAnsi="Times New Roman" w:cs="Times New Roman"/>
          <w:b/>
          <w:bCs/>
          <w:sz w:val="32"/>
          <w:szCs w:val="32"/>
        </w:rPr>
      </w:pPr>
      <w:r w:rsidRPr="00705F43">
        <w:rPr>
          <w:rFonts w:ascii="Times New Roman" w:hAnsi="Times New Roman" w:cs="Times New Roman"/>
          <w:b/>
          <w:bCs/>
          <w:sz w:val="32"/>
          <w:szCs w:val="32"/>
        </w:rPr>
        <w:t>MODULE – III</w:t>
      </w:r>
    </w:p>
    <w:p w:rsidR="009A66A8" w:rsidRPr="006D60F4" w:rsidRDefault="00705F43" w:rsidP="00BF3803">
      <w:pPr>
        <w:autoSpaceDE w:val="0"/>
        <w:autoSpaceDN w:val="0"/>
        <w:adjustRightInd w:val="0"/>
        <w:spacing w:after="0" w:line="276" w:lineRule="auto"/>
        <w:jc w:val="both"/>
        <w:rPr>
          <w:rFonts w:ascii="Times New Roman" w:hAnsi="Times New Roman" w:cs="Times New Roman"/>
          <w:b/>
          <w:bCs/>
          <w:sz w:val="28"/>
          <w:szCs w:val="28"/>
        </w:rPr>
      </w:pPr>
      <w:r w:rsidRPr="006D60F4">
        <w:rPr>
          <w:rFonts w:ascii="Times New Roman" w:hAnsi="Times New Roman" w:cs="Times New Roman"/>
          <w:b/>
          <w:bCs/>
          <w:sz w:val="28"/>
          <w:szCs w:val="28"/>
          <w:u w:val="single"/>
        </w:rPr>
        <w:t>Soil</w:t>
      </w:r>
    </w:p>
    <w:p w:rsidR="009A66A8" w:rsidRPr="00BF3803" w:rsidRDefault="009A66A8" w:rsidP="00BF3803">
      <w:pPr>
        <w:autoSpaceDE w:val="0"/>
        <w:autoSpaceDN w:val="0"/>
        <w:adjustRightInd w:val="0"/>
        <w:spacing w:after="0" w:line="276" w:lineRule="auto"/>
        <w:jc w:val="both"/>
        <w:rPr>
          <w:rFonts w:ascii="Times New Roman" w:hAnsi="Times New Roman" w:cs="Times New Roman"/>
          <w:sz w:val="24"/>
          <w:szCs w:val="24"/>
          <w:lang w:val="en-US"/>
        </w:rPr>
      </w:pPr>
      <w:r w:rsidRPr="00BF3803">
        <w:rPr>
          <w:rFonts w:ascii="Times New Roman" w:hAnsi="Times New Roman" w:cs="Times New Roman"/>
          <w:bCs/>
          <w:sz w:val="24"/>
          <w:szCs w:val="24"/>
        </w:rPr>
        <w:t xml:space="preserve">Soil is </w:t>
      </w:r>
      <w:r w:rsidRPr="00BF3803">
        <w:rPr>
          <w:rFonts w:ascii="Times New Roman" w:hAnsi="Times New Roman" w:cs="Times New Roman"/>
          <w:sz w:val="24"/>
          <w:szCs w:val="24"/>
          <w:lang w:val="en-US"/>
        </w:rPr>
        <w:t>normally referred to as the naturally occurring organic material found in the earth’s surface. It is mainly composed of minerals, nutrients, water and other organic</w:t>
      </w:r>
      <w:r w:rsidR="000065C7" w:rsidRPr="00BF3803">
        <w:rPr>
          <w:rFonts w:ascii="Times New Roman" w:hAnsi="Times New Roman" w:cs="Times New Roman"/>
          <w:sz w:val="24"/>
          <w:szCs w:val="24"/>
          <w:lang w:val="en-US"/>
        </w:rPr>
        <w:t xml:space="preserve"> particles and some residues of plants and animals. The soil is the part of earth’s surface which includes disintegrated </w:t>
      </w:r>
      <w:proofErr w:type="spellStart"/>
      <w:r w:rsidR="000065C7" w:rsidRPr="00BF3803">
        <w:rPr>
          <w:rFonts w:ascii="Times New Roman" w:hAnsi="Times New Roman" w:cs="Times New Roman"/>
          <w:sz w:val="24"/>
          <w:szCs w:val="24"/>
          <w:lang w:val="en-US"/>
        </w:rPr>
        <w:t>rock</w:t>
      </w:r>
      <w:proofErr w:type="gramStart"/>
      <w:r w:rsidR="000065C7" w:rsidRPr="00BF3803">
        <w:rPr>
          <w:rFonts w:ascii="Times New Roman" w:hAnsi="Times New Roman" w:cs="Times New Roman"/>
          <w:sz w:val="24"/>
          <w:szCs w:val="24"/>
          <w:lang w:val="en-US"/>
        </w:rPr>
        <w:t>,</w:t>
      </w:r>
      <w:r w:rsidR="00705F43" w:rsidRPr="00BF3803">
        <w:rPr>
          <w:rFonts w:ascii="Times New Roman" w:hAnsi="Times New Roman" w:cs="Times New Roman"/>
          <w:sz w:val="24"/>
          <w:szCs w:val="24"/>
          <w:lang w:val="en-US"/>
        </w:rPr>
        <w:t>humus</w:t>
      </w:r>
      <w:proofErr w:type="spellEnd"/>
      <w:proofErr w:type="gramEnd"/>
      <w:r w:rsidR="000065C7" w:rsidRPr="00BF3803">
        <w:rPr>
          <w:rFonts w:ascii="Times New Roman" w:hAnsi="Times New Roman" w:cs="Times New Roman"/>
          <w:sz w:val="24"/>
          <w:szCs w:val="24"/>
          <w:lang w:val="en-US"/>
        </w:rPr>
        <w:t>, inorganic and other materials.</w:t>
      </w:r>
    </w:p>
    <w:p w:rsidR="00705F43" w:rsidRDefault="000065C7" w:rsidP="00BF3803">
      <w:pPr>
        <w:spacing w:line="276" w:lineRule="auto"/>
        <w:jc w:val="both"/>
        <w:rPr>
          <w:rFonts w:ascii="Times New Roman" w:hAnsi="Times New Roman" w:cs="Times New Roman"/>
          <w:sz w:val="24"/>
          <w:szCs w:val="24"/>
          <w:lang w:val="en-US"/>
        </w:rPr>
      </w:pPr>
      <w:proofErr w:type="gramStart"/>
      <w:r w:rsidRPr="00BF3803">
        <w:rPr>
          <w:rFonts w:ascii="Times New Roman" w:hAnsi="Times New Roman" w:cs="Times New Roman"/>
          <w:sz w:val="24"/>
          <w:szCs w:val="24"/>
          <w:lang w:val="en-US"/>
        </w:rPr>
        <w:t>for</w:t>
      </w:r>
      <w:proofErr w:type="gramEnd"/>
      <w:r w:rsidRPr="00BF3803">
        <w:rPr>
          <w:rFonts w:ascii="Times New Roman" w:hAnsi="Times New Roman" w:cs="Times New Roman"/>
          <w:sz w:val="24"/>
          <w:szCs w:val="24"/>
          <w:lang w:val="en-US"/>
        </w:rPr>
        <w:t xml:space="preserve"> the formation of soil, it takes around hundreds to </w:t>
      </w:r>
      <w:r w:rsidR="00705F43" w:rsidRPr="00BF3803">
        <w:rPr>
          <w:rFonts w:ascii="Times New Roman" w:hAnsi="Times New Roman" w:cs="Times New Roman"/>
          <w:sz w:val="24"/>
          <w:szCs w:val="24"/>
          <w:lang w:val="en-US"/>
        </w:rPr>
        <w:t>thousands</w:t>
      </w:r>
      <w:r w:rsidRPr="00BF3803">
        <w:rPr>
          <w:rFonts w:ascii="Times New Roman" w:hAnsi="Times New Roman" w:cs="Times New Roman"/>
          <w:sz w:val="24"/>
          <w:szCs w:val="24"/>
          <w:lang w:val="en-US"/>
        </w:rPr>
        <w:t xml:space="preserve"> of years. The soil is usually generated when rocks break up into their constituent parts. When a range of different forces acts on the rocks, they break into </w:t>
      </w:r>
      <w:r w:rsidR="00705F43">
        <w:rPr>
          <w:rFonts w:ascii="Times New Roman" w:hAnsi="Times New Roman" w:cs="Times New Roman"/>
          <w:sz w:val="24"/>
          <w:szCs w:val="24"/>
          <w:lang w:val="en-US"/>
        </w:rPr>
        <w:t>smaller parts to form the soil.</w:t>
      </w:r>
    </w:p>
    <w:p w:rsidR="000065C7" w:rsidRPr="00BF3803" w:rsidRDefault="000065C7"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The soil is mainly classified by its texture, proportions and different forms of or</w:t>
      </w:r>
      <w:r w:rsidR="00705F43">
        <w:rPr>
          <w:rFonts w:ascii="Times New Roman" w:hAnsi="Times New Roman" w:cs="Times New Roman"/>
          <w:sz w:val="24"/>
          <w:szCs w:val="24"/>
          <w:lang w:val="en-US"/>
        </w:rPr>
        <w:t xml:space="preserve">ganic and mineral compositions. </w:t>
      </w:r>
      <w:r w:rsidRPr="00BF3803">
        <w:rPr>
          <w:rFonts w:ascii="Times New Roman" w:hAnsi="Times New Roman" w:cs="Times New Roman"/>
          <w:sz w:val="24"/>
          <w:szCs w:val="24"/>
          <w:lang w:val="en-US"/>
        </w:rPr>
        <w:t>The soil is basically classified into four types</w:t>
      </w:r>
    </w:p>
    <w:p w:rsidR="000065C7" w:rsidRPr="00BF3803" w:rsidRDefault="000065C7" w:rsidP="00BF3803">
      <w:pPr>
        <w:pStyle w:val="ListParagraph"/>
        <w:numPr>
          <w:ilvl w:val="0"/>
          <w:numId w:val="20"/>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Sandy soil</w:t>
      </w:r>
    </w:p>
    <w:p w:rsidR="000065C7" w:rsidRPr="00BF3803" w:rsidRDefault="000065C7" w:rsidP="00BF3803">
      <w:pPr>
        <w:pStyle w:val="ListParagraph"/>
        <w:numPr>
          <w:ilvl w:val="0"/>
          <w:numId w:val="20"/>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Clay soil</w:t>
      </w:r>
    </w:p>
    <w:p w:rsidR="000065C7" w:rsidRPr="00BF3803" w:rsidRDefault="000065C7" w:rsidP="00BF3803">
      <w:pPr>
        <w:pStyle w:val="ListParagraph"/>
        <w:numPr>
          <w:ilvl w:val="0"/>
          <w:numId w:val="20"/>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Silt soil</w:t>
      </w:r>
    </w:p>
    <w:p w:rsidR="000065C7" w:rsidRPr="00705F43" w:rsidRDefault="000065C7" w:rsidP="00705F43">
      <w:pPr>
        <w:pStyle w:val="ListParagraph"/>
        <w:numPr>
          <w:ilvl w:val="0"/>
          <w:numId w:val="20"/>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Loamy soil</w:t>
      </w:r>
    </w:p>
    <w:p w:rsidR="000065C7" w:rsidRPr="00BF3803" w:rsidRDefault="000065C7" w:rsidP="00BF3803">
      <w:pPr>
        <w:spacing w:line="276" w:lineRule="auto"/>
        <w:ind w:left="360"/>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Sandy Soil</w:t>
      </w:r>
    </w:p>
    <w:p w:rsidR="000065C7" w:rsidRPr="00BF3803" w:rsidRDefault="000065C7" w:rsidP="00BF3803">
      <w:pPr>
        <w:pStyle w:val="ListParagraph"/>
        <w:numPr>
          <w:ilvl w:val="0"/>
          <w:numId w:val="23"/>
        </w:numPr>
        <w:spacing w:line="276" w:lineRule="auto"/>
        <w:jc w:val="both"/>
        <w:rPr>
          <w:rFonts w:ascii="Times New Roman" w:hAnsi="Times New Roman" w:cs="Times New Roman"/>
          <w:sz w:val="24"/>
          <w:szCs w:val="24"/>
          <w:lang w:val="en-US"/>
        </w:rPr>
      </w:pPr>
      <w:proofErr w:type="gramStart"/>
      <w:r w:rsidRPr="00BF3803">
        <w:rPr>
          <w:rFonts w:ascii="Times New Roman" w:hAnsi="Times New Roman" w:cs="Times New Roman"/>
          <w:sz w:val="24"/>
          <w:szCs w:val="24"/>
          <w:lang w:val="en-US"/>
        </w:rPr>
        <w:t>the</w:t>
      </w:r>
      <w:proofErr w:type="gramEnd"/>
      <w:r w:rsidRPr="00BF3803">
        <w:rPr>
          <w:rFonts w:ascii="Times New Roman" w:hAnsi="Times New Roman" w:cs="Times New Roman"/>
          <w:sz w:val="24"/>
          <w:szCs w:val="24"/>
          <w:lang w:val="en-US"/>
        </w:rPr>
        <w:t xml:space="preserve"> first type of soil.</w:t>
      </w:r>
    </w:p>
    <w:p w:rsidR="000065C7" w:rsidRPr="00BF3803" w:rsidRDefault="000065C7" w:rsidP="00BF3803">
      <w:pPr>
        <w:pStyle w:val="ListParagraph"/>
        <w:numPr>
          <w:ilvl w:val="0"/>
          <w:numId w:val="23"/>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 It consists of small particles of weathered rock.</w:t>
      </w:r>
    </w:p>
    <w:p w:rsidR="004817AA" w:rsidRPr="00BF3803" w:rsidRDefault="004817AA" w:rsidP="00BF3803">
      <w:pPr>
        <w:pStyle w:val="ListParagraph"/>
        <w:numPr>
          <w:ilvl w:val="0"/>
          <w:numId w:val="23"/>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Sandy soils are one of the poorest types of soil for growing plants because it has very low nutrient and poor in holding water, which makes it hard for the plant's roots to absorb water.</w:t>
      </w:r>
    </w:p>
    <w:p w:rsidR="004817AA" w:rsidRPr="00BF3803" w:rsidRDefault="004817AA" w:rsidP="00BF3803">
      <w:pPr>
        <w:pStyle w:val="ListParagraph"/>
        <w:numPr>
          <w:ilvl w:val="0"/>
          <w:numId w:val="23"/>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This type of soil is very god for the drainage </w:t>
      </w:r>
      <w:r w:rsidR="00C848CE" w:rsidRPr="00BF3803">
        <w:rPr>
          <w:rFonts w:ascii="Times New Roman" w:hAnsi="Times New Roman" w:cs="Times New Roman"/>
          <w:sz w:val="24"/>
          <w:szCs w:val="24"/>
          <w:lang w:val="en-US"/>
        </w:rPr>
        <w:t>system.</w:t>
      </w:r>
    </w:p>
    <w:p w:rsidR="00C848CE" w:rsidRPr="00BF3803" w:rsidRDefault="00C848CE" w:rsidP="00BF3803">
      <w:pPr>
        <w:spacing w:line="276" w:lineRule="auto"/>
        <w:ind w:left="360"/>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Silt Soil</w:t>
      </w:r>
    </w:p>
    <w:p w:rsidR="00C848CE" w:rsidRPr="00BF3803" w:rsidRDefault="00C848CE" w:rsidP="00BF3803">
      <w:pPr>
        <w:pStyle w:val="ListParagraph"/>
        <w:numPr>
          <w:ilvl w:val="0"/>
          <w:numId w:val="24"/>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Silt which is known to have smaller particles compared to the sandy soil and is made up of rock and other mineral particles which are smaller than sand and larger than clay.</w:t>
      </w:r>
    </w:p>
    <w:p w:rsidR="00C848CE" w:rsidRPr="00705F43" w:rsidRDefault="00C848CE" w:rsidP="00705F43">
      <w:pPr>
        <w:pStyle w:val="ListParagraph"/>
        <w:numPr>
          <w:ilvl w:val="0"/>
          <w:numId w:val="24"/>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It is smooth and quite fine quality of the soil that holds water better than sand.</w:t>
      </w:r>
    </w:p>
    <w:p w:rsidR="00C848CE" w:rsidRPr="00BF3803" w:rsidRDefault="00C848CE" w:rsidP="00BF3803">
      <w:pPr>
        <w:spacing w:line="276" w:lineRule="auto"/>
        <w:ind w:left="360"/>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Clay Soil</w:t>
      </w:r>
    </w:p>
    <w:p w:rsidR="00C848CE" w:rsidRPr="00BF3803" w:rsidRDefault="00C848CE" w:rsidP="00705F43">
      <w:pPr>
        <w:pStyle w:val="ListParagraph"/>
        <w:numPr>
          <w:ilvl w:val="0"/>
          <w:numId w:val="25"/>
        </w:numPr>
        <w:spacing w:line="276" w:lineRule="auto"/>
        <w:ind w:left="709"/>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Clay is the smallest particles amongst the other two types of soil.</w:t>
      </w:r>
    </w:p>
    <w:p w:rsidR="00C848CE" w:rsidRPr="00BF3803" w:rsidRDefault="00C848CE" w:rsidP="00BF3803">
      <w:pPr>
        <w:pStyle w:val="ListParagraph"/>
        <w:numPr>
          <w:ilvl w:val="0"/>
          <w:numId w:val="25"/>
        </w:numPr>
        <w:spacing w:line="276" w:lineRule="auto"/>
        <w:ind w:left="709"/>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The particles in the soil are tightly packed together with very little or no airspace</w:t>
      </w:r>
      <w:proofErr w:type="gramStart"/>
      <w:r w:rsidRPr="00BF3803">
        <w:rPr>
          <w:rFonts w:ascii="Times New Roman" w:hAnsi="Times New Roman" w:cs="Times New Roman"/>
          <w:sz w:val="24"/>
          <w:szCs w:val="24"/>
          <w:lang w:val="en-US"/>
        </w:rPr>
        <w:t>..</w:t>
      </w:r>
      <w:proofErr w:type="gramEnd"/>
    </w:p>
    <w:p w:rsidR="00C848CE" w:rsidRPr="00BF3803" w:rsidRDefault="00C848CE" w:rsidP="00BF3803">
      <w:pPr>
        <w:pStyle w:val="ListParagraph"/>
        <w:numPr>
          <w:ilvl w:val="0"/>
          <w:numId w:val="25"/>
        </w:numPr>
        <w:spacing w:line="276" w:lineRule="auto"/>
        <w:ind w:left="709"/>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This soil has very good water storage quality sand resistance for moisture and air to penetrate into it.</w:t>
      </w:r>
    </w:p>
    <w:p w:rsidR="00C848CE" w:rsidRPr="00BF3803" w:rsidRDefault="00C848CE" w:rsidP="00BF3803">
      <w:pPr>
        <w:pStyle w:val="ListParagraph"/>
        <w:numPr>
          <w:ilvl w:val="0"/>
          <w:numId w:val="25"/>
        </w:numPr>
        <w:spacing w:line="276" w:lineRule="auto"/>
        <w:ind w:left="709"/>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It is very sticky to the touch when wet but smooth when dried.</w:t>
      </w:r>
    </w:p>
    <w:p w:rsidR="00C848CE" w:rsidRPr="00BF3803" w:rsidRDefault="00C848CE" w:rsidP="00BF3803">
      <w:pPr>
        <w:spacing w:line="276" w:lineRule="auto"/>
        <w:ind w:left="360"/>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Loamy Soil</w:t>
      </w:r>
    </w:p>
    <w:p w:rsidR="00362A7B" w:rsidRPr="00BF3803" w:rsidRDefault="00362A7B" w:rsidP="00BF3803">
      <w:pPr>
        <w:pStyle w:val="ListParagraph"/>
        <w:numPr>
          <w:ilvl w:val="0"/>
          <w:numId w:val="26"/>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It s the combination of sand, silt and clay such that the beneficial properties from each is included.</w:t>
      </w:r>
    </w:p>
    <w:p w:rsidR="00362A7B" w:rsidRPr="00BF3803" w:rsidRDefault="00362A7B" w:rsidP="00BF3803">
      <w:pPr>
        <w:pStyle w:val="ListParagraph"/>
        <w:numPr>
          <w:ilvl w:val="0"/>
          <w:numId w:val="26"/>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It has the ability to retain moisture and nutrient.</w:t>
      </w:r>
    </w:p>
    <w:p w:rsidR="00362A7B" w:rsidRPr="00BF3803" w:rsidRDefault="00362A7B" w:rsidP="00BF3803">
      <w:pPr>
        <w:pStyle w:val="ListParagraph"/>
        <w:numPr>
          <w:ilvl w:val="0"/>
          <w:numId w:val="26"/>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lastRenderedPageBreak/>
        <w:t>This is also referred to as an agricultural soil.</w:t>
      </w:r>
    </w:p>
    <w:p w:rsidR="00705F43" w:rsidRDefault="00723167" w:rsidP="00705F43">
      <w:pPr>
        <w:spacing w:line="276" w:lineRule="auto"/>
        <w:ind w:left="360"/>
        <w:jc w:val="both"/>
        <w:rPr>
          <w:rFonts w:ascii="Times New Roman" w:hAnsi="Times New Roman" w:cs="Times New Roman"/>
          <w:sz w:val="28"/>
          <w:szCs w:val="28"/>
          <w:lang w:val="en-US"/>
        </w:rPr>
      </w:pPr>
      <w:r w:rsidRPr="00705F43">
        <w:rPr>
          <w:rFonts w:ascii="Times New Roman" w:hAnsi="Times New Roman" w:cs="Times New Roman"/>
          <w:sz w:val="28"/>
          <w:szCs w:val="28"/>
          <w:lang w:val="en-US"/>
        </w:rPr>
        <w:t>Soil Cla</w:t>
      </w:r>
      <w:r w:rsidR="00705F43">
        <w:rPr>
          <w:rFonts w:ascii="Times New Roman" w:hAnsi="Times New Roman" w:cs="Times New Roman"/>
          <w:sz w:val="28"/>
          <w:szCs w:val="28"/>
          <w:lang w:val="en-US"/>
        </w:rPr>
        <w:t>ssification</w:t>
      </w:r>
    </w:p>
    <w:p w:rsidR="00723167" w:rsidRPr="00705F43" w:rsidRDefault="00705F43" w:rsidP="00705F43">
      <w:pPr>
        <w:spacing w:line="276" w:lineRule="auto"/>
        <w:ind w:left="360"/>
        <w:jc w:val="both"/>
        <w:rPr>
          <w:rFonts w:ascii="Times New Roman" w:hAnsi="Times New Roman" w:cs="Times New Roman"/>
          <w:sz w:val="28"/>
          <w:szCs w:val="28"/>
          <w:lang w:val="en-US"/>
        </w:rPr>
      </w:pPr>
      <w:r w:rsidRPr="00BF3803">
        <w:rPr>
          <w:rFonts w:ascii="Times New Roman" w:hAnsi="Times New Roman" w:cs="Times New Roman"/>
          <w:sz w:val="24"/>
          <w:szCs w:val="24"/>
          <w:lang w:val="en-US"/>
        </w:rPr>
        <w:t>Classification</w:t>
      </w:r>
      <w:r w:rsidR="00723167" w:rsidRPr="00BF3803">
        <w:rPr>
          <w:rFonts w:ascii="Times New Roman" w:hAnsi="Times New Roman" w:cs="Times New Roman"/>
          <w:sz w:val="24"/>
          <w:szCs w:val="24"/>
          <w:lang w:val="en-US"/>
        </w:rPr>
        <w:t xml:space="preserve"> of soil can be done by any of the following method</w:t>
      </w:r>
    </w:p>
    <w:p w:rsidR="00723167" w:rsidRPr="00BF3803" w:rsidRDefault="00723167" w:rsidP="00BF3803">
      <w:pPr>
        <w:pStyle w:val="ListParagraph"/>
        <w:numPr>
          <w:ilvl w:val="0"/>
          <w:numId w:val="27"/>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Particle size classification</w:t>
      </w:r>
    </w:p>
    <w:p w:rsidR="00723167" w:rsidRPr="00BF3803" w:rsidRDefault="00723167" w:rsidP="00BF3803">
      <w:pPr>
        <w:pStyle w:val="ListParagraph"/>
        <w:numPr>
          <w:ilvl w:val="0"/>
          <w:numId w:val="27"/>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Unified soil classification</w:t>
      </w:r>
    </w:p>
    <w:p w:rsidR="00723167" w:rsidRPr="00BF3803" w:rsidRDefault="00723167" w:rsidP="00BF3803">
      <w:pPr>
        <w:pStyle w:val="ListParagraph"/>
        <w:numPr>
          <w:ilvl w:val="0"/>
          <w:numId w:val="27"/>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Textural classification</w:t>
      </w:r>
    </w:p>
    <w:p w:rsidR="00723167" w:rsidRPr="00BF3803" w:rsidRDefault="00723167" w:rsidP="00BF3803">
      <w:pPr>
        <w:pStyle w:val="ListParagraph"/>
        <w:numPr>
          <w:ilvl w:val="0"/>
          <w:numId w:val="27"/>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AASHTO classification</w:t>
      </w:r>
    </w:p>
    <w:p w:rsidR="00723167" w:rsidRPr="00BF3803" w:rsidRDefault="00723167" w:rsidP="00BF3803">
      <w:pPr>
        <w:pStyle w:val="ListParagraph"/>
        <w:numPr>
          <w:ilvl w:val="0"/>
          <w:numId w:val="27"/>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Highway Research Board or Public Road Association </w:t>
      </w:r>
      <w:proofErr w:type="spellStart"/>
      <w:r w:rsidRPr="00BF3803">
        <w:rPr>
          <w:rFonts w:ascii="Times New Roman" w:hAnsi="Times New Roman" w:cs="Times New Roman"/>
          <w:sz w:val="24"/>
          <w:szCs w:val="24"/>
          <w:lang w:val="en-US"/>
        </w:rPr>
        <w:t>Classifiction</w:t>
      </w:r>
      <w:proofErr w:type="spellEnd"/>
    </w:p>
    <w:p w:rsidR="00723167" w:rsidRPr="00BF3803" w:rsidRDefault="00723167" w:rsidP="00BF3803">
      <w:pPr>
        <w:pStyle w:val="ListParagraph"/>
        <w:numPr>
          <w:ilvl w:val="0"/>
          <w:numId w:val="27"/>
        </w:num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Indian Standard soil classification</w:t>
      </w:r>
    </w:p>
    <w:p w:rsidR="00705F43" w:rsidRDefault="00705F43" w:rsidP="00705F43">
      <w:pPr>
        <w:spacing w:line="276" w:lineRule="auto"/>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FOUNDATIONS</w:t>
      </w:r>
    </w:p>
    <w:p w:rsidR="00723167" w:rsidRPr="00705F43" w:rsidRDefault="00723167" w:rsidP="00705F43">
      <w:pPr>
        <w:spacing w:line="276" w:lineRule="auto"/>
        <w:jc w:val="both"/>
        <w:rPr>
          <w:rFonts w:ascii="Times New Roman" w:hAnsi="Times New Roman" w:cs="Times New Roman"/>
          <w:sz w:val="24"/>
          <w:szCs w:val="24"/>
          <w:u w:val="single"/>
          <w:lang w:val="en-US"/>
        </w:rPr>
      </w:pPr>
      <w:r w:rsidRPr="00705F43">
        <w:rPr>
          <w:bCs/>
          <w:iCs/>
        </w:rPr>
        <w:t xml:space="preserve">Objectives of foundation: </w:t>
      </w:r>
    </w:p>
    <w:p w:rsidR="00723167" w:rsidRDefault="00723167" w:rsidP="00182546">
      <w:pPr>
        <w:pStyle w:val="Default"/>
        <w:numPr>
          <w:ilvl w:val="0"/>
          <w:numId w:val="80"/>
        </w:numPr>
        <w:spacing w:after="28" w:line="276" w:lineRule="auto"/>
        <w:jc w:val="both"/>
        <w:rPr>
          <w:color w:val="auto"/>
        </w:rPr>
      </w:pPr>
      <w:r w:rsidRPr="00BF3803">
        <w:rPr>
          <w:color w:val="auto"/>
        </w:rPr>
        <w:t xml:space="preserve">To distribute </w:t>
      </w:r>
      <w:r w:rsidR="006113FB" w:rsidRPr="00BF3803">
        <w:rPr>
          <w:color w:val="auto"/>
        </w:rPr>
        <w:t xml:space="preserve">the total load coming on </w:t>
      </w:r>
      <w:proofErr w:type="gramStart"/>
      <w:r w:rsidR="006113FB" w:rsidRPr="00BF3803">
        <w:rPr>
          <w:color w:val="auto"/>
        </w:rPr>
        <w:t xml:space="preserve">the  </w:t>
      </w:r>
      <w:r w:rsidRPr="00BF3803">
        <w:rPr>
          <w:color w:val="auto"/>
        </w:rPr>
        <w:t>structure</w:t>
      </w:r>
      <w:proofErr w:type="gramEnd"/>
      <w:r w:rsidRPr="00BF3803">
        <w:rPr>
          <w:color w:val="auto"/>
        </w:rPr>
        <w:t xml:space="preserve"> on a larger are</w:t>
      </w:r>
      <w:r w:rsidR="00705F43">
        <w:rPr>
          <w:color w:val="auto"/>
        </w:rPr>
        <w:t>a.</w:t>
      </w:r>
    </w:p>
    <w:p w:rsidR="00723167" w:rsidRDefault="00723167" w:rsidP="00182546">
      <w:pPr>
        <w:pStyle w:val="Default"/>
        <w:numPr>
          <w:ilvl w:val="0"/>
          <w:numId w:val="80"/>
        </w:numPr>
        <w:spacing w:after="28" w:line="276" w:lineRule="auto"/>
        <w:jc w:val="both"/>
        <w:rPr>
          <w:color w:val="auto"/>
        </w:rPr>
      </w:pPr>
      <w:r w:rsidRPr="00705F43">
        <w:rPr>
          <w:color w:val="auto"/>
        </w:rPr>
        <w:t xml:space="preserve">To support the structures </w:t>
      </w:r>
    </w:p>
    <w:p w:rsidR="006113FB" w:rsidRPr="00705F43" w:rsidRDefault="00723167" w:rsidP="00182546">
      <w:pPr>
        <w:pStyle w:val="Default"/>
        <w:numPr>
          <w:ilvl w:val="0"/>
          <w:numId w:val="80"/>
        </w:numPr>
        <w:spacing w:after="28" w:line="276" w:lineRule="auto"/>
        <w:jc w:val="both"/>
        <w:rPr>
          <w:color w:val="auto"/>
        </w:rPr>
      </w:pPr>
      <w:r w:rsidRPr="00705F43">
        <w:rPr>
          <w:color w:val="auto"/>
        </w:rPr>
        <w:t xml:space="preserve">To give enough stability to the structure against various disturbing forces, such as wind and rain. </w:t>
      </w:r>
    </w:p>
    <w:p w:rsidR="006113FB" w:rsidRPr="00705F43" w:rsidRDefault="006113FB" w:rsidP="00BF3803">
      <w:pPr>
        <w:pStyle w:val="Default"/>
        <w:spacing w:line="276" w:lineRule="auto"/>
        <w:jc w:val="both"/>
        <w:rPr>
          <w:color w:val="auto"/>
        </w:rPr>
      </w:pPr>
      <w:r w:rsidRPr="00705F43">
        <w:rPr>
          <w:bCs/>
          <w:iCs/>
          <w:color w:val="auto"/>
        </w:rPr>
        <w:t xml:space="preserve">Types of foundation </w:t>
      </w:r>
    </w:p>
    <w:p w:rsidR="006113FB" w:rsidRPr="00705F43" w:rsidRDefault="006113FB" w:rsidP="00705F4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Foundat</w:t>
      </w:r>
      <w:r w:rsidR="00705F43">
        <w:rPr>
          <w:rFonts w:ascii="Times New Roman" w:hAnsi="Times New Roman" w:cs="Times New Roman"/>
          <w:sz w:val="24"/>
          <w:szCs w:val="24"/>
        </w:rPr>
        <w:t>ion may be broadly classified as</w:t>
      </w:r>
    </w:p>
    <w:p w:rsidR="006113FB" w:rsidRPr="00705F43" w:rsidRDefault="006113FB" w:rsidP="00BF3803">
      <w:pPr>
        <w:pStyle w:val="Default"/>
        <w:spacing w:line="276" w:lineRule="auto"/>
        <w:jc w:val="both"/>
        <w:rPr>
          <w:color w:val="auto"/>
        </w:rPr>
      </w:pPr>
      <w:r w:rsidRPr="00705F43">
        <w:rPr>
          <w:bCs/>
          <w:iCs/>
          <w:color w:val="auto"/>
        </w:rPr>
        <w:t xml:space="preserve">1. Shallow Foundation </w:t>
      </w:r>
    </w:p>
    <w:p w:rsidR="006113FB" w:rsidRPr="00BF3803" w:rsidRDefault="006113FB" w:rsidP="00BF3803">
      <w:pPr>
        <w:pStyle w:val="Default"/>
        <w:spacing w:line="276" w:lineRule="auto"/>
        <w:jc w:val="both"/>
        <w:rPr>
          <w:color w:val="auto"/>
        </w:rPr>
      </w:pPr>
      <w:r w:rsidRPr="00BF3803">
        <w:rPr>
          <w:bCs/>
          <w:color w:val="auto"/>
        </w:rPr>
        <w:t xml:space="preserve">2. Deep Foundation </w:t>
      </w:r>
    </w:p>
    <w:p w:rsidR="006113FB" w:rsidRPr="00705F43" w:rsidRDefault="006113FB" w:rsidP="00BF3803">
      <w:pPr>
        <w:pStyle w:val="Default"/>
        <w:spacing w:line="276" w:lineRule="auto"/>
        <w:jc w:val="both"/>
        <w:rPr>
          <w:color w:val="auto"/>
        </w:rPr>
      </w:pPr>
      <w:r w:rsidRPr="00BF3803">
        <w:rPr>
          <w:bCs/>
          <w:i/>
          <w:iCs/>
          <w:color w:val="auto"/>
        </w:rPr>
        <w:t xml:space="preserve">Shallow Foundation: </w:t>
      </w:r>
      <w:r w:rsidRPr="00BF3803">
        <w:t xml:space="preserve">When the depth of the foundation is less than or equal to its width, it is defined as </w:t>
      </w:r>
      <w:r w:rsidRPr="00705F43">
        <w:rPr>
          <w:bCs/>
          <w:iCs/>
        </w:rPr>
        <w:t>shallow foundation</w:t>
      </w:r>
      <w:r w:rsidRPr="00705F43">
        <w:t>.</w:t>
      </w:r>
    </w:p>
    <w:p w:rsidR="006113FB" w:rsidRPr="00705F43" w:rsidRDefault="006113FB" w:rsidP="00BF3803">
      <w:pPr>
        <w:pStyle w:val="Default"/>
        <w:spacing w:line="276" w:lineRule="auto"/>
        <w:jc w:val="both"/>
        <w:rPr>
          <w:color w:val="auto"/>
        </w:rPr>
      </w:pPr>
      <w:r w:rsidRPr="00BF3803">
        <w:rPr>
          <w:bCs/>
          <w:i/>
          <w:iCs/>
          <w:color w:val="auto"/>
        </w:rPr>
        <w:t>Deep fou</w:t>
      </w:r>
      <w:r w:rsidR="00705F43">
        <w:rPr>
          <w:bCs/>
          <w:i/>
          <w:iCs/>
          <w:color w:val="auto"/>
        </w:rPr>
        <w:t>ndation</w:t>
      </w:r>
      <w:r w:rsidRPr="00BF3803">
        <w:rPr>
          <w:bCs/>
          <w:i/>
          <w:iCs/>
          <w:color w:val="auto"/>
        </w:rPr>
        <w:t xml:space="preserve">: </w:t>
      </w:r>
      <w:r w:rsidRPr="00BF3803">
        <w:rPr>
          <w:color w:val="auto"/>
        </w:rPr>
        <w:t xml:space="preserve">Deep foundation consists of pile and pier </w:t>
      </w:r>
      <w:proofErr w:type="spellStart"/>
      <w:r w:rsidRPr="00BF3803">
        <w:rPr>
          <w:color w:val="auto"/>
        </w:rPr>
        <w:t>foundation.Pier</w:t>
      </w:r>
      <w:proofErr w:type="spellEnd"/>
      <w:r w:rsidRPr="00BF3803">
        <w:rPr>
          <w:color w:val="auto"/>
        </w:rPr>
        <w:t xml:space="preserve"> foundation</w:t>
      </w:r>
      <w:r w:rsidR="00705F43">
        <w:rPr>
          <w:color w:val="auto"/>
        </w:rPr>
        <w:t xml:space="preserve">s are rarely used for buildings. </w:t>
      </w:r>
      <w:r w:rsidRPr="00BF3803">
        <w:rPr>
          <w:color w:val="auto"/>
        </w:rPr>
        <w:t>This consists in carrying down through th</w:t>
      </w:r>
      <w:r w:rsidR="00705F43">
        <w:rPr>
          <w:color w:val="auto"/>
        </w:rPr>
        <w:t xml:space="preserve">e soil a huge masonry cylinder </w:t>
      </w:r>
      <w:r w:rsidRPr="00BF3803">
        <w:t>which may be supported on solid rock.</w:t>
      </w:r>
    </w:p>
    <w:p w:rsidR="006113FB" w:rsidRPr="00BF3803" w:rsidRDefault="00374211" w:rsidP="00BF3803">
      <w:pPr>
        <w:pStyle w:val="Default"/>
        <w:spacing w:line="276" w:lineRule="auto"/>
        <w:jc w:val="both"/>
        <w:rPr>
          <w:color w:val="auto"/>
        </w:rPr>
      </w:pPr>
      <w:r>
        <w:rPr>
          <w:bCs/>
          <w:iCs/>
          <w:color w:val="auto"/>
        </w:rPr>
        <w:t>Types of shallow foundation:</w:t>
      </w:r>
    </w:p>
    <w:p w:rsidR="006113FB" w:rsidRPr="00BF3803" w:rsidRDefault="006D60F4" w:rsidP="00BF3803">
      <w:pPr>
        <w:pStyle w:val="Default"/>
        <w:spacing w:line="276" w:lineRule="auto"/>
        <w:jc w:val="both"/>
        <w:rPr>
          <w:color w:val="auto"/>
        </w:rPr>
      </w:pPr>
      <w:r>
        <w:rPr>
          <w:bCs/>
          <w:i/>
          <w:iCs/>
          <w:color w:val="auto"/>
        </w:rPr>
        <w:t>Isolated column footing</w:t>
      </w:r>
      <w:r w:rsidR="006113FB" w:rsidRPr="00BF3803">
        <w:rPr>
          <w:bCs/>
          <w:i/>
          <w:iCs/>
          <w:color w:val="auto"/>
        </w:rPr>
        <w:t xml:space="preserve">: </w:t>
      </w:r>
      <w:r w:rsidR="006113FB" w:rsidRPr="00BF3803">
        <w:rPr>
          <w:color w:val="auto"/>
        </w:rPr>
        <w:t xml:space="preserve">It is used in framed structures where several columns are to be constructed, isolated buildings can be adopted. </w:t>
      </w:r>
    </w:p>
    <w:p w:rsidR="006113FB" w:rsidRDefault="006113FB" w:rsidP="00BF3803">
      <w:pPr>
        <w:pStyle w:val="Default"/>
        <w:spacing w:line="276" w:lineRule="auto"/>
        <w:jc w:val="both"/>
      </w:pPr>
      <w:r w:rsidRPr="00BF3803">
        <w:rPr>
          <w:bCs/>
          <w:i/>
          <w:iCs/>
          <w:color w:val="auto"/>
        </w:rPr>
        <w:t xml:space="preserve">Wall footing: </w:t>
      </w:r>
      <w:r w:rsidRPr="00BF3803">
        <w:rPr>
          <w:color w:val="auto"/>
        </w:rPr>
        <w:t>It is the footing provided throughout</w:t>
      </w:r>
      <w:r w:rsidR="00374211">
        <w:rPr>
          <w:color w:val="auto"/>
        </w:rPr>
        <w:t xml:space="preserve"> the length of the wall in the </w:t>
      </w:r>
      <w:r w:rsidRPr="00BF3803">
        <w:t xml:space="preserve">load bearing walls, </w:t>
      </w:r>
      <w:proofErr w:type="gramStart"/>
      <w:r w:rsidRPr="00BF3803">
        <w:t>then</w:t>
      </w:r>
      <w:proofErr w:type="gramEnd"/>
      <w:r w:rsidRPr="00BF3803">
        <w:t xml:space="preserve"> it is called wall footing.</w:t>
      </w:r>
    </w:p>
    <w:p w:rsidR="006D60F4" w:rsidRPr="00374211" w:rsidRDefault="006D60F4" w:rsidP="00BF3803">
      <w:pPr>
        <w:pStyle w:val="Default"/>
        <w:spacing w:line="276" w:lineRule="auto"/>
        <w:jc w:val="both"/>
        <w:rPr>
          <w:color w:val="auto"/>
        </w:rPr>
      </w:pPr>
      <w:r w:rsidRPr="006D60F4">
        <w:rPr>
          <w:noProof/>
          <w:color w:val="auto"/>
          <w:lang w:val="en-US"/>
        </w:rPr>
        <w:drawing>
          <wp:inline distT="0" distB="0" distL="0" distR="0">
            <wp:extent cx="2905125" cy="1143000"/>
            <wp:effectExtent l="0" t="0" r="9525" b="0"/>
            <wp:docPr id="33" name="Picture 33" descr="C:\Users\PC\Pictures\Screenshots\isolted fo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creenshots\isolted footing.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5125" cy="1143000"/>
                    </a:xfrm>
                    <a:prstGeom prst="rect">
                      <a:avLst/>
                    </a:prstGeom>
                    <a:noFill/>
                    <a:ln>
                      <a:noFill/>
                    </a:ln>
                  </pic:spPr>
                </pic:pic>
              </a:graphicData>
            </a:graphic>
          </wp:inline>
        </w:drawing>
      </w:r>
    </w:p>
    <w:p w:rsidR="006113FB" w:rsidRPr="00BF3803" w:rsidRDefault="006113FB" w:rsidP="00BF3803">
      <w:pPr>
        <w:pStyle w:val="Default"/>
        <w:spacing w:line="276" w:lineRule="auto"/>
        <w:jc w:val="both"/>
        <w:rPr>
          <w:color w:val="auto"/>
        </w:rPr>
      </w:pPr>
      <w:r w:rsidRPr="00BF3803">
        <w:rPr>
          <w:bCs/>
          <w:i/>
          <w:iCs/>
          <w:color w:val="auto"/>
        </w:rPr>
        <w:t xml:space="preserve">Stepped Footing: </w:t>
      </w:r>
    </w:p>
    <w:p w:rsidR="006113FB" w:rsidRPr="00BF3803" w:rsidRDefault="006113FB" w:rsidP="00BF3803">
      <w:pPr>
        <w:pStyle w:val="Default"/>
        <w:numPr>
          <w:ilvl w:val="0"/>
          <w:numId w:val="28"/>
        </w:numPr>
        <w:spacing w:after="9" w:line="276" w:lineRule="auto"/>
        <w:jc w:val="both"/>
        <w:rPr>
          <w:color w:val="auto"/>
        </w:rPr>
      </w:pPr>
      <w:r w:rsidRPr="00BF3803">
        <w:rPr>
          <w:color w:val="auto"/>
        </w:rPr>
        <w:t xml:space="preserve">When the ground is sloping, stepped footings are provided. </w:t>
      </w:r>
    </w:p>
    <w:p w:rsidR="006113FB" w:rsidRPr="00374211" w:rsidRDefault="006113FB" w:rsidP="00BF3803">
      <w:pPr>
        <w:pStyle w:val="Default"/>
        <w:numPr>
          <w:ilvl w:val="0"/>
          <w:numId w:val="28"/>
        </w:numPr>
        <w:spacing w:after="9" w:line="276" w:lineRule="auto"/>
        <w:jc w:val="both"/>
        <w:rPr>
          <w:color w:val="auto"/>
        </w:rPr>
      </w:pPr>
      <w:r w:rsidRPr="00BF3803">
        <w:rPr>
          <w:color w:val="auto"/>
        </w:rPr>
        <w:t xml:space="preserve">It consists of two or more footings of brick or stone masonry and a concrete bed below </w:t>
      </w:r>
      <w:r w:rsidRPr="00374211">
        <w:rPr>
          <w:color w:val="auto"/>
        </w:rPr>
        <w:t xml:space="preserve">the ground level. </w:t>
      </w:r>
    </w:p>
    <w:p w:rsidR="006113FB" w:rsidRPr="00374211" w:rsidRDefault="006113FB" w:rsidP="00BF3803">
      <w:pPr>
        <w:pStyle w:val="Default"/>
        <w:numPr>
          <w:ilvl w:val="0"/>
          <w:numId w:val="29"/>
        </w:numPr>
        <w:spacing w:after="9" w:line="276" w:lineRule="auto"/>
        <w:jc w:val="both"/>
        <w:rPr>
          <w:color w:val="auto"/>
        </w:rPr>
      </w:pPr>
      <w:r w:rsidRPr="00BF3803">
        <w:rPr>
          <w:color w:val="auto"/>
        </w:rPr>
        <w:lastRenderedPageBreak/>
        <w:t xml:space="preserve">The overlap between two layers of foundation concrete slab is </w:t>
      </w:r>
      <w:r w:rsidRPr="00374211">
        <w:rPr>
          <w:color w:val="auto"/>
        </w:rPr>
        <w:t xml:space="preserve">equal to the depth of concrete slab or two times the height of the step, whichever is more. </w:t>
      </w:r>
    </w:p>
    <w:p w:rsidR="00175365" w:rsidRPr="00BF3803" w:rsidRDefault="00175365" w:rsidP="00BF3803">
      <w:pPr>
        <w:pStyle w:val="Default"/>
        <w:spacing w:line="276" w:lineRule="auto"/>
        <w:jc w:val="both"/>
        <w:rPr>
          <w:color w:val="auto"/>
        </w:rPr>
      </w:pPr>
      <w:r w:rsidRPr="00BF3803">
        <w:rPr>
          <w:noProof/>
          <w:color w:val="auto"/>
          <w:lang w:val="en-US"/>
        </w:rPr>
        <w:drawing>
          <wp:inline distT="0" distB="0" distL="0" distR="0">
            <wp:extent cx="3038475" cy="1571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1571625"/>
                    </a:xfrm>
                    <a:prstGeom prst="rect">
                      <a:avLst/>
                    </a:prstGeom>
                    <a:noFill/>
                    <a:ln>
                      <a:noFill/>
                    </a:ln>
                  </pic:spPr>
                </pic:pic>
              </a:graphicData>
            </a:graphic>
          </wp:inline>
        </w:drawing>
      </w:r>
    </w:p>
    <w:p w:rsidR="00175365" w:rsidRPr="00BF3803" w:rsidRDefault="00175365" w:rsidP="00BF3803">
      <w:pPr>
        <w:pStyle w:val="Default"/>
        <w:spacing w:line="276" w:lineRule="auto"/>
        <w:jc w:val="both"/>
        <w:rPr>
          <w:color w:val="auto"/>
        </w:rPr>
      </w:pPr>
      <w:r w:rsidRPr="00BF3803">
        <w:rPr>
          <w:color w:val="auto"/>
        </w:rPr>
        <w:t xml:space="preserve"> </w:t>
      </w:r>
      <w:proofErr w:type="gramStart"/>
      <w:r w:rsidRPr="00BF3803">
        <w:rPr>
          <w:color w:val="auto"/>
        </w:rPr>
        <w:t>Figure :</w:t>
      </w:r>
      <w:proofErr w:type="gramEnd"/>
      <w:r w:rsidRPr="00BF3803">
        <w:rPr>
          <w:color w:val="auto"/>
        </w:rPr>
        <w:t xml:space="preserve"> Stepped </w:t>
      </w:r>
      <w:proofErr w:type="spellStart"/>
      <w:r w:rsidRPr="00BF3803">
        <w:rPr>
          <w:color w:val="auto"/>
        </w:rPr>
        <w:t>footong</w:t>
      </w:r>
      <w:proofErr w:type="spellEnd"/>
    </w:p>
    <w:p w:rsidR="006113FB" w:rsidRPr="00BF3803" w:rsidRDefault="006113FB" w:rsidP="00BF3803">
      <w:pPr>
        <w:pStyle w:val="Default"/>
        <w:spacing w:line="276" w:lineRule="auto"/>
        <w:jc w:val="both"/>
      </w:pPr>
    </w:p>
    <w:p w:rsidR="006113FB" w:rsidRDefault="006113FB" w:rsidP="00BF3803">
      <w:pPr>
        <w:pStyle w:val="Default"/>
        <w:spacing w:line="276" w:lineRule="auto"/>
        <w:jc w:val="both"/>
        <w:rPr>
          <w:color w:val="auto"/>
        </w:rPr>
      </w:pPr>
      <w:r w:rsidRPr="00BF3803">
        <w:rPr>
          <w:bCs/>
          <w:i/>
          <w:iCs/>
          <w:color w:val="auto"/>
        </w:rPr>
        <w:t xml:space="preserve">Continuous footing: </w:t>
      </w:r>
      <w:r w:rsidRPr="00BF3803">
        <w:rPr>
          <w:color w:val="auto"/>
        </w:rPr>
        <w:t xml:space="preserve">In this type of footing, a single </w:t>
      </w:r>
      <w:r w:rsidR="00374211">
        <w:rPr>
          <w:color w:val="auto"/>
        </w:rPr>
        <w:t xml:space="preserve">continuous RC slab is provided </w:t>
      </w:r>
      <w:r w:rsidRPr="00BF3803">
        <w:rPr>
          <w:color w:val="auto"/>
        </w:rPr>
        <w:t>as foundation for t</w:t>
      </w:r>
      <w:r w:rsidR="00374211">
        <w:rPr>
          <w:color w:val="auto"/>
        </w:rPr>
        <w:t xml:space="preserve">hree or more columns in a row. </w:t>
      </w:r>
      <w:r w:rsidRPr="00BF3803">
        <w:rPr>
          <w:color w:val="auto"/>
        </w:rPr>
        <w:t>This type of footing is more suitab</w:t>
      </w:r>
      <w:r w:rsidR="00374211">
        <w:rPr>
          <w:color w:val="auto"/>
        </w:rPr>
        <w:t xml:space="preserve">le to prevent the differential </w:t>
      </w:r>
      <w:r w:rsidRPr="00BF3803">
        <w:rPr>
          <w:color w:val="auto"/>
        </w:rPr>
        <w:t>settlement in the structure</w:t>
      </w:r>
      <w:r w:rsidR="00175365" w:rsidRPr="00BF3803">
        <w:rPr>
          <w:color w:val="auto"/>
        </w:rPr>
        <w:t>.</w:t>
      </w:r>
    </w:p>
    <w:p w:rsidR="001A7064" w:rsidRPr="00BF3803" w:rsidRDefault="001A7064" w:rsidP="00BF3803">
      <w:pPr>
        <w:pStyle w:val="Default"/>
        <w:spacing w:line="276" w:lineRule="auto"/>
        <w:jc w:val="both"/>
        <w:rPr>
          <w:color w:val="auto"/>
        </w:rPr>
      </w:pPr>
      <w:r w:rsidRPr="001A7064">
        <w:rPr>
          <w:noProof/>
          <w:color w:val="auto"/>
          <w:lang w:val="en-US"/>
        </w:rPr>
        <w:drawing>
          <wp:inline distT="0" distB="0" distL="0" distR="0">
            <wp:extent cx="2295525" cy="1209675"/>
            <wp:effectExtent l="0" t="0" r="9525" b="9525"/>
            <wp:docPr id="41" name="Picture 41" descr="C:\Users\PC\Pictures\Screenshots\contin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Screenshots\continous.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5525" cy="1209675"/>
                    </a:xfrm>
                    <a:prstGeom prst="rect">
                      <a:avLst/>
                    </a:prstGeom>
                    <a:noFill/>
                    <a:ln>
                      <a:noFill/>
                    </a:ln>
                  </pic:spPr>
                </pic:pic>
              </a:graphicData>
            </a:graphic>
          </wp:inline>
        </w:drawing>
      </w:r>
    </w:p>
    <w:p w:rsidR="00175365" w:rsidRPr="00BF3803" w:rsidRDefault="00175365" w:rsidP="00BF3803">
      <w:pPr>
        <w:pStyle w:val="Default"/>
        <w:spacing w:line="276" w:lineRule="auto"/>
        <w:jc w:val="both"/>
        <w:rPr>
          <w:bCs/>
          <w:i/>
          <w:iCs/>
          <w:color w:val="auto"/>
        </w:rPr>
      </w:pPr>
      <w:r w:rsidRPr="00BF3803">
        <w:rPr>
          <w:bCs/>
          <w:i/>
          <w:iCs/>
          <w:color w:val="auto"/>
        </w:rPr>
        <w:t>Strap or Cantilever footing:</w:t>
      </w:r>
    </w:p>
    <w:p w:rsidR="00175365" w:rsidRDefault="00175365" w:rsidP="00BF3803">
      <w:pPr>
        <w:pStyle w:val="Default"/>
        <w:numPr>
          <w:ilvl w:val="0"/>
          <w:numId w:val="18"/>
        </w:numPr>
        <w:spacing w:line="276" w:lineRule="auto"/>
        <w:jc w:val="both"/>
        <w:rPr>
          <w:bCs/>
          <w:iCs/>
          <w:color w:val="auto"/>
        </w:rPr>
      </w:pPr>
      <w:r w:rsidRPr="00BF3803">
        <w:rPr>
          <w:bCs/>
          <w:iCs/>
          <w:color w:val="auto"/>
        </w:rPr>
        <w:t>Used to prevent differential settlement between two footings by providing a strap beam which connects both the footings.</w:t>
      </w:r>
    </w:p>
    <w:p w:rsidR="001A7064" w:rsidRPr="00BF3803" w:rsidRDefault="001A7064" w:rsidP="001A7064">
      <w:pPr>
        <w:pStyle w:val="Default"/>
        <w:spacing w:line="276" w:lineRule="auto"/>
        <w:ind w:left="720"/>
        <w:jc w:val="both"/>
        <w:rPr>
          <w:bCs/>
          <w:iCs/>
          <w:color w:val="auto"/>
        </w:rPr>
      </w:pPr>
      <w:r w:rsidRPr="001A7064">
        <w:rPr>
          <w:bCs/>
          <w:iCs/>
          <w:noProof/>
          <w:color w:val="auto"/>
          <w:lang w:val="en-US"/>
        </w:rPr>
        <w:drawing>
          <wp:inline distT="0" distB="0" distL="0" distR="0">
            <wp:extent cx="3105150" cy="933450"/>
            <wp:effectExtent l="0" t="0" r="0" b="0"/>
            <wp:docPr id="44" name="Picture 44" descr="C:\Users\PC\Pictures\Screenshots\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Screenshots\strap.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05150" cy="933450"/>
                    </a:xfrm>
                    <a:prstGeom prst="rect">
                      <a:avLst/>
                    </a:prstGeom>
                    <a:noFill/>
                    <a:ln>
                      <a:noFill/>
                    </a:ln>
                  </pic:spPr>
                </pic:pic>
              </a:graphicData>
            </a:graphic>
          </wp:inline>
        </w:drawing>
      </w:r>
    </w:p>
    <w:p w:rsidR="00175365" w:rsidRPr="00BF3803" w:rsidRDefault="00175365" w:rsidP="00BF3803">
      <w:pPr>
        <w:pStyle w:val="Default"/>
        <w:spacing w:line="276" w:lineRule="auto"/>
        <w:jc w:val="both"/>
        <w:rPr>
          <w:bCs/>
          <w:i/>
          <w:iCs/>
          <w:color w:val="auto"/>
        </w:rPr>
      </w:pPr>
      <w:r w:rsidRPr="00BF3803">
        <w:rPr>
          <w:bCs/>
          <w:i/>
          <w:iCs/>
          <w:color w:val="auto"/>
        </w:rPr>
        <w:t>Raft foundation:</w:t>
      </w:r>
    </w:p>
    <w:p w:rsidR="00175365" w:rsidRPr="00BF3803" w:rsidRDefault="00175365" w:rsidP="00BF3803">
      <w:pPr>
        <w:pStyle w:val="Default"/>
        <w:numPr>
          <w:ilvl w:val="0"/>
          <w:numId w:val="18"/>
        </w:numPr>
        <w:spacing w:line="276" w:lineRule="auto"/>
        <w:jc w:val="both"/>
        <w:rPr>
          <w:bCs/>
          <w:iCs/>
          <w:color w:val="auto"/>
        </w:rPr>
      </w:pPr>
      <w:r w:rsidRPr="00BF3803">
        <w:rPr>
          <w:bCs/>
          <w:iCs/>
          <w:color w:val="auto"/>
        </w:rPr>
        <w:t>It supports many columns or walls.</w:t>
      </w:r>
    </w:p>
    <w:p w:rsidR="00175365" w:rsidRPr="00BF3803" w:rsidRDefault="00175365" w:rsidP="00BF3803">
      <w:pPr>
        <w:pStyle w:val="Default"/>
        <w:numPr>
          <w:ilvl w:val="0"/>
          <w:numId w:val="18"/>
        </w:numPr>
        <w:spacing w:line="276" w:lineRule="auto"/>
        <w:jc w:val="both"/>
        <w:rPr>
          <w:bCs/>
          <w:iCs/>
          <w:color w:val="auto"/>
        </w:rPr>
      </w:pPr>
      <w:r w:rsidRPr="00BF3803">
        <w:rPr>
          <w:bCs/>
          <w:iCs/>
          <w:color w:val="auto"/>
        </w:rPr>
        <w:t>Used when soil is weak.</w:t>
      </w:r>
    </w:p>
    <w:p w:rsidR="00374211" w:rsidRDefault="00175365" w:rsidP="00374211">
      <w:pPr>
        <w:pStyle w:val="Default"/>
        <w:numPr>
          <w:ilvl w:val="0"/>
          <w:numId w:val="18"/>
        </w:numPr>
        <w:spacing w:line="276" w:lineRule="auto"/>
        <w:jc w:val="both"/>
        <w:rPr>
          <w:bCs/>
          <w:iCs/>
          <w:color w:val="auto"/>
        </w:rPr>
      </w:pPr>
      <w:r w:rsidRPr="00BF3803">
        <w:rPr>
          <w:bCs/>
          <w:iCs/>
          <w:color w:val="auto"/>
        </w:rPr>
        <w:t>Generally used over sand</w:t>
      </w:r>
    </w:p>
    <w:p w:rsidR="001A7064" w:rsidRDefault="001A7064" w:rsidP="001A7064">
      <w:pPr>
        <w:pStyle w:val="Default"/>
        <w:spacing w:line="276" w:lineRule="auto"/>
        <w:ind w:left="720"/>
        <w:jc w:val="both"/>
        <w:rPr>
          <w:bCs/>
          <w:iCs/>
          <w:color w:val="auto"/>
        </w:rPr>
      </w:pPr>
      <w:r w:rsidRPr="001A7064">
        <w:rPr>
          <w:bCs/>
          <w:iCs/>
          <w:noProof/>
          <w:color w:val="auto"/>
          <w:lang w:val="en-US"/>
        </w:rPr>
        <w:drawing>
          <wp:inline distT="0" distB="0" distL="0" distR="0">
            <wp:extent cx="2114550" cy="1095375"/>
            <wp:effectExtent l="0" t="0" r="0" b="9525"/>
            <wp:docPr id="45" name="Picture 45" descr="C:\Users\PC\Pictures\Screenshots\raft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Screenshots\raft foundation.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14550" cy="1095375"/>
                    </a:xfrm>
                    <a:prstGeom prst="rect">
                      <a:avLst/>
                    </a:prstGeom>
                    <a:noFill/>
                    <a:ln>
                      <a:noFill/>
                    </a:ln>
                  </pic:spPr>
                </pic:pic>
              </a:graphicData>
            </a:graphic>
          </wp:inline>
        </w:drawing>
      </w:r>
    </w:p>
    <w:p w:rsidR="00BD1875" w:rsidRPr="00374211" w:rsidRDefault="00BD1875" w:rsidP="00BF3803">
      <w:pPr>
        <w:pStyle w:val="Default"/>
        <w:spacing w:line="276" w:lineRule="auto"/>
        <w:jc w:val="both"/>
        <w:rPr>
          <w:bCs/>
          <w:iCs/>
          <w:color w:val="auto"/>
        </w:rPr>
      </w:pPr>
      <w:r w:rsidRPr="00374211">
        <w:rPr>
          <w:bCs/>
          <w:color w:val="auto"/>
        </w:rPr>
        <w:t>Types of deep foundation</w:t>
      </w:r>
    </w:p>
    <w:p w:rsidR="00BD1875" w:rsidRPr="00BF3803" w:rsidRDefault="00BD1875" w:rsidP="00BF3803">
      <w:pPr>
        <w:pStyle w:val="Default"/>
        <w:spacing w:line="276" w:lineRule="auto"/>
        <w:jc w:val="both"/>
        <w:rPr>
          <w:color w:val="auto"/>
        </w:rPr>
      </w:pPr>
      <w:r w:rsidRPr="00BF3803">
        <w:rPr>
          <w:bCs/>
          <w:i/>
          <w:iCs/>
          <w:color w:val="auto"/>
        </w:rPr>
        <w:t xml:space="preserve">1. Pile foundation: </w:t>
      </w:r>
    </w:p>
    <w:p w:rsidR="00374211" w:rsidRDefault="00BD1875" w:rsidP="00182546">
      <w:pPr>
        <w:pStyle w:val="Default"/>
        <w:numPr>
          <w:ilvl w:val="0"/>
          <w:numId w:val="81"/>
        </w:numPr>
        <w:spacing w:after="9" w:line="276" w:lineRule="auto"/>
        <w:jc w:val="both"/>
        <w:rPr>
          <w:color w:val="auto"/>
        </w:rPr>
      </w:pPr>
      <w:r w:rsidRPr="00BF3803">
        <w:rPr>
          <w:color w:val="auto"/>
        </w:rPr>
        <w:t>Pile is an element of construction used as foundation.</w:t>
      </w:r>
    </w:p>
    <w:p w:rsidR="00BD1875" w:rsidRDefault="00BD1875" w:rsidP="00182546">
      <w:pPr>
        <w:pStyle w:val="Default"/>
        <w:numPr>
          <w:ilvl w:val="0"/>
          <w:numId w:val="81"/>
        </w:numPr>
        <w:spacing w:after="9" w:line="276" w:lineRule="auto"/>
        <w:jc w:val="both"/>
        <w:rPr>
          <w:color w:val="auto"/>
        </w:rPr>
      </w:pPr>
      <w:r w:rsidRPr="00374211">
        <w:rPr>
          <w:color w:val="auto"/>
        </w:rPr>
        <w:t xml:space="preserve">It may be driven in the ground vertically or with some inclination to transfer the load safely. </w:t>
      </w:r>
    </w:p>
    <w:p w:rsidR="00374211" w:rsidRDefault="00BD1875" w:rsidP="00182546">
      <w:pPr>
        <w:pStyle w:val="Default"/>
        <w:numPr>
          <w:ilvl w:val="0"/>
          <w:numId w:val="81"/>
        </w:numPr>
        <w:spacing w:after="9" w:line="276" w:lineRule="auto"/>
        <w:jc w:val="both"/>
        <w:rPr>
          <w:color w:val="auto"/>
        </w:rPr>
      </w:pPr>
      <w:r w:rsidRPr="00374211">
        <w:rPr>
          <w:color w:val="auto"/>
        </w:rPr>
        <w:lastRenderedPageBreak/>
        <w:t xml:space="preserve">Loads are supported in two ways. i.e., either by the effect of friction between the soil and the pile skin or by resting </w:t>
      </w:r>
      <w:r w:rsidR="00374211">
        <w:rPr>
          <w:color w:val="auto"/>
        </w:rPr>
        <w:t>the pile on a very hard stratum.</w:t>
      </w:r>
    </w:p>
    <w:p w:rsidR="00BD1875" w:rsidRPr="00374211" w:rsidRDefault="00BD1875" w:rsidP="00182546">
      <w:pPr>
        <w:pStyle w:val="Default"/>
        <w:numPr>
          <w:ilvl w:val="0"/>
          <w:numId w:val="81"/>
        </w:numPr>
        <w:spacing w:after="9" w:line="276" w:lineRule="auto"/>
        <w:jc w:val="both"/>
        <w:rPr>
          <w:color w:val="auto"/>
        </w:rPr>
      </w:pPr>
      <w:r w:rsidRPr="00374211">
        <w:rPr>
          <w:color w:val="auto"/>
        </w:rPr>
        <w:t xml:space="preserve">The former is called </w:t>
      </w:r>
      <w:r w:rsidRPr="00374211">
        <w:rPr>
          <w:bCs/>
          <w:i/>
          <w:iCs/>
          <w:color w:val="auto"/>
        </w:rPr>
        <w:t xml:space="preserve">friction pile </w:t>
      </w:r>
      <w:r w:rsidRPr="00374211">
        <w:rPr>
          <w:color w:val="auto"/>
        </w:rPr>
        <w:t xml:space="preserve">and later one is the </w:t>
      </w:r>
      <w:r w:rsidRPr="00374211">
        <w:rPr>
          <w:bCs/>
          <w:i/>
          <w:iCs/>
          <w:color w:val="auto"/>
        </w:rPr>
        <w:t xml:space="preserve">load bearing pile. </w:t>
      </w:r>
    </w:p>
    <w:p w:rsidR="00BD1875" w:rsidRPr="00BF3803" w:rsidRDefault="00BD1875" w:rsidP="00BF3803">
      <w:pPr>
        <w:pStyle w:val="Default"/>
        <w:spacing w:line="276" w:lineRule="auto"/>
        <w:jc w:val="both"/>
        <w:rPr>
          <w:color w:val="auto"/>
        </w:rPr>
      </w:pPr>
      <w:proofErr w:type="gramStart"/>
      <w:r w:rsidRPr="00BF3803">
        <w:rPr>
          <w:bCs/>
          <w:i/>
          <w:iCs/>
          <w:color w:val="auto"/>
        </w:rPr>
        <w:t>2.Under</w:t>
      </w:r>
      <w:proofErr w:type="gramEnd"/>
      <w:r w:rsidRPr="00BF3803">
        <w:rPr>
          <w:bCs/>
          <w:i/>
          <w:iCs/>
          <w:color w:val="auto"/>
        </w:rPr>
        <w:t xml:space="preserve"> reamed pile: </w:t>
      </w:r>
    </w:p>
    <w:p w:rsidR="00BD1875" w:rsidRDefault="00BD1875" w:rsidP="00182546">
      <w:pPr>
        <w:pStyle w:val="Default"/>
        <w:numPr>
          <w:ilvl w:val="0"/>
          <w:numId w:val="82"/>
        </w:numPr>
        <w:spacing w:after="27" w:line="276" w:lineRule="auto"/>
        <w:jc w:val="both"/>
        <w:rPr>
          <w:color w:val="auto"/>
        </w:rPr>
      </w:pPr>
      <w:r w:rsidRPr="00BF3803">
        <w:rPr>
          <w:color w:val="auto"/>
        </w:rPr>
        <w:t xml:space="preserve">Structures build on </w:t>
      </w:r>
      <w:r w:rsidRPr="00BF3803">
        <w:rPr>
          <w:bCs/>
          <w:color w:val="auto"/>
        </w:rPr>
        <w:t xml:space="preserve">expansive soils </w:t>
      </w:r>
      <w:r w:rsidRPr="00BF3803">
        <w:rPr>
          <w:color w:val="auto"/>
        </w:rPr>
        <w:t xml:space="preserve">often crack due to the </w:t>
      </w:r>
      <w:r w:rsidRPr="00374211">
        <w:rPr>
          <w:color w:val="auto"/>
        </w:rPr>
        <w:t xml:space="preserve">shrinking of the soil. </w:t>
      </w:r>
    </w:p>
    <w:p w:rsidR="00BD1875" w:rsidRDefault="00BD1875" w:rsidP="00182546">
      <w:pPr>
        <w:pStyle w:val="Default"/>
        <w:numPr>
          <w:ilvl w:val="0"/>
          <w:numId w:val="82"/>
        </w:numPr>
        <w:spacing w:after="27" w:line="276" w:lineRule="auto"/>
        <w:jc w:val="both"/>
        <w:rPr>
          <w:color w:val="auto"/>
        </w:rPr>
      </w:pPr>
      <w:r w:rsidRPr="00374211">
        <w:rPr>
          <w:color w:val="auto"/>
        </w:rPr>
        <w:t xml:space="preserve">Under reamed piles provide a satisfactory solution to the above problem. </w:t>
      </w:r>
    </w:p>
    <w:p w:rsidR="00BD1875" w:rsidRDefault="00BD1875" w:rsidP="00182546">
      <w:pPr>
        <w:pStyle w:val="Default"/>
        <w:numPr>
          <w:ilvl w:val="0"/>
          <w:numId w:val="82"/>
        </w:numPr>
        <w:spacing w:after="27" w:line="276" w:lineRule="auto"/>
        <w:jc w:val="both"/>
        <w:rPr>
          <w:color w:val="auto"/>
        </w:rPr>
      </w:pPr>
      <w:r w:rsidRPr="00374211">
        <w:rPr>
          <w:color w:val="auto"/>
        </w:rPr>
        <w:t xml:space="preserve">The principle of this type of foundation is to transfer the load to the hard </w:t>
      </w:r>
      <w:proofErr w:type="gramStart"/>
      <w:r w:rsidRPr="00374211">
        <w:rPr>
          <w:color w:val="auto"/>
        </w:rPr>
        <w:t>strata which has</w:t>
      </w:r>
      <w:proofErr w:type="gramEnd"/>
      <w:r w:rsidRPr="00374211">
        <w:rPr>
          <w:color w:val="auto"/>
        </w:rPr>
        <w:t xml:space="preserve"> sufficient bearing capacity to </w:t>
      </w:r>
      <w:r w:rsidR="00374211">
        <w:rPr>
          <w:color w:val="auto"/>
        </w:rPr>
        <w:t xml:space="preserve">take the </w:t>
      </w:r>
      <w:r w:rsidRPr="00374211">
        <w:rPr>
          <w:color w:val="auto"/>
        </w:rPr>
        <w:t xml:space="preserve">load. </w:t>
      </w:r>
    </w:p>
    <w:p w:rsidR="00BD1875" w:rsidRPr="00374211" w:rsidRDefault="00BD1875" w:rsidP="00182546">
      <w:pPr>
        <w:pStyle w:val="Default"/>
        <w:numPr>
          <w:ilvl w:val="0"/>
          <w:numId w:val="82"/>
        </w:numPr>
        <w:spacing w:after="27" w:line="276" w:lineRule="auto"/>
        <w:jc w:val="both"/>
        <w:rPr>
          <w:color w:val="auto"/>
        </w:rPr>
      </w:pPr>
      <w:r w:rsidRPr="00374211">
        <w:rPr>
          <w:color w:val="auto"/>
        </w:rPr>
        <w:t xml:space="preserve">Single and double under reamed piles may also be provided for foundation of structures in poor soils overlying firm soil strata </w:t>
      </w:r>
    </w:p>
    <w:p w:rsidR="00BD1875" w:rsidRPr="00BF3803" w:rsidRDefault="00BD1875" w:rsidP="00BF3803">
      <w:pPr>
        <w:pStyle w:val="Default"/>
        <w:spacing w:line="276" w:lineRule="auto"/>
        <w:jc w:val="both"/>
        <w:rPr>
          <w:bCs/>
          <w:i/>
          <w:iCs/>
          <w:color w:val="auto"/>
        </w:rPr>
      </w:pPr>
      <w:proofErr w:type="gramStart"/>
      <w:r w:rsidRPr="00BF3803">
        <w:rPr>
          <w:bCs/>
          <w:i/>
          <w:iCs/>
          <w:color w:val="auto"/>
        </w:rPr>
        <w:t>3.Cassion</w:t>
      </w:r>
      <w:proofErr w:type="gramEnd"/>
      <w:r w:rsidRPr="00BF3803">
        <w:rPr>
          <w:bCs/>
          <w:i/>
          <w:iCs/>
          <w:color w:val="auto"/>
        </w:rPr>
        <w:t xml:space="preserve"> or Well foundation:</w:t>
      </w:r>
    </w:p>
    <w:p w:rsidR="006113FB" w:rsidRDefault="00BD1875" w:rsidP="00182546">
      <w:pPr>
        <w:pStyle w:val="Default"/>
        <w:numPr>
          <w:ilvl w:val="0"/>
          <w:numId w:val="83"/>
        </w:numPr>
        <w:spacing w:line="276" w:lineRule="auto"/>
        <w:ind w:left="709"/>
        <w:jc w:val="both"/>
        <w:rPr>
          <w:color w:val="auto"/>
        </w:rPr>
      </w:pPr>
      <w:r w:rsidRPr="00BF3803">
        <w:rPr>
          <w:color w:val="auto"/>
        </w:rPr>
        <w:t xml:space="preserve">These are box like structure which </w:t>
      </w:r>
      <w:proofErr w:type="gramStart"/>
      <w:r w:rsidRPr="00BF3803">
        <w:rPr>
          <w:color w:val="auto"/>
        </w:rPr>
        <w:t>are</w:t>
      </w:r>
      <w:proofErr w:type="gramEnd"/>
      <w:r w:rsidRPr="00BF3803">
        <w:rPr>
          <w:color w:val="auto"/>
        </w:rPr>
        <w:t xml:space="preserve"> sunk from surface of either land or wa</w:t>
      </w:r>
      <w:r w:rsidR="00374211">
        <w:rPr>
          <w:color w:val="auto"/>
        </w:rPr>
        <w:t>ter to the desired depth.</w:t>
      </w:r>
    </w:p>
    <w:p w:rsidR="00BD1875" w:rsidRPr="00374211" w:rsidRDefault="00BD1875" w:rsidP="00182546">
      <w:pPr>
        <w:pStyle w:val="Default"/>
        <w:numPr>
          <w:ilvl w:val="0"/>
          <w:numId w:val="83"/>
        </w:numPr>
        <w:spacing w:line="276" w:lineRule="auto"/>
        <w:ind w:left="709"/>
        <w:jc w:val="both"/>
        <w:rPr>
          <w:color w:val="auto"/>
        </w:rPr>
      </w:pPr>
      <w:r w:rsidRPr="00374211">
        <w:rPr>
          <w:color w:val="auto"/>
        </w:rPr>
        <w:t>Inside of this structure is hollow which may be filled with sand and plugged from bottom.</w:t>
      </w:r>
    </w:p>
    <w:p w:rsidR="00D51074" w:rsidRPr="00BF3803" w:rsidRDefault="00D51074" w:rsidP="00BF3803">
      <w:pPr>
        <w:pStyle w:val="Default"/>
        <w:spacing w:line="276" w:lineRule="auto"/>
        <w:jc w:val="both"/>
        <w:rPr>
          <w:color w:val="auto"/>
        </w:rPr>
      </w:pPr>
    </w:p>
    <w:p w:rsidR="00BD1875" w:rsidRPr="001A7064" w:rsidRDefault="00D51074" w:rsidP="00BF3803">
      <w:pPr>
        <w:pStyle w:val="Default"/>
        <w:spacing w:line="276" w:lineRule="auto"/>
        <w:jc w:val="both"/>
        <w:rPr>
          <w:b/>
          <w:color w:val="auto"/>
          <w:sz w:val="28"/>
          <w:szCs w:val="28"/>
          <w:u w:val="single"/>
        </w:rPr>
      </w:pPr>
      <w:r w:rsidRPr="001A7064">
        <w:rPr>
          <w:b/>
          <w:color w:val="auto"/>
          <w:sz w:val="28"/>
          <w:szCs w:val="28"/>
          <w:u w:val="single"/>
        </w:rPr>
        <w:t>Irrigation:</w:t>
      </w:r>
    </w:p>
    <w:p w:rsidR="00D51074" w:rsidRPr="00BF3803" w:rsidRDefault="00D51074" w:rsidP="00BF3803">
      <w:pPr>
        <w:pStyle w:val="Default"/>
        <w:spacing w:line="276" w:lineRule="auto"/>
        <w:jc w:val="both"/>
        <w:rPr>
          <w:color w:val="auto"/>
        </w:rPr>
      </w:pPr>
      <w:r w:rsidRPr="00BF3803">
        <w:rPr>
          <w:color w:val="auto"/>
        </w:rPr>
        <w:t>It is the</w:t>
      </w:r>
      <w:r w:rsidR="00635E22" w:rsidRPr="00BF3803">
        <w:rPr>
          <w:color w:val="auto"/>
        </w:rPr>
        <w:t xml:space="preserve"> process of artificially supplying water to soil for raising crops.</w:t>
      </w:r>
    </w:p>
    <w:p w:rsidR="00D51074" w:rsidRPr="00BF3803" w:rsidRDefault="00635E22" w:rsidP="00BF3803">
      <w:pPr>
        <w:pStyle w:val="Default"/>
        <w:spacing w:line="276" w:lineRule="auto"/>
        <w:jc w:val="both"/>
        <w:rPr>
          <w:color w:val="auto"/>
        </w:rPr>
      </w:pPr>
      <w:r w:rsidRPr="001A7064">
        <w:rPr>
          <w:color w:val="auto"/>
          <w:sz w:val="28"/>
          <w:szCs w:val="28"/>
        </w:rPr>
        <w:t xml:space="preserve">Irrigation </w:t>
      </w:r>
      <w:proofErr w:type="spellStart"/>
      <w:r w:rsidRPr="001A7064">
        <w:rPr>
          <w:color w:val="auto"/>
          <w:sz w:val="28"/>
          <w:szCs w:val="28"/>
        </w:rPr>
        <w:t>Engineering</w:t>
      </w:r>
      <w:proofErr w:type="gramStart"/>
      <w:r w:rsidRPr="001A7064">
        <w:rPr>
          <w:color w:val="auto"/>
          <w:sz w:val="28"/>
          <w:szCs w:val="28"/>
        </w:rPr>
        <w:t>:</w:t>
      </w:r>
      <w:r w:rsidRPr="00BF3803">
        <w:rPr>
          <w:color w:val="auto"/>
        </w:rPr>
        <w:t>The</w:t>
      </w:r>
      <w:proofErr w:type="spellEnd"/>
      <w:proofErr w:type="gramEnd"/>
      <w:r w:rsidRPr="00BF3803">
        <w:rPr>
          <w:color w:val="auto"/>
        </w:rPr>
        <w:t xml:space="preserve"> engineering of controlling </w:t>
      </w:r>
      <w:proofErr w:type="spellStart"/>
      <w:r w:rsidRPr="00BF3803">
        <w:rPr>
          <w:color w:val="auto"/>
        </w:rPr>
        <w:t>thevarious</w:t>
      </w:r>
      <w:proofErr w:type="spellEnd"/>
      <w:r w:rsidRPr="00BF3803">
        <w:rPr>
          <w:color w:val="auto"/>
        </w:rPr>
        <w:t xml:space="preserve"> natural sources of water, by construction of demand reservoirs, canals and headwork and finally distributing the water to the agriculture fields is called as irrigation engineering.</w:t>
      </w:r>
    </w:p>
    <w:p w:rsidR="00BB06A2" w:rsidRPr="00BF3803" w:rsidRDefault="00BB06A2" w:rsidP="00BF3803">
      <w:pPr>
        <w:pStyle w:val="Default"/>
        <w:spacing w:line="276" w:lineRule="auto"/>
        <w:jc w:val="both"/>
        <w:rPr>
          <w:color w:val="auto"/>
        </w:rPr>
      </w:pPr>
      <w:r w:rsidRPr="00BF3803">
        <w:rPr>
          <w:color w:val="auto"/>
        </w:rPr>
        <w:t xml:space="preserve">The necessity of irrigation </w:t>
      </w:r>
      <w:proofErr w:type="spellStart"/>
      <w:r w:rsidRPr="00BF3803">
        <w:rPr>
          <w:color w:val="auto"/>
        </w:rPr>
        <w:t>dependsupon</w:t>
      </w:r>
      <w:proofErr w:type="spellEnd"/>
      <w:r w:rsidRPr="00BF3803">
        <w:rPr>
          <w:color w:val="auto"/>
        </w:rPr>
        <w:t xml:space="preserve"> the following points:</w:t>
      </w:r>
    </w:p>
    <w:p w:rsidR="00BB06A2" w:rsidRPr="00BF3803" w:rsidRDefault="00BB06A2" w:rsidP="00BF3803">
      <w:pPr>
        <w:pStyle w:val="Default"/>
        <w:numPr>
          <w:ilvl w:val="0"/>
          <w:numId w:val="29"/>
        </w:numPr>
        <w:spacing w:line="276" w:lineRule="auto"/>
        <w:jc w:val="both"/>
        <w:rPr>
          <w:color w:val="auto"/>
        </w:rPr>
      </w:pPr>
      <w:r w:rsidRPr="00BF3803">
        <w:rPr>
          <w:color w:val="auto"/>
        </w:rPr>
        <w:t>Less Rainfall</w:t>
      </w:r>
    </w:p>
    <w:p w:rsidR="00BB06A2" w:rsidRPr="00BF3803" w:rsidRDefault="00BB06A2" w:rsidP="00BF3803">
      <w:pPr>
        <w:pStyle w:val="Default"/>
        <w:numPr>
          <w:ilvl w:val="0"/>
          <w:numId w:val="29"/>
        </w:numPr>
        <w:spacing w:line="276" w:lineRule="auto"/>
        <w:jc w:val="both"/>
        <w:rPr>
          <w:color w:val="auto"/>
        </w:rPr>
      </w:pPr>
      <w:r w:rsidRPr="00BF3803">
        <w:rPr>
          <w:color w:val="auto"/>
        </w:rPr>
        <w:t>Non-uniform rainfall</w:t>
      </w:r>
    </w:p>
    <w:p w:rsidR="00BB06A2" w:rsidRPr="00BF3803" w:rsidRDefault="00BB06A2" w:rsidP="00BF3803">
      <w:pPr>
        <w:pStyle w:val="Default"/>
        <w:numPr>
          <w:ilvl w:val="0"/>
          <w:numId w:val="29"/>
        </w:numPr>
        <w:spacing w:line="276" w:lineRule="auto"/>
        <w:jc w:val="both"/>
        <w:rPr>
          <w:color w:val="auto"/>
        </w:rPr>
      </w:pPr>
      <w:r w:rsidRPr="00BF3803">
        <w:rPr>
          <w:color w:val="auto"/>
        </w:rPr>
        <w:t>Growing a number of crops during a year</w:t>
      </w:r>
    </w:p>
    <w:p w:rsidR="00BB06A2" w:rsidRPr="00BF3803" w:rsidRDefault="00BB06A2" w:rsidP="00BF3803">
      <w:pPr>
        <w:pStyle w:val="Default"/>
        <w:numPr>
          <w:ilvl w:val="0"/>
          <w:numId w:val="29"/>
        </w:numPr>
        <w:spacing w:line="276" w:lineRule="auto"/>
        <w:jc w:val="both"/>
        <w:rPr>
          <w:color w:val="auto"/>
        </w:rPr>
      </w:pPr>
      <w:r w:rsidRPr="00BF3803">
        <w:rPr>
          <w:color w:val="auto"/>
        </w:rPr>
        <w:t>Growing perennial crops</w:t>
      </w:r>
    </w:p>
    <w:p w:rsidR="00BB06A2" w:rsidRPr="00BF3803" w:rsidRDefault="00BB06A2" w:rsidP="00BF3803">
      <w:pPr>
        <w:pStyle w:val="Default"/>
        <w:numPr>
          <w:ilvl w:val="0"/>
          <w:numId w:val="29"/>
        </w:numPr>
        <w:spacing w:line="276" w:lineRule="auto"/>
        <w:jc w:val="both"/>
        <w:rPr>
          <w:color w:val="auto"/>
        </w:rPr>
      </w:pPr>
      <w:r w:rsidRPr="00BF3803">
        <w:rPr>
          <w:color w:val="auto"/>
        </w:rPr>
        <w:t>Commercial crops with additional water</w:t>
      </w:r>
    </w:p>
    <w:p w:rsidR="00BB06A2" w:rsidRPr="00BF3803" w:rsidRDefault="00BB06A2" w:rsidP="00BF3803">
      <w:pPr>
        <w:pStyle w:val="Default"/>
        <w:numPr>
          <w:ilvl w:val="0"/>
          <w:numId w:val="29"/>
        </w:numPr>
        <w:spacing w:line="276" w:lineRule="auto"/>
        <w:jc w:val="both"/>
        <w:rPr>
          <w:color w:val="auto"/>
        </w:rPr>
      </w:pPr>
      <w:r w:rsidRPr="00BF3803">
        <w:rPr>
          <w:color w:val="auto"/>
        </w:rPr>
        <w:t>Controlled water supply</w:t>
      </w:r>
    </w:p>
    <w:p w:rsidR="00BB06A2" w:rsidRPr="00BF3803" w:rsidRDefault="00BB06A2" w:rsidP="00BF3803">
      <w:pPr>
        <w:pStyle w:val="Default"/>
        <w:spacing w:line="276" w:lineRule="auto"/>
        <w:jc w:val="both"/>
        <w:rPr>
          <w:color w:val="auto"/>
        </w:rPr>
      </w:pPr>
    </w:p>
    <w:p w:rsidR="00374211" w:rsidRDefault="00374211" w:rsidP="00BF3803">
      <w:pPr>
        <w:spacing w:line="276" w:lineRule="auto"/>
        <w:jc w:val="both"/>
        <w:rPr>
          <w:rFonts w:ascii="Times New Roman" w:hAnsi="Times New Roman" w:cs="Times New Roman"/>
          <w:sz w:val="28"/>
          <w:szCs w:val="28"/>
        </w:rPr>
      </w:pPr>
      <w:r w:rsidRPr="00374211">
        <w:rPr>
          <w:rFonts w:ascii="Times New Roman" w:hAnsi="Times New Roman" w:cs="Times New Roman"/>
          <w:sz w:val="28"/>
          <w:szCs w:val="28"/>
        </w:rPr>
        <w:t>Advantages &amp; disadvantages of irrigation</w:t>
      </w:r>
    </w:p>
    <w:p w:rsidR="00BB06A2" w:rsidRPr="00374211" w:rsidRDefault="00BB06A2" w:rsidP="00BF3803">
      <w:pPr>
        <w:spacing w:line="276" w:lineRule="auto"/>
        <w:jc w:val="both"/>
        <w:rPr>
          <w:rFonts w:ascii="Times New Roman" w:hAnsi="Times New Roman" w:cs="Times New Roman"/>
          <w:sz w:val="28"/>
          <w:szCs w:val="28"/>
        </w:rPr>
      </w:pPr>
      <w:r w:rsidRPr="00BF3803">
        <w:rPr>
          <w:rFonts w:ascii="Times New Roman" w:hAnsi="Times New Roman" w:cs="Times New Roman"/>
          <w:sz w:val="24"/>
          <w:szCs w:val="24"/>
        </w:rPr>
        <w:t>Advantages of Irrigation</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i/>
          <w:sz w:val="24"/>
          <w:szCs w:val="24"/>
        </w:rPr>
        <w:t>Direct advantages</w:t>
      </w:r>
    </w:p>
    <w:p w:rsidR="00BB06A2" w:rsidRPr="00BF3803" w:rsidRDefault="001A7064" w:rsidP="00BF3803">
      <w:pPr>
        <w:spacing w:line="276"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Increase in food production</w:t>
      </w:r>
      <w:r w:rsidR="00BB06A2" w:rsidRPr="00BF3803">
        <w:rPr>
          <w:rFonts w:ascii="Times New Roman" w:hAnsi="Times New Roman" w:cs="Times New Roman"/>
          <w:sz w:val="24"/>
          <w:szCs w:val="24"/>
        </w:rPr>
        <w:t>: Increase in crop yield due to irrigation leads to increase in food production, thus developing people as well as society.</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(ii) Protection against drought: The provision of adequate irrigation facilities in any region ensures protection against failure of crops from famine or drought.</w:t>
      </w:r>
    </w:p>
    <w:p w:rsidR="00BB06A2" w:rsidRPr="00BF3803" w:rsidRDefault="001A7064" w:rsidP="00BF3803">
      <w:pPr>
        <w:spacing w:line="276" w:lineRule="auto"/>
        <w:jc w:val="both"/>
        <w:rPr>
          <w:rFonts w:ascii="Times New Roman" w:hAnsi="Times New Roman" w:cs="Times New Roman"/>
          <w:sz w:val="24"/>
          <w:szCs w:val="24"/>
        </w:rPr>
      </w:pPr>
      <w:r>
        <w:rPr>
          <w:rFonts w:ascii="Times New Roman" w:hAnsi="Times New Roman" w:cs="Times New Roman"/>
          <w:sz w:val="24"/>
          <w:szCs w:val="24"/>
        </w:rPr>
        <w:t>(iii) Revenue generation</w:t>
      </w:r>
      <w:r w:rsidR="00BB06A2" w:rsidRPr="00BF3803">
        <w:rPr>
          <w:rFonts w:ascii="Times New Roman" w:hAnsi="Times New Roman" w:cs="Times New Roman"/>
          <w:sz w:val="24"/>
          <w:szCs w:val="24"/>
        </w:rPr>
        <w:t>: When regular supply of water is assured for irrigation the cultivators can grow certain superior or high priced crops (like cash crops) in place of inferior or low priced crops. Thus revenue is generated.</w:t>
      </w:r>
    </w:p>
    <w:p w:rsidR="00BB06A2" w:rsidRPr="00BF3803" w:rsidRDefault="00BB06A2" w:rsidP="00BF3803">
      <w:pPr>
        <w:spacing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lastRenderedPageBreak/>
        <w:t>(iv)Mixed cropping: Means sowing of two or more crops together in the same field.</w:t>
      </w:r>
      <w:proofErr w:type="gramEnd"/>
      <w:r w:rsidRPr="00BF3803">
        <w:rPr>
          <w:rFonts w:ascii="Times New Roman" w:hAnsi="Times New Roman" w:cs="Times New Roman"/>
          <w:sz w:val="24"/>
          <w:szCs w:val="24"/>
        </w:rPr>
        <w:t xml:space="preserve"> This practice is followed so that if weather conditions are not favourable for one crop it may be suitable for other crop. But if irrigation facilities are made available, the need of mixed cropping is eliminated</w:t>
      </w:r>
    </w:p>
    <w:p w:rsidR="00786DE6" w:rsidRPr="00BF3803" w:rsidRDefault="00786DE6" w:rsidP="00BF3803">
      <w:pPr>
        <w:spacing w:line="276" w:lineRule="auto"/>
        <w:jc w:val="both"/>
        <w:rPr>
          <w:rFonts w:ascii="Times New Roman" w:hAnsi="Times New Roman" w:cs="Times New Roman"/>
          <w:i/>
          <w:sz w:val="24"/>
          <w:szCs w:val="24"/>
        </w:rPr>
      </w:pPr>
      <w:r w:rsidRPr="00BF3803">
        <w:rPr>
          <w:rFonts w:ascii="Times New Roman" w:hAnsi="Times New Roman" w:cs="Times New Roman"/>
          <w:i/>
          <w:sz w:val="24"/>
          <w:szCs w:val="24"/>
        </w:rPr>
        <w:t xml:space="preserve">Indirect advantages </w:t>
      </w:r>
    </w:p>
    <w:p w:rsidR="00BB06A2" w:rsidRPr="00BF3803" w:rsidRDefault="001A7064" w:rsidP="00BF3803">
      <w:pPr>
        <w:spacing w:line="276" w:lineRule="auto"/>
        <w:jc w:val="both"/>
        <w:rPr>
          <w:rFonts w:ascii="Times New Roman" w:hAnsi="Times New Roman" w:cs="Times New Roman"/>
          <w:sz w:val="24"/>
          <w:szCs w:val="24"/>
        </w:rPr>
      </w:pPr>
      <w:r>
        <w:rPr>
          <w:rFonts w:ascii="Times New Roman" w:hAnsi="Times New Roman" w:cs="Times New Roman"/>
          <w:sz w:val="24"/>
          <w:szCs w:val="24"/>
        </w:rPr>
        <w:t>Power generation</w:t>
      </w:r>
      <w:r w:rsidR="00BB06A2" w:rsidRPr="00BF3803">
        <w:rPr>
          <w:rFonts w:ascii="Times New Roman" w:hAnsi="Times New Roman" w:cs="Times New Roman"/>
          <w:sz w:val="24"/>
          <w:szCs w:val="24"/>
        </w:rPr>
        <w:t xml:space="preserve">: Major river valleys projects are usually planned to provide hydroelectric power together with irrigation. </w:t>
      </w:r>
      <w:proofErr w:type="gramStart"/>
      <w:r w:rsidR="00BB06A2" w:rsidRPr="00BF3803">
        <w:rPr>
          <w:rFonts w:ascii="Times New Roman" w:hAnsi="Times New Roman" w:cs="Times New Roman"/>
          <w:sz w:val="24"/>
          <w:szCs w:val="24"/>
        </w:rPr>
        <w:t>However relatively small quantity of hydroelectric power may also be generated at a small cost on projects which are primarily planned for irrigation.</w:t>
      </w:r>
      <w:proofErr w:type="gramEnd"/>
    </w:p>
    <w:p w:rsidR="00786DE6" w:rsidRPr="00BF3803" w:rsidRDefault="001A7064" w:rsidP="00BF3803">
      <w:pPr>
        <w:spacing w:line="276" w:lineRule="auto"/>
        <w:jc w:val="both"/>
        <w:rPr>
          <w:rFonts w:ascii="Times New Roman" w:hAnsi="Times New Roman" w:cs="Times New Roman"/>
          <w:sz w:val="24"/>
          <w:szCs w:val="24"/>
        </w:rPr>
      </w:pPr>
      <w:r>
        <w:rPr>
          <w:rFonts w:ascii="Times New Roman" w:hAnsi="Times New Roman" w:cs="Times New Roman"/>
          <w:sz w:val="24"/>
          <w:szCs w:val="24"/>
        </w:rPr>
        <w:t>Transportation</w:t>
      </w:r>
      <w:r w:rsidR="00BB06A2" w:rsidRPr="00BF3803">
        <w:rPr>
          <w:rFonts w:ascii="Times New Roman" w:hAnsi="Times New Roman" w:cs="Times New Roman"/>
          <w:sz w:val="24"/>
          <w:szCs w:val="24"/>
        </w:rPr>
        <w:t xml:space="preserve">: Most of the irrigation canals are provided with </w:t>
      </w:r>
      <w:proofErr w:type="spellStart"/>
      <w:r w:rsidR="00BB06A2" w:rsidRPr="00BF3803">
        <w:rPr>
          <w:rFonts w:ascii="Times New Roman" w:hAnsi="Times New Roman" w:cs="Times New Roman"/>
          <w:sz w:val="24"/>
          <w:szCs w:val="24"/>
        </w:rPr>
        <w:t>unsurfaced</w:t>
      </w:r>
      <w:proofErr w:type="spellEnd"/>
      <w:r w:rsidR="00BB06A2" w:rsidRPr="00BF3803">
        <w:rPr>
          <w:rFonts w:ascii="Times New Roman" w:hAnsi="Times New Roman" w:cs="Times New Roman"/>
          <w:sz w:val="24"/>
          <w:szCs w:val="24"/>
        </w:rPr>
        <w:t xml:space="preserve"> roads primarily for purposes of inspection and maintenance. These roads provide a good pathway to the local people. The network of irrigation canals can be used as the most economical means of transportation of goods as well as human b</w:t>
      </w:r>
      <w:r w:rsidR="00786DE6" w:rsidRPr="00BF3803">
        <w:rPr>
          <w:rFonts w:ascii="Times New Roman" w:hAnsi="Times New Roman" w:cs="Times New Roman"/>
          <w:sz w:val="24"/>
          <w:szCs w:val="24"/>
        </w:rPr>
        <w:t xml:space="preserve">eings. </w:t>
      </w:r>
    </w:p>
    <w:p w:rsidR="00BB06A2" w:rsidRPr="00BF3803" w:rsidRDefault="00786DE6"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Ground water table: </w:t>
      </w:r>
      <w:r w:rsidR="00BB06A2" w:rsidRPr="00BF3803">
        <w:rPr>
          <w:rFonts w:ascii="Times New Roman" w:hAnsi="Times New Roman" w:cs="Times New Roman"/>
          <w:sz w:val="24"/>
          <w:szCs w:val="24"/>
        </w:rPr>
        <w:t>In areas where irrigation facilities are provided due to constant percolation of a portion of water flowing in the canals and also that is supplied to the field, the ground water storage is increased and consequently ground water table is raised.</w:t>
      </w:r>
    </w:p>
    <w:p w:rsidR="00BB06A2" w:rsidRPr="00BF3803" w:rsidRDefault="00374211" w:rsidP="00BF3803">
      <w:pPr>
        <w:spacing w:line="276" w:lineRule="auto"/>
        <w:jc w:val="both"/>
        <w:rPr>
          <w:rFonts w:ascii="Times New Roman" w:hAnsi="Times New Roman" w:cs="Times New Roman"/>
          <w:sz w:val="24"/>
          <w:szCs w:val="24"/>
        </w:rPr>
      </w:pPr>
      <w:r>
        <w:rPr>
          <w:rFonts w:ascii="Times New Roman" w:hAnsi="Times New Roman" w:cs="Times New Roman"/>
          <w:sz w:val="24"/>
          <w:szCs w:val="24"/>
        </w:rPr>
        <w:t>Employment</w:t>
      </w:r>
      <w:r w:rsidR="00BB06A2" w:rsidRPr="00BF3803">
        <w:rPr>
          <w:rFonts w:ascii="Times New Roman" w:hAnsi="Times New Roman" w:cs="Times New Roman"/>
          <w:sz w:val="24"/>
          <w:szCs w:val="24"/>
        </w:rPr>
        <w:t>: During the constructions of irrigation works, employment is provided</w:t>
      </w:r>
    </w:p>
    <w:p w:rsidR="00BB06A2" w:rsidRPr="00BF3803" w:rsidRDefault="00BB06A2" w:rsidP="00BF3803">
      <w:pPr>
        <w:spacing w:line="276" w:lineRule="auto"/>
        <w:jc w:val="both"/>
        <w:rPr>
          <w:rFonts w:ascii="Times New Roman" w:hAnsi="Times New Roman" w:cs="Times New Roman"/>
          <w:i/>
          <w:sz w:val="24"/>
          <w:szCs w:val="24"/>
        </w:rPr>
      </w:pPr>
      <w:r w:rsidRPr="00BF3803">
        <w:rPr>
          <w:rFonts w:ascii="Times New Roman" w:hAnsi="Times New Roman" w:cs="Times New Roman"/>
          <w:i/>
          <w:sz w:val="24"/>
          <w:szCs w:val="24"/>
        </w:rPr>
        <w:t>Disadvantages of Irrigation</w:t>
      </w:r>
    </w:p>
    <w:p w:rsidR="00BB06A2" w:rsidRPr="00BF3803" w:rsidRDefault="00BB06A2" w:rsidP="00182546">
      <w:pPr>
        <w:pStyle w:val="ListParagraph"/>
        <w:numPr>
          <w:ilvl w:val="0"/>
          <w:numId w:val="32"/>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Abundant supply of irrigation water tempts the cultivators to use more water than required</w:t>
      </w:r>
    </w:p>
    <w:p w:rsidR="00BB06A2" w:rsidRPr="00BF3803" w:rsidRDefault="00BB06A2" w:rsidP="00182546">
      <w:pPr>
        <w:pStyle w:val="ListParagraph"/>
        <w:numPr>
          <w:ilvl w:val="0"/>
          <w:numId w:val="32"/>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Excess water supplied to the field would percolate into the soil. Hence, due to constant percolation ground water table would be raised and will lead to water logging</w:t>
      </w:r>
    </w:p>
    <w:p w:rsidR="00BB06A2" w:rsidRPr="00BF3803" w:rsidRDefault="00BB06A2" w:rsidP="00182546">
      <w:pPr>
        <w:pStyle w:val="ListParagraph"/>
        <w:numPr>
          <w:ilvl w:val="0"/>
          <w:numId w:val="32"/>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The ground water can get polluted due to seepage of the nitrates into the ground water (applied to the soil as fertilizers).</w:t>
      </w:r>
    </w:p>
    <w:p w:rsidR="00BB06A2" w:rsidRPr="00374211" w:rsidRDefault="00374211" w:rsidP="00BF3803">
      <w:pPr>
        <w:spacing w:line="276" w:lineRule="auto"/>
        <w:jc w:val="both"/>
        <w:rPr>
          <w:rFonts w:ascii="Times New Roman" w:hAnsi="Times New Roman" w:cs="Times New Roman"/>
          <w:sz w:val="28"/>
          <w:szCs w:val="28"/>
        </w:rPr>
      </w:pPr>
      <w:r w:rsidRPr="00374211">
        <w:rPr>
          <w:rFonts w:ascii="Times New Roman" w:hAnsi="Times New Roman" w:cs="Times New Roman"/>
          <w:sz w:val="28"/>
          <w:szCs w:val="28"/>
        </w:rPr>
        <w:t>Types of irrigation</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 Surface irrigation</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(2) Subsurface irrigation</w:t>
      </w:r>
    </w:p>
    <w:p w:rsidR="00786DE6"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(1) </w:t>
      </w:r>
      <w:r w:rsidRPr="00BF3803">
        <w:rPr>
          <w:rFonts w:ascii="Times New Roman" w:hAnsi="Times New Roman" w:cs="Times New Roman"/>
          <w:i/>
          <w:sz w:val="24"/>
          <w:szCs w:val="24"/>
        </w:rPr>
        <w:t>Surface irrigation</w:t>
      </w:r>
    </w:p>
    <w:p w:rsidR="00BB06A2" w:rsidRPr="00BF3803" w:rsidRDefault="00BB06A2" w:rsidP="00182546">
      <w:pPr>
        <w:pStyle w:val="ListParagraph"/>
        <w:numPr>
          <w:ilvl w:val="0"/>
          <w:numId w:val="33"/>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Surface irrigation is defined as the group of water application techniques where water is applied and distributed over the soil surface either by gravity or by pumping</w:t>
      </w:r>
    </w:p>
    <w:p w:rsidR="00786DE6" w:rsidRPr="00BF3803" w:rsidRDefault="00BB06A2" w:rsidP="00182546">
      <w:pPr>
        <w:pStyle w:val="ListParagraph"/>
        <w:numPr>
          <w:ilvl w:val="0"/>
          <w:numId w:val="33"/>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More than 75% of irrigated lands in India </w:t>
      </w:r>
      <w:proofErr w:type="gramStart"/>
      <w:r w:rsidRPr="00BF3803">
        <w:rPr>
          <w:rFonts w:ascii="Times New Roman" w:hAnsi="Times New Roman" w:cs="Times New Roman"/>
          <w:sz w:val="24"/>
          <w:szCs w:val="24"/>
        </w:rPr>
        <w:t>is</w:t>
      </w:r>
      <w:proofErr w:type="gramEnd"/>
      <w:r w:rsidRPr="00BF3803">
        <w:rPr>
          <w:rFonts w:ascii="Times New Roman" w:hAnsi="Times New Roman" w:cs="Times New Roman"/>
          <w:sz w:val="24"/>
          <w:szCs w:val="24"/>
        </w:rPr>
        <w:t xml:space="preserve"> supplied water by surface irrigation methods.</w:t>
      </w:r>
    </w:p>
    <w:p w:rsidR="00786DE6" w:rsidRPr="00BF3803" w:rsidRDefault="00BB06A2" w:rsidP="00182546">
      <w:pPr>
        <w:pStyle w:val="ListParagraph"/>
        <w:numPr>
          <w:ilvl w:val="0"/>
          <w:numId w:val="33"/>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This method is best suited to soils with low to moderate infiltration capacities and to lands </w:t>
      </w:r>
      <w:r w:rsidR="001A7064">
        <w:rPr>
          <w:rFonts w:ascii="Times New Roman" w:hAnsi="Times New Roman" w:cs="Times New Roman"/>
          <w:sz w:val="24"/>
          <w:szCs w:val="24"/>
        </w:rPr>
        <w:t>with relatively uniform terrain</w:t>
      </w:r>
      <w:r w:rsidR="00786DE6" w:rsidRPr="00BF3803">
        <w:rPr>
          <w:rFonts w:ascii="Times New Roman" w:hAnsi="Times New Roman" w:cs="Times New Roman"/>
          <w:sz w:val="24"/>
          <w:szCs w:val="24"/>
        </w:rPr>
        <w:t>.</w:t>
      </w:r>
    </w:p>
    <w:p w:rsidR="002D5599" w:rsidRPr="00BF3803" w:rsidRDefault="00BB06A2" w:rsidP="00182546">
      <w:pPr>
        <w:pStyle w:val="ListParagraph"/>
        <w:numPr>
          <w:ilvl w:val="0"/>
          <w:numId w:val="34"/>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Surface irrigation can be further classified into</w:t>
      </w:r>
    </w:p>
    <w:p w:rsidR="002D5599" w:rsidRPr="00BF3803" w:rsidRDefault="002D5599" w:rsidP="00182546">
      <w:pPr>
        <w:pStyle w:val="ListParagraph"/>
        <w:numPr>
          <w:ilvl w:val="0"/>
          <w:numId w:val="35"/>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Flow irrigation: When the water is available at a higher level, and it is supplied to lower level, by the mere action of gravity, then it is called Flow Irrigation.</w:t>
      </w:r>
    </w:p>
    <w:p w:rsidR="002D5599" w:rsidRPr="00BF3803" w:rsidRDefault="002D5599" w:rsidP="00182546">
      <w:pPr>
        <w:pStyle w:val="ListParagraph"/>
        <w:numPr>
          <w:ilvl w:val="0"/>
          <w:numId w:val="35"/>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lastRenderedPageBreak/>
        <w:t xml:space="preserve">Lift irrigation: If the water is lifted up by some mechanical or manual means, such as by pumps, etc. and then supplied for irrigation, then it is called Lift Irrigation. Use of wells and </w:t>
      </w:r>
      <w:proofErr w:type="spellStart"/>
      <w:r w:rsidRPr="00BF3803">
        <w:rPr>
          <w:rFonts w:ascii="Times New Roman" w:hAnsi="Times New Roman" w:cs="Times New Roman"/>
          <w:sz w:val="24"/>
          <w:szCs w:val="24"/>
        </w:rPr>
        <w:t>tubewells</w:t>
      </w:r>
      <w:proofErr w:type="spellEnd"/>
      <w:r w:rsidRPr="00BF3803">
        <w:rPr>
          <w:rFonts w:ascii="Times New Roman" w:hAnsi="Times New Roman" w:cs="Times New Roman"/>
          <w:sz w:val="24"/>
          <w:szCs w:val="24"/>
        </w:rPr>
        <w:t xml:space="preserve"> for supplying irrigation water fall under this category.</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Flow irrigation can be further sub-divided into:</w:t>
      </w:r>
    </w:p>
    <w:p w:rsidR="00BB06A2" w:rsidRPr="00BF3803" w:rsidRDefault="00BB06A2" w:rsidP="00BF3803">
      <w:pPr>
        <w:spacing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(a) Perennial irrigation (</w:t>
      </w:r>
      <w:r w:rsidR="002D5599" w:rsidRPr="00BF3803">
        <w:rPr>
          <w:rFonts w:ascii="Times New Roman" w:hAnsi="Times New Roman" w:cs="Times New Roman"/>
          <w:sz w:val="24"/>
          <w:szCs w:val="24"/>
        </w:rPr>
        <w:t>b</w:t>
      </w:r>
      <w:r w:rsidRPr="00BF3803">
        <w:rPr>
          <w:rFonts w:ascii="Times New Roman" w:hAnsi="Times New Roman" w:cs="Times New Roman"/>
          <w:sz w:val="24"/>
          <w:szCs w:val="24"/>
        </w:rPr>
        <w:t>) Flood irrigation.</w:t>
      </w:r>
      <w:proofErr w:type="gramEnd"/>
    </w:p>
    <w:p w:rsidR="002D5599"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(a) Perennial Irrigation</w:t>
      </w:r>
    </w:p>
    <w:p w:rsidR="002D5599" w:rsidRPr="00BF3803" w:rsidRDefault="00BB06A2" w:rsidP="00182546">
      <w:pPr>
        <w:pStyle w:val="ListParagraph"/>
        <w:numPr>
          <w:ilvl w:val="0"/>
          <w:numId w:val="36"/>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In perennial system of irrigation, constant and continuous water supply is assured to the crops in accordance with the requirements of the crop, throughout the crop period.</w:t>
      </w:r>
    </w:p>
    <w:p w:rsidR="00BB06A2" w:rsidRPr="00BF3803" w:rsidRDefault="00BB06A2" w:rsidP="00182546">
      <w:pPr>
        <w:pStyle w:val="ListParagraph"/>
        <w:numPr>
          <w:ilvl w:val="0"/>
          <w:numId w:val="36"/>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In this system of irrigation, water is supplied through canal distribution system taking off from above a weir or a reservoir</w:t>
      </w:r>
    </w:p>
    <w:p w:rsidR="00BB06A2" w:rsidRPr="00BF3803" w:rsidRDefault="00BB06A2" w:rsidP="00182546">
      <w:pPr>
        <w:pStyle w:val="ListParagraph"/>
        <w:numPr>
          <w:ilvl w:val="0"/>
          <w:numId w:val="36"/>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When irrigation is done by diverting the river runoff into the main canal by constructing a diversion weir or a barrage across the river, then it is called as direct irrigation. But if a dam is constructed across a river to store water during monsoons, so as to supply water in the off-taking channel during periods of low flow, then it is termed as storage irrigation</w:t>
      </w:r>
    </w:p>
    <w:p w:rsidR="002D5599"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(b) Flood Irrigation</w:t>
      </w:r>
    </w:p>
    <w:p w:rsidR="00BB06A2" w:rsidRPr="00BF3803" w:rsidRDefault="00BB06A2" w:rsidP="00182546">
      <w:pPr>
        <w:pStyle w:val="ListParagraph"/>
        <w:numPr>
          <w:ilvl w:val="0"/>
          <w:numId w:val="37"/>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In this method of irrigation, soil is kept submerged and thoroughly flooded with water, so as to cause thorough saturation of the land.</w:t>
      </w:r>
    </w:p>
    <w:p w:rsidR="00BB06A2" w:rsidRPr="00BF3803" w:rsidRDefault="00BB06A2" w:rsidP="00182546">
      <w:pPr>
        <w:pStyle w:val="ListParagraph"/>
        <w:numPr>
          <w:ilvl w:val="0"/>
          <w:numId w:val="37"/>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It is usually practised in delta regions where the river water level during flood is sufficiently high to supply water to the land by flow, or partly by flow and partly by lift.</w:t>
      </w:r>
    </w:p>
    <w:p w:rsidR="00BB06A2" w:rsidRPr="00BF3803" w:rsidRDefault="00BB06A2" w:rsidP="00182546">
      <w:pPr>
        <w:pStyle w:val="ListParagraph"/>
        <w:numPr>
          <w:ilvl w:val="0"/>
          <w:numId w:val="37"/>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This system of irrigation is also called uncontrolled irrigation or inundation irrigation.</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(2) Sub-surface Irrigation In this type of irrigation, water does not actually wet the soil surface rather it flows underground and nourishes the plant roots by capillarity.</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It may be divided into the following two types () Natural sub-irrigation (ii) Artificial sub-irrigation.</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w:t>
      </w:r>
      <w:proofErr w:type="spellStart"/>
      <w:r w:rsidRPr="00BF3803">
        <w:rPr>
          <w:rFonts w:ascii="Times New Roman" w:hAnsi="Times New Roman" w:cs="Times New Roman"/>
          <w:sz w:val="24"/>
          <w:szCs w:val="24"/>
        </w:rPr>
        <w:t>i</w:t>
      </w:r>
      <w:proofErr w:type="spellEnd"/>
      <w:r w:rsidRPr="00BF3803">
        <w:rPr>
          <w:rFonts w:ascii="Times New Roman" w:hAnsi="Times New Roman" w:cs="Times New Roman"/>
          <w:sz w:val="24"/>
          <w:szCs w:val="24"/>
        </w:rPr>
        <w:t>) Natural sub-irrigation</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Leakage water from </w:t>
      </w:r>
      <w:proofErr w:type="gramStart"/>
      <w:r w:rsidRPr="00BF3803">
        <w:rPr>
          <w:rFonts w:ascii="Times New Roman" w:hAnsi="Times New Roman" w:cs="Times New Roman"/>
          <w:sz w:val="24"/>
          <w:szCs w:val="24"/>
        </w:rPr>
        <w:t>channels,</w:t>
      </w:r>
      <w:proofErr w:type="gramEnd"/>
      <w:r w:rsidRPr="00BF3803">
        <w:rPr>
          <w:rFonts w:ascii="Times New Roman" w:hAnsi="Times New Roman" w:cs="Times New Roman"/>
          <w:sz w:val="24"/>
          <w:szCs w:val="24"/>
        </w:rPr>
        <w:t xml:space="preserve"> goes underground and during passage through the sub-soil, it own on lower lands, by capillarity. Sometimes, leakage causes the water table to rise up, which helps in irrigation of crops by capillarity.</w:t>
      </w:r>
    </w:p>
    <w:p w:rsidR="002D5599"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(ii) Artificial sub-irrigation</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When a system of open jointed drains is artificially laid below the soil, so as to supply water to the crops by capillarity, then it is known as artificial sub irrigation. It is a very costly process and hence, adopted on a very small scale.</w:t>
      </w:r>
    </w:p>
    <w:p w:rsidR="00BB06A2" w:rsidRPr="00374211" w:rsidRDefault="00374211" w:rsidP="00BF3803">
      <w:pPr>
        <w:spacing w:line="276" w:lineRule="auto"/>
        <w:jc w:val="both"/>
        <w:rPr>
          <w:rFonts w:ascii="Times New Roman" w:hAnsi="Times New Roman" w:cs="Times New Roman"/>
          <w:sz w:val="28"/>
          <w:szCs w:val="28"/>
        </w:rPr>
      </w:pPr>
      <w:r w:rsidRPr="00374211">
        <w:rPr>
          <w:rFonts w:ascii="Times New Roman" w:hAnsi="Times New Roman" w:cs="Times New Roman"/>
          <w:sz w:val="28"/>
          <w:szCs w:val="28"/>
        </w:rPr>
        <w:t>Methods of irrigation</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There are various ways in which the irrigation wate</w:t>
      </w:r>
      <w:r w:rsidR="00374211">
        <w:rPr>
          <w:rFonts w:ascii="Times New Roman" w:hAnsi="Times New Roman" w:cs="Times New Roman"/>
          <w:sz w:val="24"/>
          <w:szCs w:val="24"/>
        </w:rPr>
        <w:t xml:space="preserve">r can be applied to the fields. </w:t>
      </w:r>
      <w:r w:rsidRPr="00BF3803">
        <w:rPr>
          <w:rFonts w:ascii="Times New Roman" w:hAnsi="Times New Roman" w:cs="Times New Roman"/>
          <w:sz w:val="24"/>
          <w:szCs w:val="24"/>
        </w:rPr>
        <w:t>Following are the main classifications:</w:t>
      </w:r>
    </w:p>
    <w:p w:rsidR="00C94534" w:rsidRPr="00BF3803" w:rsidRDefault="00BB06A2" w:rsidP="00182546">
      <w:pPr>
        <w:pStyle w:val="ListParagraph"/>
        <w:numPr>
          <w:ilvl w:val="0"/>
          <w:numId w:val="38"/>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lastRenderedPageBreak/>
        <w:t xml:space="preserve">Free flooding </w:t>
      </w:r>
    </w:p>
    <w:p w:rsidR="00C94534" w:rsidRPr="00BF3803" w:rsidRDefault="00C94534" w:rsidP="00182546">
      <w:pPr>
        <w:pStyle w:val="ListParagraph"/>
        <w:numPr>
          <w:ilvl w:val="0"/>
          <w:numId w:val="38"/>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Border flooding</w:t>
      </w:r>
    </w:p>
    <w:p w:rsidR="00C94534" w:rsidRPr="00BF3803" w:rsidRDefault="00BB06A2" w:rsidP="00182546">
      <w:pPr>
        <w:pStyle w:val="ListParagraph"/>
        <w:numPr>
          <w:ilvl w:val="0"/>
          <w:numId w:val="38"/>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Check flooding</w:t>
      </w:r>
    </w:p>
    <w:p w:rsidR="00C94534" w:rsidRPr="00BF3803" w:rsidRDefault="00C94534" w:rsidP="00182546">
      <w:pPr>
        <w:pStyle w:val="ListParagraph"/>
        <w:numPr>
          <w:ilvl w:val="0"/>
          <w:numId w:val="38"/>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Basin flooding</w:t>
      </w:r>
    </w:p>
    <w:p w:rsidR="00C94534" w:rsidRPr="00BF3803" w:rsidRDefault="00C94534" w:rsidP="00182546">
      <w:pPr>
        <w:pStyle w:val="ListParagraph"/>
        <w:numPr>
          <w:ilvl w:val="0"/>
          <w:numId w:val="38"/>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Furrow method or furrow irrigation</w:t>
      </w:r>
    </w:p>
    <w:p w:rsidR="00C94534" w:rsidRPr="00BF3803" w:rsidRDefault="00C94534" w:rsidP="00182546">
      <w:pPr>
        <w:pStyle w:val="ListParagraph"/>
        <w:numPr>
          <w:ilvl w:val="0"/>
          <w:numId w:val="38"/>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Sprinkler irrigation method </w:t>
      </w:r>
    </w:p>
    <w:p w:rsidR="00BB06A2" w:rsidRPr="00374211" w:rsidRDefault="00C94534" w:rsidP="00182546">
      <w:pPr>
        <w:pStyle w:val="ListParagraph"/>
        <w:numPr>
          <w:ilvl w:val="0"/>
          <w:numId w:val="38"/>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Drip irrigation method</w:t>
      </w:r>
    </w:p>
    <w:p w:rsidR="00BB06A2" w:rsidRPr="00BF3803" w:rsidRDefault="00C94534"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w:t>
      </w:r>
      <w:r w:rsidR="00BB06A2" w:rsidRPr="00BF3803">
        <w:rPr>
          <w:rFonts w:ascii="Times New Roman" w:hAnsi="Times New Roman" w:cs="Times New Roman"/>
          <w:sz w:val="24"/>
          <w:szCs w:val="24"/>
        </w:rPr>
        <w:t>Fre</w:t>
      </w:r>
      <w:r w:rsidRPr="00BF3803">
        <w:rPr>
          <w:rFonts w:ascii="Times New Roman" w:hAnsi="Times New Roman" w:cs="Times New Roman"/>
          <w:sz w:val="24"/>
          <w:szCs w:val="24"/>
        </w:rPr>
        <w:t xml:space="preserve">e flooding or </w:t>
      </w:r>
      <w:proofErr w:type="gramStart"/>
      <w:r w:rsidRPr="00BF3803">
        <w:rPr>
          <w:rFonts w:ascii="Times New Roman" w:hAnsi="Times New Roman" w:cs="Times New Roman"/>
          <w:sz w:val="24"/>
          <w:szCs w:val="24"/>
        </w:rPr>
        <w:t>Ordinary</w:t>
      </w:r>
      <w:proofErr w:type="gramEnd"/>
      <w:r w:rsidRPr="00BF3803">
        <w:rPr>
          <w:rFonts w:ascii="Times New Roman" w:hAnsi="Times New Roman" w:cs="Times New Roman"/>
          <w:sz w:val="24"/>
          <w:szCs w:val="24"/>
        </w:rPr>
        <w:t xml:space="preserve"> flooding</w:t>
      </w:r>
    </w:p>
    <w:p w:rsidR="00BB06A2" w:rsidRPr="00BF3803" w:rsidRDefault="00BB06A2" w:rsidP="00182546">
      <w:pPr>
        <w:pStyle w:val="ListParagraph"/>
        <w:numPr>
          <w:ilvl w:val="0"/>
          <w:numId w:val="39"/>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In this method, ditches are excavated in the field, and they may be either on the co</w:t>
      </w:r>
      <w:r w:rsidR="00C94534" w:rsidRPr="00BF3803">
        <w:rPr>
          <w:rFonts w:ascii="Times New Roman" w:hAnsi="Times New Roman" w:cs="Times New Roman"/>
          <w:sz w:val="24"/>
          <w:szCs w:val="24"/>
        </w:rPr>
        <w:t xml:space="preserve">ntour or up and down the </w:t>
      </w:r>
      <w:proofErr w:type="spellStart"/>
      <w:r w:rsidR="00C94534" w:rsidRPr="00BF3803">
        <w:rPr>
          <w:rFonts w:ascii="Times New Roman" w:hAnsi="Times New Roman" w:cs="Times New Roman"/>
          <w:sz w:val="24"/>
          <w:szCs w:val="24"/>
        </w:rPr>
        <w:t>slope</w:t>
      </w:r>
      <w:proofErr w:type="gramStart"/>
      <w:r w:rsidR="00C94534" w:rsidRPr="00BF3803">
        <w:rPr>
          <w:rFonts w:ascii="Times New Roman" w:hAnsi="Times New Roman" w:cs="Times New Roman"/>
          <w:sz w:val="24"/>
          <w:szCs w:val="24"/>
        </w:rPr>
        <w:t>,Water</w:t>
      </w:r>
      <w:proofErr w:type="spellEnd"/>
      <w:proofErr w:type="gramEnd"/>
      <w:r w:rsidR="00C94534" w:rsidRPr="00BF3803">
        <w:rPr>
          <w:rFonts w:ascii="Times New Roman" w:hAnsi="Times New Roman" w:cs="Times New Roman"/>
          <w:sz w:val="24"/>
          <w:szCs w:val="24"/>
        </w:rPr>
        <w:t xml:space="preserve"> from these ditches, flows across the field.</w:t>
      </w:r>
    </w:p>
    <w:p w:rsidR="00BB06A2" w:rsidRPr="00BF3803" w:rsidRDefault="00BB06A2" w:rsidP="00182546">
      <w:pPr>
        <w:pStyle w:val="ListParagraph"/>
        <w:numPr>
          <w:ilvl w:val="0"/>
          <w:numId w:val="39"/>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It is sometimes called wild flooding (as the movem</w:t>
      </w:r>
      <w:r w:rsidR="00C94534" w:rsidRPr="00BF3803">
        <w:rPr>
          <w:rFonts w:ascii="Times New Roman" w:hAnsi="Times New Roman" w:cs="Times New Roman"/>
          <w:sz w:val="24"/>
          <w:szCs w:val="24"/>
        </w:rPr>
        <w:t>ent of water is not restricted).</w:t>
      </w:r>
    </w:p>
    <w:p w:rsidR="00BB06A2" w:rsidRPr="00BF3803" w:rsidRDefault="00BB06A2" w:rsidP="00182546">
      <w:pPr>
        <w:pStyle w:val="ListParagraph"/>
        <w:numPr>
          <w:ilvl w:val="0"/>
          <w:numId w:val="39"/>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Wild flooding is most suitable for close growing crops, pastures, etc., particularly where the land is steep This method may be used on rolling land (topography irregular) where borders checks, basins and furrows are not feasible</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(2)</w:t>
      </w:r>
      <w:r w:rsidR="00C94534" w:rsidRPr="00BF3803">
        <w:rPr>
          <w:rFonts w:ascii="Times New Roman" w:hAnsi="Times New Roman" w:cs="Times New Roman"/>
          <w:sz w:val="24"/>
          <w:szCs w:val="24"/>
        </w:rPr>
        <w:t xml:space="preserve"> Border flooding</w:t>
      </w:r>
    </w:p>
    <w:p w:rsidR="00BB06A2" w:rsidRPr="00BF3803" w:rsidRDefault="00BB06A2" w:rsidP="00182546">
      <w:pPr>
        <w:pStyle w:val="ListParagraph"/>
        <w:numPr>
          <w:ilvl w:val="0"/>
          <w:numId w:val="40"/>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In this method, the land is divided into a no. of strips, separated by low levees called borders.</w:t>
      </w:r>
    </w:p>
    <w:p w:rsidR="00BB06A2" w:rsidRPr="00BF3803" w:rsidRDefault="00BB06A2" w:rsidP="00182546">
      <w:pPr>
        <w:pStyle w:val="ListParagraph"/>
        <w:numPr>
          <w:ilvl w:val="0"/>
          <w:numId w:val="40"/>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Borders are long, uniformly graded strips of </w:t>
      </w:r>
      <w:proofErr w:type="spellStart"/>
      <w:r w:rsidRPr="00BF3803">
        <w:rPr>
          <w:rFonts w:ascii="Times New Roman" w:hAnsi="Times New Roman" w:cs="Times New Roman"/>
          <w:sz w:val="24"/>
          <w:szCs w:val="24"/>
        </w:rPr>
        <w:t>lands</w:t>
      </w:r>
      <w:proofErr w:type="gramStart"/>
      <w:r w:rsidRPr="00BF3803">
        <w:rPr>
          <w:rFonts w:ascii="Times New Roman" w:hAnsi="Times New Roman" w:cs="Times New Roman"/>
          <w:sz w:val="24"/>
          <w:szCs w:val="24"/>
        </w:rPr>
        <w:t>,separated</w:t>
      </w:r>
      <w:proofErr w:type="spellEnd"/>
      <w:proofErr w:type="gramEnd"/>
      <w:r w:rsidRPr="00BF3803">
        <w:rPr>
          <w:rFonts w:ascii="Times New Roman" w:hAnsi="Times New Roman" w:cs="Times New Roman"/>
          <w:sz w:val="24"/>
          <w:szCs w:val="24"/>
        </w:rPr>
        <w:t xml:space="preserve"> by earth bunds. These bunds are to guide the flow of water down the field.</w:t>
      </w:r>
    </w:p>
    <w:p w:rsidR="00BB06A2" w:rsidRPr="00BF3803" w:rsidRDefault="00BB06A2" w:rsidP="00182546">
      <w:pPr>
        <w:pStyle w:val="ListParagraph"/>
        <w:numPr>
          <w:ilvl w:val="0"/>
          <w:numId w:val="40"/>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Water is allowed to flow from the supply ditch into each trip. </w:t>
      </w:r>
    </w:p>
    <w:p w:rsidR="006C609A" w:rsidRPr="00BF3803" w:rsidRDefault="006C609A" w:rsidP="00BF3803">
      <w:pPr>
        <w:pStyle w:val="ListParagraph"/>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3752850" cy="1905000"/>
            <wp:effectExtent l="0" t="0" r="0" b="0"/>
            <wp:docPr id="37" name="Picture 37" descr="C:\Users\PC\Pictures\Screenshots\Capt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Pictures\Screenshots\Capture.b.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2850" cy="1905000"/>
                    </a:xfrm>
                    <a:prstGeom prst="rect">
                      <a:avLst/>
                    </a:prstGeom>
                    <a:noFill/>
                    <a:ln>
                      <a:noFill/>
                    </a:ln>
                  </pic:spPr>
                </pic:pic>
              </a:graphicData>
            </a:graphic>
          </wp:inline>
        </w:drawing>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(3) Check flooding</w:t>
      </w:r>
    </w:p>
    <w:p w:rsidR="00BB06A2" w:rsidRPr="00BF3803" w:rsidRDefault="00BB06A2" w:rsidP="00182546">
      <w:pPr>
        <w:pStyle w:val="ListParagraph"/>
        <w:numPr>
          <w:ilvl w:val="0"/>
          <w:numId w:val="41"/>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Check flooding is simi</w:t>
      </w:r>
      <w:r w:rsidR="00C94534" w:rsidRPr="00BF3803">
        <w:rPr>
          <w:rFonts w:ascii="Times New Roman" w:hAnsi="Times New Roman" w:cs="Times New Roman"/>
          <w:sz w:val="24"/>
          <w:szCs w:val="24"/>
        </w:rPr>
        <w:t xml:space="preserve">lar to </w:t>
      </w:r>
      <w:proofErr w:type="spellStart"/>
      <w:r w:rsidR="00C94534" w:rsidRPr="00BF3803">
        <w:rPr>
          <w:rFonts w:ascii="Times New Roman" w:hAnsi="Times New Roman" w:cs="Times New Roman"/>
          <w:sz w:val="24"/>
          <w:szCs w:val="24"/>
        </w:rPr>
        <w:t>ordinary.flooding</w:t>
      </w:r>
      <w:proofErr w:type="spellEnd"/>
      <w:r w:rsidR="00C94534" w:rsidRPr="00BF3803">
        <w:rPr>
          <w:rFonts w:ascii="Times New Roman" w:hAnsi="Times New Roman" w:cs="Times New Roman"/>
          <w:sz w:val="24"/>
          <w:szCs w:val="24"/>
        </w:rPr>
        <w:t xml:space="preserve"> except </w:t>
      </w:r>
      <w:r w:rsidRPr="00BF3803">
        <w:rPr>
          <w:rFonts w:ascii="Times New Roman" w:hAnsi="Times New Roman" w:cs="Times New Roman"/>
          <w:sz w:val="24"/>
          <w:szCs w:val="24"/>
        </w:rPr>
        <w:t>that the water is controlled by surrounding the check area with low and flat levees.</w:t>
      </w:r>
    </w:p>
    <w:p w:rsidR="00BB06A2" w:rsidRPr="00BF3803" w:rsidRDefault="00150A87" w:rsidP="00182546">
      <w:pPr>
        <w:pStyle w:val="ListParagraph"/>
        <w:numPr>
          <w:ilvl w:val="0"/>
          <w:numId w:val="41"/>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Suitable for c</w:t>
      </w:r>
      <w:r w:rsidR="00BB06A2" w:rsidRPr="00BF3803">
        <w:rPr>
          <w:rFonts w:ascii="Times New Roman" w:hAnsi="Times New Roman" w:cs="Times New Roman"/>
          <w:sz w:val="24"/>
          <w:szCs w:val="24"/>
        </w:rPr>
        <w:t xml:space="preserve">lose growing crops such as </w:t>
      </w:r>
      <w:proofErr w:type="spellStart"/>
      <w:r w:rsidR="00BB06A2" w:rsidRPr="00BF3803">
        <w:rPr>
          <w:rFonts w:ascii="Times New Roman" w:hAnsi="Times New Roman" w:cs="Times New Roman"/>
          <w:sz w:val="24"/>
          <w:szCs w:val="24"/>
        </w:rPr>
        <w:t>jowar</w:t>
      </w:r>
      <w:proofErr w:type="spellEnd"/>
      <w:r w:rsidR="00BB06A2" w:rsidRPr="00BF3803">
        <w:rPr>
          <w:rFonts w:ascii="Times New Roman" w:hAnsi="Times New Roman" w:cs="Times New Roman"/>
          <w:sz w:val="24"/>
          <w:szCs w:val="24"/>
        </w:rPr>
        <w:t xml:space="preserve"> or </w:t>
      </w:r>
      <w:proofErr w:type="gramStart"/>
      <w:r w:rsidR="00BB06A2" w:rsidRPr="00BF3803">
        <w:rPr>
          <w:rFonts w:ascii="Times New Roman" w:hAnsi="Times New Roman" w:cs="Times New Roman"/>
          <w:sz w:val="24"/>
          <w:szCs w:val="24"/>
        </w:rPr>
        <w:t xml:space="preserve">paddy </w:t>
      </w:r>
      <w:r w:rsidRPr="00BF3803">
        <w:rPr>
          <w:rFonts w:ascii="Times New Roman" w:hAnsi="Times New Roman" w:cs="Times New Roman"/>
          <w:sz w:val="24"/>
          <w:szCs w:val="24"/>
        </w:rPr>
        <w:t>.</w:t>
      </w:r>
      <w:proofErr w:type="gramEnd"/>
    </w:p>
    <w:p w:rsidR="006C609A" w:rsidRPr="00BF3803" w:rsidRDefault="006C609A" w:rsidP="00BF3803">
      <w:pPr>
        <w:pStyle w:val="ListParagraph"/>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lastRenderedPageBreak/>
        <w:drawing>
          <wp:inline distT="0" distB="0" distL="0" distR="0">
            <wp:extent cx="3648075" cy="1628775"/>
            <wp:effectExtent l="0" t="0" r="9525" b="9525"/>
            <wp:docPr id="38" name="Picture 38" descr="C:\Users\PC\Pictures\Screenshots\Captur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Pictures\Screenshots\Capture.che.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48075" cy="1628775"/>
                    </a:xfrm>
                    <a:prstGeom prst="rect">
                      <a:avLst/>
                    </a:prstGeom>
                    <a:noFill/>
                    <a:ln>
                      <a:noFill/>
                    </a:ln>
                  </pic:spPr>
                </pic:pic>
              </a:graphicData>
            </a:graphic>
          </wp:inline>
        </w:drawing>
      </w:r>
    </w:p>
    <w:p w:rsidR="00150A87"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(4) Basin flooding</w:t>
      </w:r>
    </w:p>
    <w:p w:rsidR="00BB06A2" w:rsidRPr="00BF3803" w:rsidRDefault="00BB06A2" w:rsidP="00182546">
      <w:pPr>
        <w:pStyle w:val="ListParagraph"/>
        <w:numPr>
          <w:ilvl w:val="0"/>
          <w:numId w:val="42"/>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This method is a special type of check flooding &amp; adopt</w:t>
      </w:r>
      <w:r w:rsidR="00150A87" w:rsidRPr="00BF3803">
        <w:rPr>
          <w:rFonts w:ascii="Times New Roman" w:hAnsi="Times New Roman" w:cs="Times New Roman"/>
          <w:sz w:val="24"/>
          <w:szCs w:val="24"/>
        </w:rPr>
        <w:t>e</w:t>
      </w:r>
      <w:r w:rsidRPr="00BF3803">
        <w:rPr>
          <w:rFonts w:ascii="Times New Roman" w:hAnsi="Times New Roman" w:cs="Times New Roman"/>
          <w:sz w:val="24"/>
          <w:szCs w:val="24"/>
        </w:rPr>
        <w:t>d specially</w:t>
      </w:r>
      <w:r w:rsidR="00150A87" w:rsidRPr="00BF3803">
        <w:rPr>
          <w:rFonts w:ascii="Times New Roman" w:hAnsi="Times New Roman" w:cs="Times New Roman"/>
          <w:sz w:val="24"/>
          <w:szCs w:val="24"/>
        </w:rPr>
        <w:t xml:space="preserve"> for orchard trees.</w:t>
      </w:r>
    </w:p>
    <w:p w:rsidR="00BB06A2" w:rsidRPr="00BF3803" w:rsidRDefault="00BB06A2" w:rsidP="00182546">
      <w:pPr>
        <w:pStyle w:val="ListParagraph"/>
        <w:numPr>
          <w:ilvl w:val="0"/>
          <w:numId w:val="42"/>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One or more trees are generally placed in the basin </w:t>
      </w:r>
      <w:r w:rsidR="00150A87" w:rsidRPr="00BF3803">
        <w:rPr>
          <w:rFonts w:ascii="Times New Roman" w:hAnsi="Times New Roman" w:cs="Times New Roman"/>
          <w:sz w:val="24"/>
          <w:szCs w:val="24"/>
        </w:rPr>
        <w:t xml:space="preserve">and </w:t>
      </w:r>
      <w:r w:rsidRPr="00BF3803">
        <w:rPr>
          <w:rFonts w:ascii="Times New Roman" w:hAnsi="Times New Roman" w:cs="Times New Roman"/>
          <w:sz w:val="24"/>
          <w:szCs w:val="24"/>
        </w:rPr>
        <w:t>Shape of the basin can be square rectangular, circular or it may be regular</w:t>
      </w:r>
      <w:r w:rsidR="00150A87" w:rsidRPr="00BF3803">
        <w:rPr>
          <w:rFonts w:ascii="Times New Roman" w:hAnsi="Times New Roman" w:cs="Times New Roman"/>
          <w:sz w:val="24"/>
          <w:szCs w:val="24"/>
        </w:rPr>
        <w:t>.</w:t>
      </w:r>
    </w:p>
    <w:p w:rsidR="00C16765" w:rsidRPr="00BF3803" w:rsidRDefault="00C16765" w:rsidP="00BF3803">
      <w:pPr>
        <w:pStyle w:val="ListParagraph"/>
        <w:spacing w:line="276" w:lineRule="auto"/>
        <w:ind w:left="765"/>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2819400" cy="1533525"/>
            <wp:effectExtent l="0" t="0" r="0" b="9525"/>
            <wp:docPr id="39" name="Picture 39" descr="C:\Users\PC\Pictures\Screenshots\Capture.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Screenshots\Capture.basin.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19400" cy="1533525"/>
                    </a:xfrm>
                    <a:prstGeom prst="rect">
                      <a:avLst/>
                    </a:prstGeom>
                    <a:noFill/>
                    <a:ln>
                      <a:noFill/>
                    </a:ln>
                  </pic:spPr>
                </pic:pic>
              </a:graphicData>
            </a:graphic>
          </wp:inline>
        </w:drawing>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(5) Fur</w:t>
      </w:r>
      <w:r w:rsidR="00150A87" w:rsidRPr="00BF3803">
        <w:rPr>
          <w:rFonts w:ascii="Times New Roman" w:hAnsi="Times New Roman" w:cs="Times New Roman"/>
          <w:sz w:val="24"/>
          <w:szCs w:val="24"/>
        </w:rPr>
        <w:t>row method or furrow irrigation</w:t>
      </w:r>
    </w:p>
    <w:p w:rsidR="00BB06A2" w:rsidRPr="00BF3803" w:rsidRDefault="00BB06A2" w:rsidP="00182546">
      <w:pPr>
        <w:pStyle w:val="ListParagraph"/>
        <w:numPr>
          <w:ilvl w:val="0"/>
          <w:numId w:val="43"/>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In this method of irrigation, water is applied to the land to be irrigated by a series of </w:t>
      </w:r>
      <w:proofErr w:type="gramStart"/>
      <w:r w:rsidRPr="00BF3803">
        <w:rPr>
          <w:rFonts w:ascii="Times New Roman" w:hAnsi="Times New Roman" w:cs="Times New Roman"/>
          <w:sz w:val="24"/>
          <w:szCs w:val="24"/>
        </w:rPr>
        <w:t>furrows,</w:t>
      </w:r>
      <w:proofErr w:type="gramEnd"/>
      <w:r w:rsidRPr="00BF3803">
        <w:rPr>
          <w:rFonts w:ascii="Times New Roman" w:hAnsi="Times New Roman" w:cs="Times New Roman"/>
          <w:sz w:val="24"/>
          <w:szCs w:val="24"/>
        </w:rPr>
        <w:t xml:space="preserve"> Furrows are small parallel channels, made to carry water for irrigating the crops.</w:t>
      </w:r>
    </w:p>
    <w:p w:rsidR="00BB06A2" w:rsidRPr="00BF3803" w:rsidRDefault="00BB06A2" w:rsidP="00182546">
      <w:pPr>
        <w:pStyle w:val="ListParagraph"/>
        <w:numPr>
          <w:ilvl w:val="0"/>
          <w:numId w:val="43"/>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The crops are usually grown on the ridges between the furrows.</w:t>
      </w:r>
    </w:p>
    <w:p w:rsidR="00BB06A2" w:rsidRPr="00BF3803" w:rsidRDefault="00C16765"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2762250" cy="1419225"/>
            <wp:effectExtent l="0" t="0" r="0" b="9525"/>
            <wp:docPr id="40" name="Picture 40" descr="C:\Users\PC\Pictures\Screenshots\Capture.fu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Pictures\Screenshots\Capture.furrow.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1419225"/>
                    </a:xfrm>
                    <a:prstGeom prst="rect">
                      <a:avLst/>
                    </a:prstGeom>
                    <a:noFill/>
                    <a:ln>
                      <a:noFill/>
                    </a:ln>
                  </pic:spPr>
                </pic:pic>
              </a:graphicData>
            </a:graphic>
          </wp:inline>
        </w:drawing>
      </w:r>
    </w:p>
    <w:p w:rsidR="00BB06A2" w:rsidRPr="00BF3803" w:rsidRDefault="00150A8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(6)</w:t>
      </w:r>
      <w:r w:rsidR="00BB06A2" w:rsidRPr="00BF3803">
        <w:rPr>
          <w:rFonts w:ascii="Times New Roman" w:hAnsi="Times New Roman" w:cs="Times New Roman"/>
          <w:sz w:val="24"/>
          <w:szCs w:val="24"/>
        </w:rPr>
        <w:t>Sprinkler irrigation method</w:t>
      </w:r>
    </w:p>
    <w:p w:rsidR="00BB06A2" w:rsidRPr="00BF3803" w:rsidRDefault="00BB06A2" w:rsidP="00182546">
      <w:pPr>
        <w:pStyle w:val="ListParagraph"/>
        <w:numPr>
          <w:ilvl w:val="0"/>
          <w:numId w:val="44"/>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In this method, the irrigation water is applied to the land in the form of spray, somewhat as in ordinary rain through a network of pipes and pumps.</w:t>
      </w:r>
    </w:p>
    <w:p w:rsidR="00150A87" w:rsidRPr="00BF3803" w:rsidRDefault="00BB06A2" w:rsidP="00182546">
      <w:pPr>
        <w:pStyle w:val="ListParagraph"/>
        <w:numPr>
          <w:ilvl w:val="0"/>
          <w:numId w:val="44"/>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The sprinkler irrigation can be used for all</w:t>
      </w:r>
      <w:r w:rsidR="00150A87" w:rsidRPr="00BF3803">
        <w:rPr>
          <w:rFonts w:ascii="Times New Roman" w:hAnsi="Times New Roman" w:cs="Times New Roman"/>
          <w:sz w:val="24"/>
          <w:szCs w:val="24"/>
        </w:rPr>
        <w:t xml:space="preserve"> the crops except rice and jute.</w:t>
      </w:r>
    </w:p>
    <w:p w:rsidR="00150A87" w:rsidRPr="00BF3803" w:rsidRDefault="00150A8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(7) Drip irrigation method</w:t>
      </w:r>
    </w:p>
    <w:p w:rsidR="00CA704A" w:rsidRPr="00BF3803" w:rsidRDefault="00BB06A2" w:rsidP="00182546">
      <w:pPr>
        <w:pStyle w:val="ListParagraph"/>
        <w:numPr>
          <w:ilvl w:val="0"/>
          <w:numId w:val="45"/>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One of the latest </w:t>
      </w:r>
      <w:proofErr w:type="gramStart"/>
      <w:r w:rsidRPr="00BF3803">
        <w:rPr>
          <w:rFonts w:ascii="Times New Roman" w:hAnsi="Times New Roman" w:cs="Times New Roman"/>
          <w:sz w:val="24"/>
          <w:szCs w:val="24"/>
        </w:rPr>
        <w:t>method</w:t>
      </w:r>
      <w:proofErr w:type="gramEnd"/>
      <w:r w:rsidRPr="00BF3803">
        <w:rPr>
          <w:rFonts w:ascii="Times New Roman" w:hAnsi="Times New Roman" w:cs="Times New Roman"/>
          <w:sz w:val="24"/>
          <w:szCs w:val="24"/>
        </w:rPr>
        <w:t xml:space="preserve"> of irrigation which is becoming increasingly popular in areas with acute scarcity of irrigation water and salt problems</w:t>
      </w:r>
      <w:r w:rsidR="00CA704A" w:rsidRPr="00BF3803">
        <w:rPr>
          <w:rFonts w:ascii="Times New Roman" w:hAnsi="Times New Roman" w:cs="Times New Roman"/>
          <w:sz w:val="24"/>
          <w:szCs w:val="24"/>
        </w:rPr>
        <w:t>.</w:t>
      </w:r>
    </w:p>
    <w:p w:rsidR="00BB06A2" w:rsidRPr="00BF3803" w:rsidRDefault="00BB06A2" w:rsidP="00182546">
      <w:pPr>
        <w:pStyle w:val="ListParagraph"/>
        <w:numPr>
          <w:ilvl w:val="0"/>
          <w:numId w:val="45"/>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lastRenderedPageBreak/>
        <w:t>In this method, water and fertilizer is slowly and directly applied</w:t>
      </w:r>
      <w:r w:rsidR="00CA704A" w:rsidRPr="00BF3803">
        <w:rPr>
          <w:rFonts w:ascii="Times New Roman" w:hAnsi="Times New Roman" w:cs="Times New Roman"/>
          <w:sz w:val="24"/>
          <w:szCs w:val="24"/>
        </w:rPr>
        <w:t xml:space="preserve"> to the root zone of the plants.</w:t>
      </w:r>
    </w:p>
    <w:p w:rsidR="00C16765" w:rsidRPr="00BF3803" w:rsidRDefault="00BB06A2" w:rsidP="00182546">
      <w:pPr>
        <w:pStyle w:val="ListParagraph"/>
        <w:numPr>
          <w:ilvl w:val="0"/>
          <w:numId w:val="45"/>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It is also known as trickle irrigation</w:t>
      </w:r>
      <w:r w:rsidR="00CA704A" w:rsidRPr="00BF3803">
        <w:rPr>
          <w:rFonts w:ascii="Times New Roman" w:hAnsi="Times New Roman" w:cs="Times New Roman"/>
          <w:sz w:val="24"/>
          <w:szCs w:val="24"/>
        </w:rPr>
        <w:t>.</w:t>
      </w:r>
    </w:p>
    <w:p w:rsidR="00CA704A" w:rsidRPr="00374211" w:rsidRDefault="00BB06A2" w:rsidP="00BF3803">
      <w:pPr>
        <w:spacing w:line="276" w:lineRule="auto"/>
        <w:jc w:val="both"/>
        <w:rPr>
          <w:rFonts w:ascii="Times New Roman" w:hAnsi="Times New Roman" w:cs="Times New Roman"/>
          <w:b/>
          <w:sz w:val="28"/>
          <w:szCs w:val="28"/>
          <w:u w:val="single"/>
        </w:rPr>
      </w:pPr>
      <w:r w:rsidRPr="00374211">
        <w:rPr>
          <w:rFonts w:ascii="Times New Roman" w:hAnsi="Times New Roman" w:cs="Times New Roman"/>
          <w:b/>
          <w:sz w:val="28"/>
          <w:szCs w:val="28"/>
          <w:u w:val="single"/>
        </w:rPr>
        <w:t>Hydraulic Structure</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A hydraulic structure is a structure submerged or partially submerged in any body of water, which disrupts the natural flow of water.</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Any hydraulic structure which supplies water to the off-ta</w:t>
      </w:r>
      <w:r w:rsidR="00CA704A" w:rsidRPr="00BF3803">
        <w:rPr>
          <w:rFonts w:ascii="Times New Roman" w:hAnsi="Times New Roman" w:cs="Times New Roman"/>
          <w:sz w:val="24"/>
          <w:szCs w:val="24"/>
        </w:rPr>
        <w:t>king canal is called a Headwork</w:t>
      </w:r>
    </w:p>
    <w:p w:rsidR="00BB06A2" w:rsidRPr="00BF3803" w:rsidRDefault="00CA704A"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Types:</w:t>
      </w:r>
    </w:p>
    <w:p w:rsidR="00BB06A2" w:rsidRPr="00BF3803" w:rsidRDefault="00CA704A" w:rsidP="00BF3803">
      <w:pPr>
        <w:spacing w:line="276" w:lineRule="auto"/>
        <w:jc w:val="both"/>
        <w:rPr>
          <w:rFonts w:ascii="Times New Roman" w:hAnsi="Times New Roman" w:cs="Times New Roman"/>
          <w:sz w:val="24"/>
          <w:szCs w:val="24"/>
        </w:rPr>
      </w:pPr>
      <w:r w:rsidRPr="00CA7BC6">
        <w:rPr>
          <w:rFonts w:ascii="Times New Roman" w:hAnsi="Times New Roman" w:cs="Times New Roman"/>
          <w:i/>
          <w:sz w:val="24"/>
          <w:szCs w:val="24"/>
        </w:rPr>
        <w:t xml:space="preserve">1. Storage </w:t>
      </w:r>
      <w:proofErr w:type="spellStart"/>
      <w:r w:rsidRPr="00CA7BC6">
        <w:rPr>
          <w:rFonts w:ascii="Times New Roman" w:hAnsi="Times New Roman" w:cs="Times New Roman"/>
          <w:i/>
          <w:sz w:val="24"/>
          <w:szCs w:val="24"/>
        </w:rPr>
        <w:t>Headwork</w:t>
      </w:r>
      <w:proofErr w:type="gramStart"/>
      <w:r w:rsidR="00CA7BC6" w:rsidRPr="00CA7BC6">
        <w:rPr>
          <w:rFonts w:ascii="Times New Roman" w:hAnsi="Times New Roman" w:cs="Times New Roman"/>
          <w:i/>
          <w:sz w:val="24"/>
          <w:szCs w:val="24"/>
        </w:rPr>
        <w:t>:</w:t>
      </w:r>
      <w:r w:rsidR="00BB06A2" w:rsidRPr="00BF3803">
        <w:rPr>
          <w:rFonts w:ascii="Times New Roman" w:hAnsi="Times New Roman" w:cs="Times New Roman"/>
          <w:sz w:val="24"/>
          <w:szCs w:val="24"/>
        </w:rPr>
        <w:t>A</w:t>
      </w:r>
      <w:proofErr w:type="spellEnd"/>
      <w:proofErr w:type="gramEnd"/>
      <w:r w:rsidR="00BB06A2" w:rsidRPr="00BF3803">
        <w:rPr>
          <w:rFonts w:ascii="Times New Roman" w:hAnsi="Times New Roman" w:cs="Times New Roman"/>
          <w:sz w:val="24"/>
          <w:szCs w:val="24"/>
        </w:rPr>
        <w:t xml:space="preserve"> Storage headwork comprises the construction of a dam on the river. It stores water during the period of excess supplies and releases it when deman</w:t>
      </w:r>
      <w:r w:rsidRPr="00BF3803">
        <w:rPr>
          <w:rFonts w:ascii="Times New Roman" w:hAnsi="Times New Roman" w:cs="Times New Roman"/>
          <w:sz w:val="24"/>
          <w:szCs w:val="24"/>
        </w:rPr>
        <w:t>d overtakes available supplies.</w:t>
      </w:r>
    </w:p>
    <w:p w:rsidR="00BB06A2" w:rsidRPr="00BF3803" w:rsidRDefault="00CA704A" w:rsidP="00BF3803">
      <w:pPr>
        <w:spacing w:line="276" w:lineRule="auto"/>
        <w:jc w:val="both"/>
        <w:rPr>
          <w:rFonts w:ascii="Times New Roman" w:hAnsi="Times New Roman" w:cs="Times New Roman"/>
          <w:sz w:val="24"/>
          <w:szCs w:val="24"/>
        </w:rPr>
      </w:pPr>
      <w:r w:rsidRPr="00CA7BC6">
        <w:rPr>
          <w:rFonts w:ascii="Times New Roman" w:hAnsi="Times New Roman" w:cs="Times New Roman"/>
          <w:i/>
          <w:sz w:val="24"/>
          <w:szCs w:val="24"/>
        </w:rPr>
        <w:t xml:space="preserve">2. Diversion </w:t>
      </w:r>
      <w:proofErr w:type="spellStart"/>
      <w:r w:rsidRPr="00CA7BC6">
        <w:rPr>
          <w:rFonts w:ascii="Times New Roman" w:hAnsi="Times New Roman" w:cs="Times New Roman"/>
          <w:i/>
          <w:sz w:val="24"/>
          <w:szCs w:val="24"/>
        </w:rPr>
        <w:t>Headwork</w:t>
      </w:r>
      <w:proofErr w:type="gramStart"/>
      <w:r w:rsidR="00CA7BC6" w:rsidRPr="00CA7BC6">
        <w:rPr>
          <w:rFonts w:ascii="Times New Roman" w:hAnsi="Times New Roman" w:cs="Times New Roman"/>
          <w:i/>
          <w:sz w:val="24"/>
          <w:szCs w:val="24"/>
        </w:rPr>
        <w:t>:</w:t>
      </w:r>
      <w:r w:rsidR="005D7845" w:rsidRPr="00BF3803">
        <w:rPr>
          <w:rFonts w:ascii="Times New Roman" w:hAnsi="Times New Roman" w:cs="Times New Roman"/>
          <w:sz w:val="24"/>
          <w:szCs w:val="24"/>
        </w:rPr>
        <w:t>The</w:t>
      </w:r>
      <w:proofErr w:type="spellEnd"/>
      <w:proofErr w:type="gramEnd"/>
      <w:r w:rsidR="005D7845" w:rsidRPr="00BF3803">
        <w:rPr>
          <w:rFonts w:ascii="Times New Roman" w:hAnsi="Times New Roman" w:cs="Times New Roman"/>
          <w:sz w:val="24"/>
          <w:szCs w:val="24"/>
        </w:rPr>
        <w:t xml:space="preserve"> works which are constructed at the head of the canal , in order to divert the river water towards the canal, so as to ensure regulated continuous supply of silt free water with certain minimum head into that canal is called as diversion head works.</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a) Temporary Spurs or</w:t>
      </w:r>
      <w:r w:rsidR="005D7845" w:rsidRPr="00BF3803">
        <w:rPr>
          <w:rFonts w:ascii="Times New Roman" w:hAnsi="Times New Roman" w:cs="Times New Roman"/>
          <w:sz w:val="24"/>
          <w:szCs w:val="24"/>
        </w:rPr>
        <w:t xml:space="preserve"> bunds</w:t>
      </w:r>
      <w:proofErr w:type="gramStart"/>
      <w:r w:rsidR="00CA704A" w:rsidRPr="00BF3803">
        <w:rPr>
          <w:rFonts w:ascii="Times New Roman" w:hAnsi="Times New Roman" w:cs="Times New Roman"/>
          <w:sz w:val="24"/>
          <w:szCs w:val="24"/>
        </w:rPr>
        <w:t>:-</w:t>
      </w:r>
      <w:proofErr w:type="gramEnd"/>
      <w:r w:rsidRPr="00BF3803">
        <w:rPr>
          <w:rFonts w:ascii="Times New Roman" w:hAnsi="Times New Roman" w:cs="Times New Roman"/>
          <w:sz w:val="24"/>
          <w:szCs w:val="24"/>
        </w:rPr>
        <w:t xml:space="preserve"> which are temporary and cons</w:t>
      </w:r>
      <w:r w:rsidR="00CA704A" w:rsidRPr="00BF3803">
        <w:rPr>
          <w:rFonts w:ascii="Times New Roman" w:hAnsi="Times New Roman" w:cs="Times New Roman"/>
          <w:sz w:val="24"/>
          <w:szCs w:val="24"/>
        </w:rPr>
        <w:t>tructed every year after floods</w:t>
      </w:r>
    </w:p>
    <w:p w:rsidR="00CA704A"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b) Permanent Weirs and Barrages</w:t>
      </w:r>
    </w:p>
    <w:p w:rsidR="00CA704A" w:rsidRPr="00BF3803" w:rsidRDefault="00CA704A"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DAM</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Dams are massive barriers built across rivers and streams to confine and utilize the flow of water for human purposes. These purposes may be Irrigation, Hydropower, Water-supply, Flood Control, Navigation, Fishing and Recreation. This confinement of water creates lakes or reservoirs.</w:t>
      </w:r>
    </w:p>
    <w:p w:rsidR="00BB06A2" w:rsidRPr="00BF3803" w:rsidRDefault="00CA704A"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Classification</w:t>
      </w:r>
      <w:r w:rsidR="005D7845" w:rsidRPr="00BF3803">
        <w:rPr>
          <w:rFonts w:ascii="Times New Roman" w:hAnsi="Times New Roman" w:cs="Times New Roman"/>
          <w:sz w:val="24"/>
          <w:szCs w:val="24"/>
        </w:rPr>
        <w:t xml:space="preserve"> of Dam</w:t>
      </w:r>
    </w:p>
    <w:p w:rsidR="005D7845" w:rsidRPr="00BF3803" w:rsidRDefault="005D7845"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 Based on function</w:t>
      </w:r>
    </w:p>
    <w:p w:rsidR="005D7845" w:rsidRPr="00BF3803" w:rsidRDefault="005D7845" w:rsidP="00182546">
      <w:pPr>
        <w:pStyle w:val="ListParagraph"/>
        <w:numPr>
          <w:ilvl w:val="0"/>
          <w:numId w:val="46"/>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Storage dam or impounding dam</w:t>
      </w:r>
    </w:p>
    <w:p w:rsidR="005D7845" w:rsidRPr="00BF3803" w:rsidRDefault="005D7845" w:rsidP="00182546">
      <w:pPr>
        <w:pStyle w:val="ListParagraph"/>
        <w:numPr>
          <w:ilvl w:val="0"/>
          <w:numId w:val="46"/>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Detention dam</w:t>
      </w:r>
    </w:p>
    <w:p w:rsidR="005D7845" w:rsidRPr="00BF3803" w:rsidRDefault="005D7845" w:rsidP="00182546">
      <w:pPr>
        <w:pStyle w:val="ListParagraph"/>
        <w:numPr>
          <w:ilvl w:val="0"/>
          <w:numId w:val="46"/>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Diversion dam</w:t>
      </w:r>
    </w:p>
    <w:p w:rsidR="005D7845" w:rsidRPr="00BF3803" w:rsidRDefault="005D7845" w:rsidP="00182546">
      <w:pPr>
        <w:pStyle w:val="ListParagraph"/>
        <w:numPr>
          <w:ilvl w:val="0"/>
          <w:numId w:val="46"/>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Coffer dam</w:t>
      </w:r>
    </w:p>
    <w:p w:rsidR="005D7845" w:rsidRPr="00BF3803" w:rsidRDefault="005D7845" w:rsidP="00182546">
      <w:pPr>
        <w:pStyle w:val="ListParagraph"/>
        <w:numPr>
          <w:ilvl w:val="0"/>
          <w:numId w:val="46"/>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Debris dam</w:t>
      </w:r>
    </w:p>
    <w:p w:rsidR="005D7845" w:rsidRPr="00BF3803" w:rsidRDefault="005D7845"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2. Based on hydraulic design</w:t>
      </w:r>
    </w:p>
    <w:p w:rsidR="005D7845" w:rsidRPr="00BF3803" w:rsidRDefault="005D7845" w:rsidP="00182546">
      <w:pPr>
        <w:pStyle w:val="ListParagraph"/>
        <w:numPr>
          <w:ilvl w:val="0"/>
          <w:numId w:val="47"/>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Overflow dam</w:t>
      </w:r>
    </w:p>
    <w:p w:rsidR="005D7845" w:rsidRPr="00BF3803" w:rsidRDefault="005D7845" w:rsidP="00182546">
      <w:pPr>
        <w:pStyle w:val="ListParagraph"/>
        <w:numPr>
          <w:ilvl w:val="0"/>
          <w:numId w:val="47"/>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Non overflow dam</w:t>
      </w:r>
    </w:p>
    <w:p w:rsidR="00BB06A2" w:rsidRPr="00BF3803" w:rsidRDefault="005D7845"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3. Based on material of construction</w:t>
      </w:r>
    </w:p>
    <w:p w:rsidR="005D7845" w:rsidRPr="00BF3803" w:rsidRDefault="005D7845" w:rsidP="00182546">
      <w:pPr>
        <w:pStyle w:val="ListParagraph"/>
        <w:numPr>
          <w:ilvl w:val="0"/>
          <w:numId w:val="48"/>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Rigid dam</w:t>
      </w:r>
    </w:p>
    <w:p w:rsidR="005D7845" w:rsidRPr="00BF3803" w:rsidRDefault="005D7845" w:rsidP="00182546">
      <w:pPr>
        <w:pStyle w:val="ListParagraph"/>
        <w:numPr>
          <w:ilvl w:val="0"/>
          <w:numId w:val="48"/>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Non rigid dam</w:t>
      </w:r>
    </w:p>
    <w:p w:rsidR="005D7845" w:rsidRPr="00BF3803" w:rsidRDefault="005D7845"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lastRenderedPageBreak/>
        <w:t>4. Based on structural behaviour</w:t>
      </w:r>
    </w:p>
    <w:p w:rsidR="00BB06A2" w:rsidRPr="00BF3803" w:rsidRDefault="005D7845" w:rsidP="00182546">
      <w:pPr>
        <w:pStyle w:val="ListParagraph"/>
        <w:numPr>
          <w:ilvl w:val="0"/>
          <w:numId w:val="49"/>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Gravity dam</w:t>
      </w:r>
    </w:p>
    <w:p w:rsidR="005D7845" w:rsidRPr="00BF3803" w:rsidRDefault="005D7845" w:rsidP="00182546">
      <w:pPr>
        <w:pStyle w:val="ListParagraph"/>
        <w:numPr>
          <w:ilvl w:val="0"/>
          <w:numId w:val="49"/>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Arch dam</w:t>
      </w:r>
    </w:p>
    <w:p w:rsidR="005D7845" w:rsidRPr="00BF3803" w:rsidRDefault="005D7845" w:rsidP="00182546">
      <w:pPr>
        <w:pStyle w:val="ListParagraph"/>
        <w:numPr>
          <w:ilvl w:val="0"/>
          <w:numId w:val="49"/>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Buttress dam</w:t>
      </w:r>
    </w:p>
    <w:p w:rsidR="00A05CD7" w:rsidRPr="00BF3803" w:rsidRDefault="005D7845" w:rsidP="00182546">
      <w:pPr>
        <w:pStyle w:val="ListParagraph"/>
        <w:numPr>
          <w:ilvl w:val="0"/>
          <w:numId w:val="49"/>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Embankment dam</w:t>
      </w:r>
    </w:p>
    <w:p w:rsidR="00A05CD7" w:rsidRPr="00BF3803" w:rsidRDefault="00CA7BC6" w:rsidP="00BF3803">
      <w:pPr>
        <w:spacing w:line="276" w:lineRule="auto"/>
        <w:jc w:val="both"/>
        <w:rPr>
          <w:rFonts w:ascii="Times New Roman" w:hAnsi="Times New Roman" w:cs="Times New Roman"/>
          <w:sz w:val="24"/>
          <w:szCs w:val="24"/>
        </w:rPr>
      </w:pPr>
      <w:r>
        <w:rPr>
          <w:rFonts w:ascii="Times New Roman" w:hAnsi="Times New Roman" w:cs="Times New Roman"/>
          <w:sz w:val="24"/>
          <w:szCs w:val="24"/>
        </w:rPr>
        <w:t>CANAL</w:t>
      </w:r>
    </w:p>
    <w:p w:rsidR="00CA7BC6"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A canal is defined as an artificial channel constructed on the ground to carry water from a river or another canal or a reservoir to the fields.</w:t>
      </w:r>
    </w:p>
    <w:p w:rsidR="00A05CD7" w:rsidRPr="00BF3803" w:rsidRDefault="00CA7BC6"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Classification of canal</w:t>
      </w:r>
    </w:p>
    <w:p w:rsidR="00A05CD7" w:rsidRPr="00BF3803" w:rsidRDefault="00A05CD7" w:rsidP="00BF3803">
      <w:pPr>
        <w:spacing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A)Classification</w:t>
      </w:r>
      <w:proofErr w:type="gramEnd"/>
      <w:r w:rsidRPr="00BF3803">
        <w:rPr>
          <w:rFonts w:ascii="Times New Roman" w:hAnsi="Times New Roman" w:cs="Times New Roman"/>
          <w:sz w:val="24"/>
          <w:szCs w:val="24"/>
        </w:rPr>
        <w:t xml:space="preserve"> based on alignment:</w:t>
      </w:r>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 Ridge canal</w:t>
      </w:r>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2) Side slope canal.</w:t>
      </w:r>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B) Classification based on position:</w:t>
      </w:r>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 Main Canal</w:t>
      </w:r>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2) Branch Canal</w:t>
      </w:r>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3) Major </w:t>
      </w:r>
      <w:proofErr w:type="spellStart"/>
      <w:r w:rsidRPr="00BF3803">
        <w:rPr>
          <w:rFonts w:ascii="Times New Roman" w:hAnsi="Times New Roman" w:cs="Times New Roman"/>
          <w:sz w:val="24"/>
          <w:szCs w:val="24"/>
        </w:rPr>
        <w:t>Distributary</w:t>
      </w:r>
      <w:proofErr w:type="spellEnd"/>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4) Minor </w:t>
      </w:r>
      <w:proofErr w:type="spellStart"/>
      <w:r w:rsidRPr="00BF3803">
        <w:rPr>
          <w:rFonts w:ascii="Times New Roman" w:hAnsi="Times New Roman" w:cs="Times New Roman"/>
          <w:sz w:val="24"/>
          <w:szCs w:val="24"/>
        </w:rPr>
        <w:t>distributary</w:t>
      </w:r>
      <w:proofErr w:type="spellEnd"/>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5) Water Course </w:t>
      </w:r>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6) Head Work</w:t>
      </w:r>
    </w:p>
    <w:p w:rsidR="00A05CD7" w:rsidRPr="00BF3803" w:rsidRDefault="00A05CD7" w:rsidP="00BF3803">
      <w:pPr>
        <w:spacing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C)Classification</w:t>
      </w:r>
      <w:proofErr w:type="gramEnd"/>
      <w:r w:rsidRPr="00BF3803">
        <w:rPr>
          <w:rFonts w:ascii="Times New Roman" w:hAnsi="Times New Roman" w:cs="Times New Roman"/>
          <w:sz w:val="24"/>
          <w:szCs w:val="24"/>
        </w:rPr>
        <w:t xml:space="preserve"> based on function</w:t>
      </w:r>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1) Irrigation Canal</w:t>
      </w:r>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2) Navigation Canal</w:t>
      </w:r>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3) Power Canal</w:t>
      </w:r>
    </w:p>
    <w:p w:rsidR="00A05CD7" w:rsidRPr="00BF3803" w:rsidRDefault="00A05CD7"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4) Feeder Canal</w:t>
      </w:r>
    </w:p>
    <w:p w:rsidR="00A05CD7" w:rsidRPr="00CA7BC6" w:rsidRDefault="00CA7BC6" w:rsidP="00BF3803">
      <w:pPr>
        <w:spacing w:line="276" w:lineRule="auto"/>
        <w:jc w:val="both"/>
        <w:rPr>
          <w:rFonts w:ascii="Times New Roman" w:hAnsi="Times New Roman" w:cs="Times New Roman"/>
          <w:sz w:val="24"/>
          <w:szCs w:val="24"/>
        </w:rPr>
      </w:pPr>
      <w:r w:rsidRPr="00CA7BC6">
        <w:rPr>
          <w:rFonts w:ascii="Times New Roman" w:hAnsi="Times New Roman" w:cs="Times New Roman"/>
          <w:sz w:val="24"/>
          <w:szCs w:val="24"/>
        </w:rPr>
        <w:t>SPILLWAY</w:t>
      </w:r>
    </w:p>
    <w:p w:rsidR="00A8607F" w:rsidRPr="00BF3803" w:rsidRDefault="00A8607F"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A spillway is a hydraulic structure built at dam site for diverting the surplus water from a </w:t>
      </w:r>
      <w:proofErr w:type="gramStart"/>
      <w:r w:rsidR="00CA7BC6">
        <w:rPr>
          <w:rFonts w:ascii="Times New Roman" w:hAnsi="Times New Roman" w:cs="Times New Roman"/>
          <w:sz w:val="24"/>
          <w:szCs w:val="24"/>
        </w:rPr>
        <w:t>reservoir ,i</w:t>
      </w:r>
      <w:r w:rsidR="00BB06A2" w:rsidRPr="00BF3803">
        <w:rPr>
          <w:rFonts w:ascii="Times New Roman" w:hAnsi="Times New Roman" w:cs="Times New Roman"/>
          <w:sz w:val="24"/>
          <w:szCs w:val="24"/>
        </w:rPr>
        <w:t>f</w:t>
      </w:r>
      <w:proofErr w:type="gramEnd"/>
      <w:r w:rsidR="00BB06A2" w:rsidRPr="00BF3803">
        <w:rPr>
          <w:rFonts w:ascii="Times New Roman" w:hAnsi="Times New Roman" w:cs="Times New Roman"/>
          <w:sz w:val="24"/>
          <w:szCs w:val="24"/>
        </w:rPr>
        <w:t xml:space="preserve"> the stor</w:t>
      </w:r>
      <w:r w:rsidRPr="00BF3803">
        <w:rPr>
          <w:rFonts w:ascii="Times New Roman" w:hAnsi="Times New Roman" w:cs="Times New Roman"/>
          <w:sz w:val="24"/>
          <w:szCs w:val="24"/>
        </w:rPr>
        <w:t>e after it has been filled to its maximum capacity.</w:t>
      </w:r>
    </w:p>
    <w:p w:rsidR="00A8607F" w:rsidRPr="00BF3803" w:rsidRDefault="00A8607F"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Types of spillway</w:t>
      </w:r>
    </w:p>
    <w:p w:rsidR="003938D3" w:rsidRPr="00BF3803" w:rsidRDefault="003938D3" w:rsidP="00182546">
      <w:pPr>
        <w:pStyle w:val="ListParagraph"/>
        <w:numPr>
          <w:ilvl w:val="0"/>
          <w:numId w:val="50"/>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Ogee spillway</w:t>
      </w:r>
    </w:p>
    <w:p w:rsidR="003938D3" w:rsidRPr="00BF3803" w:rsidRDefault="003938D3" w:rsidP="00182546">
      <w:pPr>
        <w:pStyle w:val="ListParagraph"/>
        <w:numPr>
          <w:ilvl w:val="0"/>
          <w:numId w:val="50"/>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Straight drop spillway</w:t>
      </w:r>
    </w:p>
    <w:p w:rsidR="003938D3" w:rsidRPr="00BF3803" w:rsidRDefault="003938D3" w:rsidP="00182546">
      <w:pPr>
        <w:pStyle w:val="ListParagraph"/>
        <w:numPr>
          <w:ilvl w:val="0"/>
          <w:numId w:val="50"/>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Side channel spillway</w:t>
      </w:r>
    </w:p>
    <w:p w:rsidR="00BB06A2" w:rsidRPr="00BF3803" w:rsidRDefault="003938D3" w:rsidP="00182546">
      <w:pPr>
        <w:pStyle w:val="ListParagraph"/>
        <w:numPr>
          <w:ilvl w:val="0"/>
          <w:numId w:val="50"/>
        </w:num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Chute spillway</w:t>
      </w:r>
    </w:p>
    <w:p w:rsidR="00BB06A2" w:rsidRPr="00BF3803" w:rsidRDefault="00CA7BC6"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lastRenderedPageBreak/>
        <w:t>WEIR</w:t>
      </w:r>
    </w:p>
    <w:p w:rsidR="00831105"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The weir is a hydraulic structure constructed across the river to raise its water level and divert the water into the </w:t>
      </w:r>
      <w:proofErr w:type="spellStart"/>
      <w:r w:rsidRPr="00BF3803">
        <w:rPr>
          <w:rFonts w:ascii="Times New Roman" w:hAnsi="Times New Roman" w:cs="Times New Roman"/>
          <w:sz w:val="24"/>
          <w:szCs w:val="24"/>
        </w:rPr>
        <w:t>canal</w:t>
      </w:r>
      <w:r w:rsidR="00831105" w:rsidRPr="00BF3803">
        <w:rPr>
          <w:rFonts w:ascii="Times New Roman" w:hAnsi="Times New Roman" w:cs="Times New Roman"/>
          <w:sz w:val="24"/>
          <w:szCs w:val="24"/>
        </w:rPr>
        <w:t>.</w:t>
      </w:r>
      <w:r w:rsidRPr="00BF3803">
        <w:rPr>
          <w:rFonts w:ascii="Times New Roman" w:hAnsi="Times New Roman" w:cs="Times New Roman"/>
          <w:sz w:val="24"/>
          <w:szCs w:val="24"/>
        </w:rPr>
        <w:t>If</w:t>
      </w:r>
      <w:proofErr w:type="spellEnd"/>
      <w:r w:rsidRPr="00BF3803">
        <w:rPr>
          <w:rFonts w:ascii="Times New Roman" w:hAnsi="Times New Roman" w:cs="Times New Roman"/>
          <w:sz w:val="24"/>
          <w:szCs w:val="24"/>
        </w:rPr>
        <w:t xml:space="preserve"> a weir also stores water for tiding over small periods of short supplies</w:t>
      </w:r>
      <w:r w:rsidR="00831105" w:rsidRPr="00BF3803">
        <w:rPr>
          <w:rFonts w:ascii="Times New Roman" w:hAnsi="Times New Roman" w:cs="Times New Roman"/>
          <w:sz w:val="24"/>
          <w:szCs w:val="24"/>
        </w:rPr>
        <w:t>, it is called as storage weir.</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The main difference between a storage weir and dam is only in height and duration for which supply is stored</w:t>
      </w:r>
      <w:r w:rsidR="00831105" w:rsidRPr="00BF3803">
        <w:rPr>
          <w:rFonts w:ascii="Times New Roman" w:hAnsi="Times New Roman" w:cs="Times New Roman"/>
          <w:sz w:val="24"/>
          <w:szCs w:val="24"/>
        </w:rPr>
        <w:t>.</w:t>
      </w:r>
    </w:p>
    <w:p w:rsidR="00BB06A2" w:rsidRPr="00BF3803" w:rsidRDefault="00831105"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BARRAGES</w:t>
      </w:r>
    </w:p>
    <w:p w:rsidR="00831105" w:rsidRPr="00BF3803" w:rsidRDefault="00A74879"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A barrage is a weir that has adjustable gates installed over top of it, to allow different water surface heights at different times. The water level is adjusted by operating the adjustable gates. </w:t>
      </w:r>
    </w:p>
    <w:p w:rsidR="00831105" w:rsidRDefault="00831105"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It</w:t>
      </w:r>
      <w:r w:rsidR="006E7377" w:rsidRPr="00BF3803">
        <w:rPr>
          <w:rFonts w:ascii="Times New Roman" w:hAnsi="Times New Roman" w:cs="Times New Roman"/>
          <w:sz w:val="24"/>
          <w:szCs w:val="24"/>
        </w:rPr>
        <w:t xml:space="preserve"> has small crest with gauges (</w:t>
      </w:r>
      <w:r w:rsidRPr="00BF3803">
        <w:rPr>
          <w:rFonts w:ascii="Times New Roman" w:hAnsi="Times New Roman" w:cs="Times New Roman"/>
          <w:sz w:val="24"/>
          <w:szCs w:val="24"/>
        </w:rPr>
        <w:t>mechanically operated gates</w:t>
      </w:r>
      <w:r w:rsidR="006E7377" w:rsidRPr="00BF3803">
        <w:rPr>
          <w:rFonts w:ascii="Times New Roman" w:hAnsi="Times New Roman" w:cs="Times New Roman"/>
          <w:sz w:val="24"/>
          <w:szCs w:val="24"/>
        </w:rPr>
        <w:t>)</w:t>
      </w:r>
      <w:r w:rsidRPr="00BF3803">
        <w:rPr>
          <w:rFonts w:ascii="Times New Roman" w:hAnsi="Times New Roman" w:cs="Times New Roman"/>
          <w:sz w:val="24"/>
          <w:szCs w:val="24"/>
        </w:rPr>
        <w:t xml:space="preserve"> which are often used to control and stabilize water flow for irrigation systems.</w:t>
      </w:r>
    </w:p>
    <w:p w:rsidR="000746F6" w:rsidRPr="00BF3803" w:rsidRDefault="000746F6" w:rsidP="00BF3803">
      <w:pPr>
        <w:spacing w:line="276" w:lineRule="auto"/>
        <w:jc w:val="both"/>
        <w:rPr>
          <w:rFonts w:ascii="Times New Roman" w:hAnsi="Times New Roman" w:cs="Times New Roman"/>
          <w:sz w:val="24"/>
          <w:szCs w:val="24"/>
        </w:rPr>
      </w:pPr>
      <w:r w:rsidRPr="000746F6">
        <w:rPr>
          <w:rFonts w:ascii="Times New Roman" w:hAnsi="Times New Roman" w:cs="Times New Roman"/>
          <w:noProof/>
          <w:sz w:val="24"/>
          <w:szCs w:val="24"/>
          <w:lang w:val="en-US"/>
        </w:rPr>
        <w:drawing>
          <wp:inline distT="0" distB="0" distL="0" distR="0">
            <wp:extent cx="4200525" cy="1638300"/>
            <wp:effectExtent l="0" t="0" r="9525" b="0"/>
            <wp:docPr id="46" name="Picture 46" descr="C:\Users\PC\Pictures\Screenshots\weir bar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creenshots\weir barrage.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00525" cy="1638300"/>
                    </a:xfrm>
                    <a:prstGeom prst="rect">
                      <a:avLst/>
                    </a:prstGeom>
                    <a:noFill/>
                    <a:ln>
                      <a:noFill/>
                    </a:ln>
                  </pic:spPr>
                </pic:pic>
              </a:graphicData>
            </a:graphic>
          </wp:inline>
        </w:drawing>
      </w:r>
    </w:p>
    <w:p w:rsidR="006C609A" w:rsidRPr="00CA7BC6" w:rsidRDefault="006E7377" w:rsidP="00BF3803">
      <w:pPr>
        <w:spacing w:line="276" w:lineRule="auto"/>
        <w:jc w:val="both"/>
        <w:rPr>
          <w:rFonts w:ascii="Times New Roman" w:hAnsi="Times New Roman" w:cs="Times New Roman"/>
          <w:sz w:val="28"/>
          <w:szCs w:val="28"/>
        </w:rPr>
      </w:pPr>
      <w:r w:rsidRPr="00CA7BC6">
        <w:rPr>
          <w:rFonts w:ascii="Times New Roman" w:hAnsi="Times New Roman" w:cs="Times New Roman"/>
          <w:sz w:val="28"/>
          <w:szCs w:val="28"/>
        </w:rPr>
        <w:t>Cross Drainage Works</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In an Irrigation project, when the network of main canals, branc</w:t>
      </w:r>
      <w:r w:rsidR="006E7377" w:rsidRPr="00BF3803">
        <w:rPr>
          <w:rFonts w:ascii="Times New Roman" w:hAnsi="Times New Roman" w:cs="Times New Roman"/>
          <w:sz w:val="24"/>
          <w:szCs w:val="24"/>
        </w:rPr>
        <w:t xml:space="preserve">h canals, distributaries, </w:t>
      </w:r>
      <w:proofErr w:type="spellStart"/>
      <w:r w:rsidR="006E7377" w:rsidRPr="00BF3803">
        <w:rPr>
          <w:rFonts w:ascii="Times New Roman" w:hAnsi="Times New Roman" w:cs="Times New Roman"/>
          <w:sz w:val="24"/>
          <w:szCs w:val="24"/>
        </w:rPr>
        <w:t>etc.</w:t>
      </w:r>
      <w:r w:rsidRPr="00BF3803">
        <w:rPr>
          <w:rFonts w:ascii="Times New Roman" w:hAnsi="Times New Roman" w:cs="Times New Roman"/>
          <w:sz w:val="24"/>
          <w:szCs w:val="24"/>
        </w:rPr>
        <w:t>are</w:t>
      </w:r>
      <w:proofErr w:type="spellEnd"/>
      <w:r w:rsidRPr="00BF3803">
        <w:rPr>
          <w:rFonts w:ascii="Times New Roman" w:hAnsi="Times New Roman" w:cs="Times New Roman"/>
          <w:sz w:val="24"/>
          <w:szCs w:val="24"/>
        </w:rPr>
        <w:t xml:space="preserve"> provided, then these canals may have to cross the natural drainages like rivers, streams, </w:t>
      </w:r>
      <w:proofErr w:type="spellStart"/>
      <w:r w:rsidRPr="00BF3803">
        <w:rPr>
          <w:rFonts w:ascii="Times New Roman" w:hAnsi="Times New Roman" w:cs="Times New Roman"/>
          <w:sz w:val="24"/>
          <w:szCs w:val="24"/>
        </w:rPr>
        <w:t>nallahs</w:t>
      </w:r>
      <w:proofErr w:type="spellEnd"/>
      <w:r w:rsidRPr="00BF3803">
        <w:rPr>
          <w:rFonts w:ascii="Times New Roman" w:hAnsi="Times New Roman" w:cs="Times New Roman"/>
          <w:sz w:val="24"/>
          <w:szCs w:val="24"/>
        </w:rPr>
        <w:t>, etc. at different points within the command of the project. The crossing of the canals with such obstacle cannot be avoided. So, suitable structures must be constructed at the crossing point for the easy flow of water of the canal and drainage in the respective directions. These structures are</w:t>
      </w:r>
      <w:r w:rsidR="006E7377" w:rsidRPr="00BF3803">
        <w:rPr>
          <w:rFonts w:ascii="Times New Roman" w:hAnsi="Times New Roman" w:cs="Times New Roman"/>
          <w:sz w:val="24"/>
          <w:szCs w:val="24"/>
        </w:rPr>
        <w:t xml:space="preserve"> known as cross-drainage works.</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Irrigation Canals while carrying water from </w:t>
      </w:r>
      <w:proofErr w:type="spellStart"/>
      <w:r w:rsidRPr="00BF3803">
        <w:rPr>
          <w:rFonts w:ascii="Times New Roman" w:hAnsi="Times New Roman" w:cs="Times New Roman"/>
          <w:sz w:val="24"/>
          <w:szCs w:val="24"/>
        </w:rPr>
        <w:t>headworks</w:t>
      </w:r>
      <w:proofErr w:type="spellEnd"/>
      <w:r w:rsidRPr="00BF3803">
        <w:rPr>
          <w:rFonts w:ascii="Times New Roman" w:hAnsi="Times New Roman" w:cs="Times New Roman"/>
          <w:sz w:val="24"/>
          <w:szCs w:val="24"/>
        </w:rPr>
        <w:t xml:space="preserve"> to crop field, have to cross few natural drainage streams, </w:t>
      </w:r>
      <w:proofErr w:type="spellStart"/>
      <w:r w:rsidRPr="00BF3803">
        <w:rPr>
          <w:rFonts w:ascii="Times New Roman" w:hAnsi="Times New Roman" w:cs="Times New Roman"/>
          <w:sz w:val="24"/>
          <w:szCs w:val="24"/>
        </w:rPr>
        <w:t>nalla</w:t>
      </w:r>
      <w:r w:rsidR="006C609A" w:rsidRPr="00BF3803">
        <w:rPr>
          <w:rFonts w:ascii="Times New Roman" w:hAnsi="Times New Roman" w:cs="Times New Roman"/>
          <w:sz w:val="24"/>
          <w:szCs w:val="24"/>
        </w:rPr>
        <w:t>h</w:t>
      </w:r>
      <w:proofErr w:type="spellEnd"/>
      <w:r w:rsidRPr="00BF3803">
        <w:rPr>
          <w:rFonts w:ascii="Times New Roman" w:hAnsi="Times New Roman" w:cs="Times New Roman"/>
          <w:sz w:val="24"/>
          <w:szCs w:val="24"/>
        </w:rPr>
        <w:t>, etc</w:t>
      </w:r>
      <w:proofErr w:type="gramStart"/>
      <w:r w:rsidRPr="00BF3803">
        <w:rPr>
          <w:rFonts w:ascii="Times New Roman" w:hAnsi="Times New Roman" w:cs="Times New Roman"/>
          <w:sz w:val="24"/>
          <w:szCs w:val="24"/>
        </w:rPr>
        <w:t>..</w:t>
      </w:r>
      <w:proofErr w:type="gramEnd"/>
      <w:r w:rsidRPr="00BF3803">
        <w:rPr>
          <w:rFonts w:ascii="Times New Roman" w:hAnsi="Times New Roman" w:cs="Times New Roman"/>
          <w:sz w:val="24"/>
          <w:szCs w:val="24"/>
        </w:rPr>
        <w:t xml:space="preserve"> To cross those drainages safely by the canals, some suitable struct</w:t>
      </w:r>
      <w:r w:rsidR="006E7377" w:rsidRPr="00BF3803">
        <w:rPr>
          <w:rFonts w:ascii="Times New Roman" w:hAnsi="Times New Roman" w:cs="Times New Roman"/>
          <w:sz w:val="24"/>
          <w:szCs w:val="24"/>
        </w:rPr>
        <w:t>ures are required to construct.</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Works required to construct to cross the drainage are called Cross Drainage Works (CDW). At the meeting point of canals and drainages, bed levels </w:t>
      </w:r>
      <w:r w:rsidR="006E7377" w:rsidRPr="00BF3803">
        <w:rPr>
          <w:rFonts w:ascii="Times New Roman" w:hAnsi="Times New Roman" w:cs="Times New Roman"/>
          <w:sz w:val="24"/>
          <w:szCs w:val="24"/>
        </w:rPr>
        <w:t>may not be same.</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Depending on their bed levels, different structures are constructed and accordingly they are designated by different names.</w:t>
      </w:r>
    </w:p>
    <w:p w:rsidR="006E7377" w:rsidRPr="00BF3803" w:rsidRDefault="00BB06A2" w:rsidP="00182546">
      <w:pPr>
        <w:pStyle w:val="ListParagraph"/>
        <w:numPr>
          <w:ilvl w:val="0"/>
          <w:numId w:val="51"/>
        </w:numPr>
        <w:spacing w:line="276" w:lineRule="auto"/>
        <w:ind w:left="426"/>
        <w:jc w:val="both"/>
        <w:rPr>
          <w:rFonts w:ascii="Times New Roman" w:hAnsi="Times New Roman" w:cs="Times New Roman"/>
          <w:sz w:val="24"/>
          <w:szCs w:val="24"/>
        </w:rPr>
      </w:pPr>
      <w:r w:rsidRPr="00BF3803">
        <w:rPr>
          <w:rFonts w:ascii="Times New Roman" w:hAnsi="Times New Roman" w:cs="Times New Roman"/>
          <w:sz w:val="24"/>
          <w:szCs w:val="24"/>
        </w:rPr>
        <w:t xml:space="preserve">Types of Cross Drainage Works Type I (Irrigation canal passes over the drainage) </w:t>
      </w:r>
    </w:p>
    <w:p w:rsidR="00BB06A2" w:rsidRPr="00BF3803" w:rsidRDefault="00BB06A2" w:rsidP="00BF3803">
      <w:pPr>
        <w:pStyle w:val="ListParagraph"/>
        <w:spacing w:line="276" w:lineRule="auto"/>
        <w:ind w:left="426"/>
        <w:jc w:val="both"/>
        <w:rPr>
          <w:rFonts w:ascii="Times New Roman" w:hAnsi="Times New Roman" w:cs="Times New Roman"/>
          <w:sz w:val="24"/>
          <w:szCs w:val="24"/>
        </w:rPr>
      </w:pPr>
      <w:r w:rsidRPr="00BF3803">
        <w:rPr>
          <w:rFonts w:ascii="Times New Roman" w:hAnsi="Times New Roman" w:cs="Times New Roman"/>
          <w:sz w:val="24"/>
          <w:szCs w:val="24"/>
        </w:rPr>
        <w:t>(a) Aqueduct (b) Siphon Aqueduct</w:t>
      </w:r>
    </w:p>
    <w:p w:rsidR="006E7377" w:rsidRPr="00BF3803" w:rsidRDefault="00BB06A2" w:rsidP="00182546">
      <w:pPr>
        <w:pStyle w:val="ListParagraph"/>
        <w:numPr>
          <w:ilvl w:val="0"/>
          <w:numId w:val="51"/>
        </w:numPr>
        <w:spacing w:line="276" w:lineRule="auto"/>
        <w:ind w:left="426"/>
        <w:jc w:val="both"/>
        <w:rPr>
          <w:rFonts w:ascii="Times New Roman" w:hAnsi="Times New Roman" w:cs="Times New Roman"/>
          <w:sz w:val="24"/>
          <w:szCs w:val="24"/>
        </w:rPr>
      </w:pPr>
      <w:r w:rsidRPr="00BF3803">
        <w:rPr>
          <w:rFonts w:ascii="Times New Roman" w:hAnsi="Times New Roman" w:cs="Times New Roman"/>
          <w:sz w:val="24"/>
          <w:szCs w:val="24"/>
        </w:rPr>
        <w:t xml:space="preserve">Type II (Drainage passes over the irrigation canal) </w:t>
      </w:r>
    </w:p>
    <w:p w:rsidR="00BB06A2" w:rsidRPr="00BF3803" w:rsidRDefault="00BB06A2" w:rsidP="00BF3803">
      <w:pPr>
        <w:pStyle w:val="ListParagraph"/>
        <w:spacing w:line="276" w:lineRule="auto"/>
        <w:ind w:left="426"/>
        <w:jc w:val="both"/>
        <w:rPr>
          <w:rFonts w:ascii="Times New Roman" w:hAnsi="Times New Roman" w:cs="Times New Roman"/>
          <w:sz w:val="24"/>
          <w:szCs w:val="24"/>
        </w:rPr>
      </w:pPr>
      <w:r w:rsidRPr="00BF3803">
        <w:rPr>
          <w:rFonts w:ascii="Times New Roman" w:hAnsi="Times New Roman" w:cs="Times New Roman"/>
          <w:sz w:val="24"/>
          <w:szCs w:val="24"/>
        </w:rPr>
        <w:t>(a) Super passage (b) Siphon super passage</w:t>
      </w:r>
    </w:p>
    <w:p w:rsidR="006E7377" w:rsidRPr="00BF3803" w:rsidRDefault="00BB06A2" w:rsidP="00182546">
      <w:pPr>
        <w:pStyle w:val="ListParagraph"/>
        <w:numPr>
          <w:ilvl w:val="0"/>
          <w:numId w:val="51"/>
        </w:numPr>
        <w:spacing w:line="276" w:lineRule="auto"/>
        <w:ind w:left="426"/>
        <w:jc w:val="both"/>
        <w:rPr>
          <w:rFonts w:ascii="Times New Roman" w:hAnsi="Times New Roman" w:cs="Times New Roman"/>
          <w:sz w:val="24"/>
          <w:szCs w:val="24"/>
        </w:rPr>
      </w:pPr>
      <w:r w:rsidRPr="00BF3803">
        <w:rPr>
          <w:rFonts w:ascii="Times New Roman" w:hAnsi="Times New Roman" w:cs="Times New Roman"/>
          <w:sz w:val="24"/>
          <w:szCs w:val="24"/>
        </w:rPr>
        <w:lastRenderedPageBreak/>
        <w:t xml:space="preserve">Type III (Drainage and canal intersection each other of the same level) </w:t>
      </w:r>
    </w:p>
    <w:p w:rsidR="00BB06A2" w:rsidRPr="00BF3803" w:rsidRDefault="00BB06A2" w:rsidP="00BF3803">
      <w:pPr>
        <w:pStyle w:val="ListParagraph"/>
        <w:spacing w:line="276" w:lineRule="auto"/>
        <w:ind w:left="426"/>
        <w:jc w:val="both"/>
        <w:rPr>
          <w:rFonts w:ascii="Times New Roman" w:hAnsi="Times New Roman" w:cs="Times New Roman"/>
          <w:sz w:val="24"/>
          <w:szCs w:val="24"/>
        </w:rPr>
      </w:pPr>
      <w:r w:rsidRPr="00BF3803">
        <w:rPr>
          <w:rFonts w:ascii="Times New Roman" w:hAnsi="Times New Roman" w:cs="Times New Roman"/>
          <w:sz w:val="24"/>
          <w:szCs w:val="24"/>
        </w:rPr>
        <w:t>(a) Level crossing (b) Inlet and outlet</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Type-I Irrigation canal </w:t>
      </w:r>
      <w:r w:rsidR="00D1714F" w:rsidRPr="00BF3803">
        <w:rPr>
          <w:rFonts w:ascii="Times New Roman" w:hAnsi="Times New Roman" w:cs="Times New Roman"/>
          <w:sz w:val="24"/>
          <w:szCs w:val="24"/>
        </w:rPr>
        <w:t>passes</w:t>
      </w:r>
      <w:r w:rsidRPr="00BF3803">
        <w:rPr>
          <w:rFonts w:ascii="Times New Roman" w:hAnsi="Times New Roman" w:cs="Times New Roman"/>
          <w:sz w:val="24"/>
          <w:szCs w:val="24"/>
        </w:rPr>
        <w:t xml:space="preserve"> over the Drainag</w:t>
      </w:r>
      <w:r w:rsidR="00D1714F" w:rsidRPr="00BF3803">
        <w:rPr>
          <w:rFonts w:ascii="Times New Roman" w:hAnsi="Times New Roman" w:cs="Times New Roman"/>
          <w:sz w:val="24"/>
          <w:szCs w:val="24"/>
        </w:rPr>
        <w:t>e:</w:t>
      </w:r>
    </w:p>
    <w:p w:rsidR="00D1714F"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This condition involve</w:t>
      </w:r>
      <w:r w:rsidR="00D1714F" w:rsidRPr="00BF3803">
        <w:rPr>
          <w:rFonts w:ascii="Times New Roman" w:hAnsi="Times New Roman" w:cs="Times New Roman"/>
          <w:sz w:val="24"/>
          <w:szCs w:val="24"/>
        </w:rPr>
        <w:t>s the construction of following</w:t>
      </w:r>
    </w:p>
    <w:p w:rsidR="00D1714F" w:rsidRPr="00BF3803" w:rsidRDefault="00BB06A2" w:rsidP="00BF3803">
      <w:pPr>
        <w:spacing w:line="276" w:lineRule="auto"/>
        <w:jc w:val="both"/>
        <w:rPr>
          <w:rFonts w:ascii="Times New Roman" w:hAnsi="Times New Roman" w:cs="Times New Roman"/>
          <w:i/>
          <w:sz w:val="24"/>
          <w:szCs w:val="24"/>
        </w:rPr>
      </w:pPr>
      <w:r w:rsidRPr="00BF3803">
        <w:rPr>
          <w:rFonts w:ascii="Times New Roman" w:hAnsi="Times New Roman" w:cs="Times New Roman"/>
          <w:i/>
          <w:sz w:val="24"/>
          <w:szCs w:val="24"/>
        </w:rPr>
        <w:t>Aqueduct</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 The hydraulic structure in which the irrigation canal is taken over the drainage (such as river, stream etc.) is known as aqueduct. This structure is suitable when bed level of canal is above the highest flood level of drainage. In this case, the drainage water passes clearly below the canal.</w:t>
      </w:r>
    </w:p>
    <w:p w:rsidR="001B307A" w:rsidRPr="00BF3803" w:rsidRDefault="001B307A"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5829300" cy="2314575"/>
            <wp:effectExtent l="0" t="0" r="0" b="9525"/>
            <wp:docPr id="25" name="Picture 25" descr="C:\Users\PC\Pictures\Screenshots\Capture.aqu 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creenshots\Capture.aqu n p.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9300" cy="2314575"/>
                    </a:xfrm>
                    <a:prstGeom prst="rect">
                      <a:avLst/>
                    </a:prstGeom>
                    <a:noFill/>
                    <a:ln>
                      <a:noFill/>
                    </a:ln>
                  </pic:spPr>
                </pic:pic>
              </a:graphicData>
            </a:graphic>
          </wp:inline>
        </w:drawing>
      </w:r>
    </w:p>
    <w:p w:rsidR="001B307A" w:rsidRPr="00BF3803" w:rsidRDefault="001B307A"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lastRenderedPageBreak/>
        <w:drawing>
          <wp:inline distT="0" distB="0" distL="0" distR="0">
            <wp:extent cx="5829300" cy="2667000"/>
            <wp:effectExtent l="0" t="0" r="0" b="0"/>
            <wp:docPr id="26" name="Picture 26" descr="C:\Users\PC\Pictures\Screenshots\Capture.aued 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Screenshots\Capture.aued np.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9300" cy="2667000"/>
                    </a:xfrm>
                    <a:prstGeom prst="rect">
                      <a:avLst/>
                    </a:prstGeom>
                    <a:noFill/>
                    <a:ln>
                      <a:noFill/>
                    </a:ln>
                  </pic:spPr>
                </pic:pic>
              </a:graphicData>
            </a:graphic>
          </wp:inline>
        </w:drawing>
      </w:r>
      <w:r w:rsidRPr="00BF3803">
        <w:rPr>
          <w:rFonts w:ascii="Times New Roman" w:hAnsi="Times New Roman" w:cs="Times New Roman"/>
          <w:noProof/>
          <w:sz w:val="24"/>
          <w:szCs w:val="24"/>
          <w:lang w:val="en-US"/>
        </w:rPr>
        <w:drawing>
          <wp:inline distT="0" distB="0" distL="0" distR="0">
            <wp:extent cx="5829300" cy="2247900"/>
            <wp:effectExtent l="0" t="0" r="0" b="0"/>
            <wp:docPr id="27" name="Picture 27" descr="C:\Users\PC\Pictures\Screenshots\Capture.aquedu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Screenshots\Capture.aqueduct.1.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9300" cy="2247900"/>
                    </a:xfrm>
                    <a:prstGeom prst="rect">
                      <a:avLst/>
                    </a:prstGeom>
                    <a:noFill/>
                    <a:ln>
                      <a:noFill/>
                    </a:ln>
                  </pic:spPr>
                </pic:pic>
              </a:graphicData>
            </a:graphic>
          </wp:inline>
        </w:drawing>
      </w:r>
    </w:p>
    <w:p w:rsidR="001B307A" w:rsidRPr="00BF3803" w:rsidRDefault="001B307A" w:rsidP="00BF3803">
      <w:pPr>
        <w:spacing w:line="276" w:lineRule="auto"/>
        <w:jc w:val="both"/>
        <w:rPr>
          <w:rFonts w:ascii="Times New Roman" w:hAnsi="Times New Roman" w:cs="Times New Roman"/>
          <w:i/>
          <w:sz w:val="24"/>
          <w:szCs w:val="24"/>
        </w:rPr>
      </w:pPr>
      <w:r w:rsidRPr="00BF3803">
        <w:rPr>
          <w:rFonts w:ascii="Times New Roman" w:hAnsi="Times New Roman" w:cs="Times New Roman"/>
          <w:i/>
          <w:sz w:val="24"/>
          <w:szCs w:val="24"/>
        </w:rPr>
        <w:t>Siphon Aqueduct</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In a hydraulic structure where the canal is taken over the drainage, but the drainage water cannot pass clearly below the canal. It flows under </w:t>
      </w:r>
      <w:proofErr w:type="spellStart"/>
      <w:r w:rsidRPr="00BF3803">
        <w:rPr>
          <w:rFonts w:ascii="Times New Roman" w:hAnsi="Times New Roman" w:cs="Times New Roman"/>
          <w:sz w:val="24"/>
          <w:szCs w:val="24"/>
        </w:rPr>
        <w:t>siphonic</w:t>
      </w:r>
      <w:proofErr w:type="spellEnd"/>
      <w:r w:rsidRPr="00BF3803">
        <w:rPr>
          <w:rFonts w:ascii="Times New Roman" w:hAnsi="Times New Roman" w:cs="Times New Roman"/>
          <w:sz w:val="24"/>
          <w:szCs w:val="24"/>
        </w:rPr>
        <w:t xml:space="preserve"> action. So, it is known as siphon aqueduct. This structure is suitable when the bed level of canal is below the highest flood level.</w:t>
      </w:r>
    </w:p>
    <w:p w:rsidR="00390A94" w:rsidRPr="00BF3803" w:rsidRDefault="00390A94" w:rsidP="00BF3803">
      <w:pPr>
        <w:spacing w:line="276" w:lineRule="auto"/>
        <w:jc w:val="both"/>
        <w:rPr>
          <w:rFonts w:ascii="Times New Roman" w:hAnsi="Times New Roman" w:cs="Times New Roman"/>
          <w:i/>
          <w:sz w:val="24"/>
          <w:szCs w:val="24"/>
        </w:rPr>
      </w:pPr>
      <w:r w:rsidRPr="00BF3803">
        <w:rPr>
          <w:rFonts w:ascii="Times New Roman" w:hAnsi="Times New Roman" w:cs="Times New Roman"/>
          <w:i/>
          <w:noProof/>
          <w:sz w:val="24"/>
          <w:szCs w:val="24"/>
          <w:lang w:val="en-US"/>
        </w:rPr>
        <w:drawing>
          <wp:inline distT="0" distB="0" distL="0" distR="0">
            <wp:extent cx="5848350" cy="2266950"/>
            <wp:effectExtent l="0" t="0" r="0" b="0"/>
            <wp:docPr id="28" name="Picture 28" descr="C:\Users\PC\Pictures\Screenshots\Capture sip aqu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Screenshots\Capture sip aqu n.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8350" cy="2266950"/>
                    </a:xfrm>
                    <a:prstGeom prst="rect">
                      <a:avLst/>
                    </a:prstGeom>
                    <a:noFill/>
                    <a:ln>
                      <a:noFill/>
                    </a:ln>
                  </pic:spPr>
                </pic:pic>
              </a:graphicData>
            </a:graphic>
          </wp:inline>
        </w:drawing>
      </w:r>
    </w:p>
    <w:p w:rsidR="00BB06A2" w:rsidRPr="00BF3803" w:rsidRDefault="00BB06A2" w:rsidP="00BF3803">
      <w:pPr>
        <w:spacing w:line="276" w:lineRule="auto"/>
        <w:jc w:val="both"/>
        <w:rPr>
          <w:rFonts w:ascii="Times New Roman" w:hAnsi="Times New Roman" w:cs="Times New Roman"/>
          <w:sz w:val="24"/>
          <w:szCs w:val="24"/>
        </w:rPr>
      </w:pPr>
      <w:proofErr w:type="gramStart"/>
      <w:r w:rsidRPr="00BF3803">
        <w:rPr>
          <w:rFonts w:ascii="Times New Roman" w:hAnsi="Times New Roman" w:cs="Times New Roman"/>
          <w:sz w:val="24"/>
          <w:szCs w:val="24"/>
        </w:rPr>
        <w:t>Type-II Drainage Pa</w:t>
      </w:r>
      <w:r w:rsidR="00390A94" w:rsidRPr="00BF3803">
        <w:rPr>
          <w:rFonts w:ascii="Times New Roman" w:hAnsi="Times New Roman" w:cs="Times New Roman"/>
          <w:sz w:val="24"/>
          <w:szCs w:val="24"/>
        </w:rPr>
        <w:t xml:space="preserve">sses </w:t>
      </w:r>
      <w:r w:rsidR="00CA7BC6" w:rsidRPr="00BF3803">
        <w:rPr>
          <w:rFonts w:ascii="Times New Roman" w:hAnsi="Times New Roman" w:cs="Times New Roman"/>
          <w:sz w:val="24"/>
          <w:szCs w:val="24"/>
        </w:rPr>
        <w:t>over</w:t>
      </w:r>
      <w:r w:rsidR="00390A94" w:rsidRPr="00BF3803">
        <w:rPr>
          <w:rFonts w:ascii="Times New Roman" w:hAnsi="Times New Roman" w:cs="Times New Roman"/>
          <w:sz w:val="24"/>
          <w:szCs w:val="24"/>
        </w:rPr>
        <w:t xml:space="preserve"> the irrigation Canal.</w:t>
      </w:r>
      <w:proofErr w:type="gramEnd"/>
    </w:p>
    <w:p w:rsidR="00390A94" w:rsidRPr="00BF3803" w:rsidRDefault="00BB06A2" w:rsidP="00BF3803">
      <w:pPr>
        <w:spacing w:line="276" w:lineRule="auto"/>
        <w:jc w:val="both"/>
        <w:rPr>
          <w:rFonts w:ascii="Times New Roman" w:hAnsi="Times New Roman" w:cs="Times New Roman"/>
          <w:i/>
          <w:sz w:val="24"/>
          <w:szCs w:val="24"/>
        </w:rPr>
      </w:pPr>
      <w:r w:rsidRPr="00BF3803">
        <w:rPr>
          <w:rFonts w:ascii="Times New Roman" w:hAnsi="Times New Roman" w:cs="Times New Roman"/>
          <w:i/>
          <w:sz w:val="24"/>
          <w:szCs w:val="24"/>
        </w:rPr>
        <w:lastRenderedPageBreak/>
        <w:t xml:space="preserve">Super Passage </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The hydraulic structure in which the drainage is taken over the irrigation canal is known as super passage. The structure is suitable when the bed level of drainage is above the full supply level of the canal. The water of the canal passes clearly below the drainage.</w:t>
      </w:r>
    </w:p>
    <w:p w:rsidR="00390A94" w:rsidRPr="00BF3803" w:rsidRDefault="00390A94"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5210175" cy="1924050"/>
            <wp:effectExtent l="0" t="0" r="9525" b="0"/>
            <wp:docPr id="29" name="Picture 29" descr="C:\Users\PC\Pictures\Screenshots\Capture.sup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Pictures\Screenshots\Capture.sup n.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0175" cy="1924050"/>
                    </a:xfrm>
                    <a:prstGeom prst="rect">
                      <a:avLst/>
                    </a:prstGeom>
                    <a:noFill/>
                    <a:ln>
                      <a:noFill/>
                    </a:ln>
                  </pic:spPr>
                </pic:pic>
              </a:graphicData>
            </a:graphic>
          </wp:inline>
        </w:drawing>
      </w:r>
    </w:p>
    <w:p w:rsidR="00CA7BC6" w:rsidRPr="00BF3803" w:rsidRDefault="00390A94"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5534025" cy="2419350"/>
            <wp:effectExtent l="0" t="0" r="9525" b="0"/>
            <wp:docPr id="30" name="Picture 30" descr="C:\Users\PC\Pictures\Screenshots\Capture.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Pictures\Screenshots\Capture.sup.1.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4025" cy="2419350"/>
                    </a:xfrm>
                    <a:prstGeom prst="rect">
                      <a:avLst/>
                    </a:prstGeom>
                    <a:noFill/>
                    <a:ln>
                      <a:noFill/>
                    </a:ln>
                  </pic:spPr>
                </pic:pic>
              </a:graphicData>
            </a:graphic>
          </wp:inline>
        </w:drawing>
      </w:r>
    </w:p>
    <w:p w:rsidR="00BB06A2" w:rsidRPr="00BF3803" w:rsidRDefault="00390A94" w:rsidP="00BF3803">
      <w:pPr>
        <w:spacing w:line="276" w:lineRule="auto"/>
        <w:jc w:val="both"/>
        <w:rPr>
          <w:rFonts w:ascii="Times New Roman" w:hAnsi="Times New Roman" w:cs="Times New Roman"/>
          <w:i/>
          <w:sz w:val="24"/>
          <w:szCs w:val="24"/>
        </w:rPr>
      </w:pPr>
      <w:r w:rsidRPr="00BF3803">
        <w:rPr>
          <w:rFonts w:ascii="Times New Roman" w:hAnsi="Times New Roman" w:cs="Times New Roman"/>
          <w:i/>
          <w:sz w:val="24"/>
          <w:szCs w:val="24"/>
        </w:rPr>
        <w:t>Siphon Super Passage</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The hydraulic structure in which the drainage is taken over the irrigation canal, but the canal water passes below the drainage under </w:t>
      </w:r>
      <w:proofErr w:type="spellStart"/>
      <w:r w:rsidRPr="00BF3803">
        <w:rPr>
          <w:rFonts w:ascii="Times New Roman" w:hAnsi="Times New Roman" w:cs="Times New Roman"/>
          <w:sz w:val="24"/>
          <w:szCs w:val="24"/>
        </w:rPr>
        <w:t>siphonic</w:t>
      </w:r>
      <w:proofErr w:type="spellEnd"/>
      <w:r w:rsidRPr="00BF3803">
        <w:rPr>
          <w:rFonts w:ascii="Times New Roman" w:hAnsi="Times New Roman" w:cs="Times New Roman"/>
          <w:sz w:val="24"/>
          <w:szCs w:val="24"/>
        </w:rPr>
        <w:t xml:space="preserve"> action is known as siphon super passage. This structure is suitable when the bed level of drainage is below the full supply level of the canal.</w:t>
      </w:r>
    </w:p>
    <w:p w:rsidR="00390A94" w:rsidRPr="00BF3803" w:rsidRDefault="00390A94"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5172075" cy="2066925"/>
            <wp:effectExtent l="0" t="0" r="9525" b="9525"/>
            <wp:docPr id="31" name="Picture 31" descr="C:\Users\PC\Pictures\Screenshots\Capture sip sup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Pictures\Screenshots\Capture sip sup n.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72075" cy="2066925"/>
                    </a:xfrm>
                    <a:prstGeom prst="rect">
                      <a:avLst/>
                    </a:prstGeom>
                    <a:noFill/>
                    <a:ln>
                      <a:noFill/>
                    </a:ln>
                  </pic:spPr>
                </pic:pic>
              </a:graphicData>
            </a:graphic>
          </wp:inline>
        </w:drawing>
      </w:r>
    </w:p>
    <w:p w:rsidR="00390A94" w:rsidRPr="00BF3803" w:rsidRDefault="00390A94"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lastRenderedPageBreak/>
        <w:drawing>
          <wp:inline distT="0" distB="0" distL="0" distR="0">
            <wp:extent cx="5076825" cy="2152650"/>
            <wp:effectExtent l="0" t="0" r="9525" b="0"/>
            <wp:docPr id="32" name="Picture 32" descr="C:\Users\PC\Pictures\Screenshots\Capture.sip 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Pictures\Screenshots\Capture.sip sup.1.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76825" cy="2152650"/>
                    </a:xfrm>
                    <a:prstGeom prst="rect">
                      <a:avLst/>
                    </a:prstGeom>
                    <a:noFill/>
                    <a:ln>
                      <a:noFill/>
                    </a:ln>
                  </pic:spPr>
                </pic:pic>
              </a:graphicData>
            </a:graphic>
          </wp:inline>
        </w:drawing>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Type III Drainage and Canal Intersec</w:t>
      </w:r>
      <w:r w:rsidR="00390A94" w:rsidRPr="00BF3803">
        <w:rPr>
          <w:rFonts w:ascii="Times New Roman" w:hAnsi="Times New Roman" w:cs="Times New Roman"/>
          <w:sz w:val="24"/>
          <w:szCs w:val="24"/>
        </w:rPr>
        <w:t>t each other at the same level.</w:t>
      </w:r>
    </w:p>
    <w:p w:rsidR="00390A94"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Level Crossings </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When the bed level of canal and the stream are approximately the same and quality of water in canal and stream is not much different, the cross drainage work constructed is called level crossing where water of canal and stream is allowed to mix. With the help of regulators both in canal and stream, water is disposed through canal and stream in required quantity. Level crossing consists of following components (</w:t>
      </w:r>
      <w:proofErr w:type="spellStart"/>
      <w:r w:rsidRPr="00BF3803">
        <w:rPr>
          <w:rFonts w:ascii="Times New Roman" w:hAnsi="Times New Roman" w:cs="Times New Roman"/>
          <w:sz w:val="24"/>
          <w:szCs w:val="24"/>
        </w:rPr>
        <w:t>i</w:t>
      </w:r>
      <w:proofErr w:type="spellEnd"/>
      <w:r w:rsidRPr="00BF3803">
        <w:rPr>
          <w:rFonts w:ascii="Times New Roman" w:hAnsi="Times New Roman" w:cs="Times New Roman"/>
          <w:sz w:val="24"/>
          <w:szCs w:val="24"/>
        </w:rPr>
        <w:t>) crest wall (ii) Stream regulator (iii) Canal regulator.</w:t>
      </w:r>
    </w:p>
    <w:p w:rsidR="00390A94" w:rsidRPr="00BF3803" w:rsidRDefault="00390A94"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5238750" cy="2447925"/>
            <wp:effectExtent l="0" t="0" r="0" b="9525"/>
            <wp:docPr id="34" name="Picture 34" descr="C:\Users\PC\Pictures\Screenshots\Capture.lev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Pictures\Screenshots\Capture.lev n.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750" cy="2447925"/>
                    </a:xfrm>
                    <a:prstGeom prst="rect">
                      <a:avLst/>
                    </a:prstGeom>
                    <a:noFill/>
                    <a:ln>
                      <a:noFill/>
                    </a:ln>
                  </pic:spPr>
                </pic:pic>
              </a:graphicData>
            </a:graphic>
          </wp:inline>
        </w:drawing>
      </w:r>
    </w:p>
    <w:p w:rsidR="00390A94" w:rsidRPr="00BF3803" w:rsidRDefault="00390A94"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lastRenderedPageBreak/>
        <w:drawing>
          <wp:inline distT="0" distB="0" distL="0" distR="0">
            <wp:extent cx="5029200" cy="2781300"/>
            <wp:effectExtent l="0" t="0" r="0" b="0"/>
            <wp:docPr id="35" name="Picture 35" descr="C:\Users\PC\Pictures\Screenshots\Capture.l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Pictures\Screenshots\Capture.lev.1.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9200" cy="2781300"/>
                    </a:xfrm>
                    <a:prstGeom prst="rect">
                      <a:avLst/>
                    </a:prstGeom>
                    <a:noFill/>
                    <a:ln>
                      <a:noFill/>
                    </a:ln>
                  </pic:spPr>
                </pic:pic>
              </a:graphicData>
            </a:graphic>
          </wp:inline>
        </w:drawing>
      </w:r>
    </w:p>
    <w:p w:rsidR="00BB06A2" w:rsidRPr="00BF3803" w:rsidRDefault="00390A94" w:rsidP="00BF3803">
      <w:pPr>
        <w:spacing w:line="276" w:lineRule="auto"/>
        <w:jc w:val="both"/>
        <w:rPr>
          <w:rFonts w:ascii="Times New Roman" w:hAnsi="Times New Roman" w:cs="Times New Roman"/>
          <w:i/>
          <w:sz w:val="24"/>
          <w:szCs w:val="24"/>
        </w:rPr>
      </w:pPr>
      <w:r w:rsidRPr="00BF3803">
        <w:rPr>
          <w:rFonts w:ascii="Times New Roman" w:hAnsi="Times New Roman" w:cs="Times New Roman"/>
          <w:i/>
          <w:sz w:val="24"/>
          <w:szCs w:val="24"/>
        </w:rPr>
        <w:t>Inlet and Outlet</w:t>
      </w:r>
    </w:p>
    <w:p w:rsidR="00BB06A2"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When irrigation canal meets a small stream or drain at same level, drain is allowed to enter the canal as in inlet. At some distance from this inlet point, a part of water is allowed to drain as outlet which eventu</w:t>
      </w:r>
      <w:r w:rsidR="00390A94" w:rsidRPr="00BF3803">
        <w:rPr>
          <w:rFonts w:ascii="Times New Roman" w:hAnsi="Times New Roman" w:cs="Times New Roman"/>
          <w:sz w:val="24"/>
          <w:szCs w:val="24"/>
        </w:rPr>
        <w:t>ally meets the original stream.</w:t>
      </w:r>
    </w:p>
    <w:p w:rsidR="006C609A" w:rsidRPr="00BF3803" w:rsidRDefault="006C609A" w:rsidP="00BF3803">
      <w:pPr>
        <w:spacing w:line="276" w:lineRule="auto"/>
        <w:jc w:val="both"/>
        <w:rPr>
          <w:rFonts w:ascii="Times New Roman" w:hAnsi="Times New Roman" w:cs="Times New Roman"/>
          <w:sz w:val="24"/>
          <w:szCs w:val="24"/>
        </w:rPr>
      </w:pPr>
      <w:r w:rsidRPr="00BF3803">
        <w:rPr>
          <w:rFonts w:ascii="Times New Roman" w:hAnsi="Times New Roman" w:cs="Times New Roman"/>
          <w:noProof/>
          <w:sz w:val="24"/>
          <w:szCs w:val="24"/>
          <w:lang w:val="en-US"/>
        </w:rPr>
        <w:drawing>
          <wp:inline distT="0" distB="0" distL="0" distR="0">
            <wp:extent cx="5410200" cy="3124200"/>
            <wp:effectExtent l="0" t="0" r="0" b="0"/>
            <wp:docPr id="36" name="Picture 36" descr="C:\Users\PC\Pictures\Screenshots\Capture.in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Pictures\Screenshots\Capture.inlet.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10200" cy="3124200"/>
                    </a:xfrm>
                    <a:prstGeom prst="rect">
                      <a:avLst/>
                    </a:prstGeom>
                    <a:noFill/>
                    <a:ln>
                      <a:noFill/>
                    </a:ln>
                  </pic:spPr>
                </pic:pic>
              </a:graphicData>
            </a:graphic>
          </wp:inline>
        </w:drawing>
      </w:r>
    </w:p>
    <w:p w:rsidR="00BD13AA" w:rsidRPr="00BF3803" w:rsidRDefault="00BB06A2" w:rsidP="00BF3803">
      <w:pPr>
        <w:spacing w:line="276" w:lineRule="auto"/>
        <w:jc w:val="both"/>
        <w:rPr>
          <w:rFonts w:ascii="Times New Roman" w:hAnsi="Times New Roman" w:cs="Times New Roman"/>
          <w:sz w:val="24"/>
          <w:szCs w:val="24"/>
        </w:rPr>
      </w:pPr>
      <w:r w:rsidRPr="00BF3803">
        <w:rPr>
          <w:rFonts w:ascii="Times New Roman" w:hAnsi="Times New Roman" w:cs="Times New Roman"/>
          <w:sz w:val="24"/>
          <w:szCs w:val="24"/>
        </w:rPr>
        <w:t xml:space="preserve">The bed and banks between inlet and outlet are also protected by stone pitching </w:t>
      </w:r>
      <w:proofErr w:type="gramStart"/>
      <w:r w:rsidRPr="00BF3803">
        <w:rPr>
          <w:rFonts w:ascii="Times New Roman" w:hAnsi="Times New Roman" w:cs="Times New Roman"/>
          <w:sz w:val="24"/>
          <w:szCs w:val="24"/>
        </w:rPr>
        <w:t>This</w:t>
      </w:r>
      <w:proofErr w:type="gramEnd"/>
      <w:r w:rsidRPr="00BF3803">
        <w:rPr>
          <w:rFonts w:ascii="Times New Roman" w:hAnsi="Times New Roman" w:cs="Times New Roman"/>
          <w:sz w:val="24"/>
          <w:szCs w:val="24"/>
        </w:rPr>
        <w:t xml:space="preserve"> type of CDW is called Inlet and Outlet.</w:t>
      </w: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0746F6" w:rsidRDefault="000746F6" w:rsidP="001A7064">
      <w:pPr>
        <w:spacing w:line="276" w:lineRule="auto"/>
        <w:jc w:val="center"/>
        <w:rPr>
          <w:rFonts w:ascii="Times New Roman" w:hAnsi="Times New Roman" w:cs="Times New Roman"/>
          <w:b/>
          <w:sz w:val="32"/>
          <w:szCs w:val="32"/>
        </w:rPr>
      </w:pPr>
    </w:p>
    <w:p w:rsidR="00BD13AA" w:rsidRPr="00CA7BC6" w:rsidRDefault="00BD13AA" w:rsidP="001A7064">
      <w:pPr>
        <w:spacing w:line="276" w:lineRule="auto"/>
        <w:jc w:val="center"/>
        <w:rPr>
          <w:rFonts w:ascii="Times New Roman" w:hAnsi="Times New Roman" w:cs="Times New Roman"/>
          <w:b/>
          <w:sz w:val="32"/>
          <w:szCs w:val="32"/>
        </w:rPr>
      </w:pPr>
      <w:r w:rsidRPr="00CA7BC6">
        <w:rPr>
          <w:rFonts w:ascii="Times New Roman" w:hAnsi="Times New Roman" w:cs="Times New Roman"/>
          <w:b/>
          <w:sz w:val="32"/>
          <w:szCs w:val="32"/>
        </w:rPr>
        <w:t>MODULE - IV</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INTRODUCTION</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From the beginning of history, human sensitivity has revealed an urge for mobility leading to a measure of Society's progress. The history of this mobility or transport is the history </w:t>
      </w:r>
      <w:proofErr w:type="spellStart"/>
      <w:r w:rsidRPr="00BF3803">
        <w:rPr>
          <w:rFonts w:ascii="Times New Roman" w:hAnsi="Times New Roman" w:cs="Times New Roman"/>
          <w:sz w:val="24"/>
          <w:szCs w:val="24"/>
          <w:lang w:val="en-US"/>
        </w:rPr>
        <w:t>ofcivilization</w:t>
      </w:r>
      <w:proofErr w:type="spellEnd"/>
      <w:r w:rsidRPr="00BF3803">
        <w:rPr>
          <w:rFonts w:ascii="Times New Roman" w:hAnsi="Times New Roman" w:cs="Times New Roman"/>
          <w:sz w:val="24"/>
          <w:szCs w:val="24"/>
          <w:lang w:val="en-US"/>
        </w:rPr>
        <w:t xml:space="preserve">. For any country to develop with right momentum modem and efficient Transport </w:t>
      </w:r>
      <w:proofErr w:type="spellStart"/>
      <w:r w:rsidRPr="00BF3803">
        <w:rPr>
          <w:rFonts w:ascii="Times New Roman" w:hAnsi="Times New Roman" w:cs="Times New Roman"/>
          <w:sz w:val="24"/>
          <w:szCs w:val="24"/>
          <w:lang w:val="en-US"/>
        </w:rPr>
        <w:t>asa</w:t>
      </w:r>
      <w:proofErr w:type="spellEnd"/>
      <w:r w:rsidRPr="00BF3803">
        <w:rPr>
          <w:rFonts w:ascii="Times New Roman" w:hAnsi="Times New Roman" w:cs="Times New Roman"/>
          <w:sz w:val="24"/>
          <w:szCs w:val="24"/>
          <w:lang w:val="en-US"/>
        </w:rPr>
        <w:t xml:space="preserve"> basic infrastructure is a must. Transport (British English) or transportation (American English) is the movement of people and goods from one place to another.</w:t>
      </w:r>
    </w:p>
    <w:p w:rsidR="00EB4599" w:rsidRPr="00CA7BC6" w:rsidRDefault="00EB4599" w:rsidP="00BF3803">
      <w:pPr>
        <w:spacing w:line="276" w:lineRule="auto"/>
        <w:jc w:val="both"/>
        <w:rPr>
          <w:rFonts w:ascii="Times New Roman" w:hAnsi="Times New Roman" w:cs="Times New Roman"/>
          <w:sz w:val="28"/>
          <w:szCs w:val="28"/>
          <w:lang w:val="en-US"/>
        </w:rPr>
      </w:pPr>
      <w:r w:rsidRPr="00CA7BC6">
        <w:rPr>
          <w:rFonts w:ascii="Times New Roman" w:hAnsi="Times New Roman" w:cs="Times New Roman"/>
          <w:sz w:val="28"/>
          <w:szCs w:val="28"/>
          <w:lang w:val="en-US"/>
        </w:rPr>
        <w:t>Modes of Transport</w:t>
      </w:r>
    </w:p>
    <w:p w:rsidR="00C16765" w:rsidRPr="00BF3803" w:rsidRDefault="00EB4599"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noProof/>
          <w:sz w:val="24"/>
          <w:szCs w:val="24"/>
          <w:lang w:val="en-US"/>
        </w:rPr>
        <w:lastRenderedPageBreak/>
        <w:drawing>
          <wp:inline distT="0" distB="0" distL="0" distR="0">
            <wp:extent cx="5731510" cy="3992245"/>
            <wp:effectExtent l="0" t="0" r="2159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164ABC" w:rsidRPr="00CA7BC6" w:rsidRDefault="00164ABC" w:rsidP="00BF3803">
      <w:pPr>
        <w:spacing w:line="276" w:lineRule="auto"/>
        <w:jc w:val="both"/>
        <w:rPr>
          <w:rFonts w:ascii="Times New Roman" w:hAnsi="Times New Roman" w:cs="Times New Roman"/>
          <w:sz w:val="28"/>
          <w:szCs w:val="28"/>
          <w:u w:val="single"/>
          <w:lang w:val="en-US"/>
        </w:rPr>
      </w:pPr>
      <w:r w:rsidRPr="00CA7BC6">
        <w:rPr>
          <w:rFonts w:ascii="Times New Roman" w:hAnsi="Times New Roman" w:cs="Times New Roman"/>
          <w:sz w:val="28"/>
          <w:szCs w:val="28"/>
          <w:u w:val="single"/>
          <w:lang w:val="en-US"/>
        </w:rPr>
        <w:t>Planning and Design Aspects of Transportation Engineering:</w:t>
      </w:r>
    </w:p>
    <w:p w:rsidR="00E71166"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The planning aspects of transportation engineering relate to elements of urban planning, and involve technical forecasting decisions and political factors. Tec</w:t>
      </w:r>
      <w:r w:rsidR="00CA7BC6">
        <w:rPr>
          <w:rFonts w:ascii="Times New Roman" w:hAnsi="Times New Roman" w:cs="Times New Roman"/>
          <w:sz w:val="24"/>
          <w:szCs w:val="24"/>
          <w:lang w:val="en-US"/>
        </w:rPr>
        <w:t xml:space="preserve">hnical forecasting of passenger </w:t>
      </w:r>
      <w:r w:rsidRPr="00BF3803">
        <w:rPr>
          <w:rFonts w:ascii="Times New Roman" w:hAnsi="Times New Roman" w:cs="Times New Roman"/>
          <w:sz w:val="24"/>
          <w:szCs w:val="24"/>
          <w:lang w:val="en-US"/>
        </w:rPr>
        <w:t>travel usually involves an urban transportation planning model, requiring the estimation of trip generation (how many trips for what purpose), trip distribution (d</w:t>
      </w:r>
      <w:r w:rsidR="00E71166">
        <w:rPr>
          <w:rFonts w:ascii="Times New Roman" w:hAnsi="Times New Roman" w:cs="Times New Roman"/>
          <w:sz w:val="24"/>
          <w:szCs w:val="24"/>
          <w:lang w:val="en-US"/>
        </w:rPr>
        <w:t xml:space="preserve">estination choice, where is the </w:t>
      </w:r>
      <w:r w:rsidRPr="00BF3803">
        <w:rPr>
          <w:rFonts w:ascii="Times New Roman" w:hAnsi="Times New Roman" w:cs="Times New Roman"/>
          <w:sz w:val="24"/>
          <w:szCs w:val="24"/>
          <w:lang w:val="en-US"/>
        </w:rPr>
        <w:t xml:space="preserve">traveler going), mode choice (what mode is being taken), and route assignment (which streets or mutes are being used). More sophisticated forecasting can include other aspects of </w:t>
      </w:r>
      <w:proofErr w:type="spellStart"/>
      <w:r w:rsidRPr="00BF3803">
        <w:rPr>
          <w:rFonts w:ascii="Times New Roman" w:hAnsi="Times New Roman" w:cs="Times New Roman"/>
          <w:sz w:val="24"/>
          <w:szCs w:val="24"/>
          <w:lang w:val="en-US"/>
        </w:rPr>
        <w:t>travelerdecisions</w:t>
      </w:r>
      <w:proofErr w:type="spellEnd"/>
      <w:r w:rsidRPr="00BF3803">
        <w:rPr>
          <w:rFonts w:ascii="Times New Roman" w:hAnsi="Times New Roman" w:cs="Times New Roman"/>
          <w:sz w:val="24"/>
          <w:szCs w:val="24"/>
          <w:lang w:val="en-US"/>
        </w:rPr>
        <w:t>, including auto ownership, trip chaining (the decision to link individual trips together in a tour) and the choice of residential or business location (</w:t>
      </w:r>
      <w:r w:rsidR="00E71166">
        <w:rPr>
          <w:rFonts w:ascii="Times New Roman" w:hAnsi="Times New Roman" w:cs="Times New Roman"/>
          <w:sz w:val="24"/>
          <w:szCs w:val="24"/>
          <w:lang w:val="en-US"/>
        </w:rPr>
        <w:t xml:space="preserve">known as land use forecasting). </w:t>
      </w:r>
      <w:r w:rsidRPr="00BF3803">
        <w:rPr>
          <w:rFonts w:ascii="Times New Roman" w:hAnsi="Times New Roman" w:cs="Times New Roman"/>
          <w:sz w:val="24"/>
          <w:szCs w:val="24"/>
          <w:lang w:val="en-US"/>
        </w:rPr>
        <w:t>Passenger trips are the focus of transportation engineering becaus</w:t>
      </w:r>
      <w:r w:rsidR="00E71166">
        <w:rPr>
          <w:rFonts w:ascii="Times New Roman" w:hAnsi="Times New Roman" w:cs="Times New Roman"/>
          <w:sz w:val="24"/>
          <w:szCs w:val="24"/>
          <w:lang w:val="en-US"/>
        </w:rPr>
        <w:t xml:space="preserve">e they often represent the peak </w:t>
      </w:r>
      <w:r w:rsidRPr="00BF3803">
        <w:rPr>
          <w:rFonts w:ascii="Times New Roman" w:hAnsi="Times New Roman" w:cs="Times New Roman"/>
          <w:sz w:val="24"/>
          <w:szCs w:val="24"/>
          <w:lang w:val="en-US"/>
        </w:rPr>
        <w:t>of deman</w:t>
      </w:r>
      <w:r w:rsidR="00E71166">
        <w:rPr>
          <w:rFonts w:ascii="Times New Roman" w:hAnsi="Times New Roman" w:cs="Times New Roman"/>
          <w:sz w:val="24"/>
          <w:szCs w:val="24"/>
          <w:lang w:val="en-US"/>
        </w:rPr>
        <w:t>d on any transportation system.</w:t>
      </w:r>
    </w:p>
    <w:p w:rsidR="00E71166"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Before any planning occurs the Engineer must take what is known</w:t>
      </w:r>
      <w:r w:rsidR="00E71166">
        <w:rPr>
          <w:rFonts w:ascii="Times New Roman" w:hAnsi="Times New Roman" w:cs="Times New Roman"/>
          <w:sz w:val="24"/>
          <w:szCs w:val="24"/>
          <w:lang w:val="en-US"/>
        </w:rPr>
        <w:t xml:space="preserve"> as an inventory of the area or </w:t>
      </w:r>
      <w:r w:rsidRPr="00BF3803">
        <w:rPr>
          <w:rFonts w:ascii="Times New Roman" w:hAnsi="Times New Roman" w:cs="Times New Roman"/>
          <w:sz w:val="24"/>
          <w:szCs w:val="24"/>
          <w:lang w:val="en-US"/>
        </w:rPr>
        <w:t xml:space="preserve">if it is appropriate, the previous system in place. This inventory or database must include information on (1) </w:t>
      </w:r>
      <w:proofErr w:type="gramStart"/>
      <w:r w:rsidRPr="00BF3803">
        <w:rPr>
          <w:rFonts w:ascii="Times New Roman" w:hAnsi="Times New Roman" w:cs="Times New Roman"/>
          <w:sz w:val="24"/>
          <w:szCs w:val="24"/>
          <w:lang w:val="en-US"/>
        </w:rPr>
        <w:t>population,</w:t>
      </w:r>
      <w:proofErr w:type="gramEnd"/>
      <w:r w:rsidRPr="00BF3803">
        <w:rPr>
          <w:rFonts w:ascii="Times New Roman" w:hAnsi="Times New Roman" w:cs="Times New Roman"/>
          <w:sz w:val="24"/>
          <w:szCs w:val="24"/>
          <w:lang w:val="en-US"/>
        </w:rPr>
        <w:t xml:space="preserve"> (2) land use, (3) economic activity. (4) </w:t>
      </w:r>
      <w:proofErr w:type="gramStart"/>
      <w:r w:rsidRPr="00BF3803">
        <w:rPr>
          <w:rFonts w:ascii="Times New Roman" w:hAnsi="Times New Roman" w:cs="Times New Roman"/>
          <w:sz w:val="24"/>
          <w:szCs w:val="24"/>
          <w:lang w:val="en-US"/>
        </w:rPr>
        <w:t>transportation</w:t>
      </w:r>
      <w:proofErr w:type="gramEnd"/>
      <w:r w:rsidRPr="00BF3803">
        <w:rPr>
          <w:rFonts w:ascii="Times New Roman" w:hAnsi="Times New Roman" w:cs="Times New Roman"/>
          <w:sz w:val="24"/>
          <w:szCs w:val="24"/>
          <w:lang w:val="en-US"/>
        </w:rPr>
        <w:t xml:space="preserve"> facilities and services, (5) travel patterns and volumes. (6) </w:t>
      </w:r>
      <w:proofErr w:type="gramStart"/>
      <w:r w:rsidRPr="00BF3803">
        <w:rPr>
          <w:rFonts w:ascii="Times New Roman" w:hAnsi="Times New Roman" w:cs="Times New Roman"/>
          <w:sz w:val="24"/>
          <w:szCs w:val="24"/>
          <w:lang w:val="en-US"/>
        </w:rPr>
        <w:t>laws</w:t>
      </w:r>
      <w:proofErr w:type="gramEnd"/>
      <w:r w:rsidRPr="00BF3803">
        <w:rPr>
          <w:rFonts w:ascii="Times New Roman" w:hAnsi="Times New Roman" w:cs="Times New Roman"/>
          <w:sz w:val="24"/>
          <w:szCs w:val="24"/>
          <w:lang w:val="en-US"/>
        </w:rPr>
        <w:t xml:space="preserve"> and ord</w:t>
      </w:r>
      <w:r w:rsidR="00E71166">
        <w:rPr>
          <w:rFonts w:ascii="Times New Roman" w:hAnsi="Times New Roman" w:cs="Times New Roman"/>
          <w:sz w:val="24"/>
          <w:szCs w:val="24"/>
          <w:lang w:val="en-US"/>
        </w:rPr>
        <w:t xml:space="preserve">inances, (7) regional financial </w:t>
      </w:r>
      <w:r w:rsidRPr="00BF3803">
        <w:rPr>
          <w:rFonts w:ascii="Times New Roman" w:hAnsi="Times New Roman" w:cs="Times New Roman"/>
          <w:sz w:val="24"/>
          <w:szCs w:val="24"/>
          <w:lang w:val="en-US"/>
        </w:rPr>
        <w:t>resources (8) community values and expectations. These inventories help the engineer create business models to complete accurate forecasts of the future c</w:t>
      </w:r>
      <w:r w:rsidR="00E71166">
        <w:rPr>
          <w:rFonts w:ascii="Times New Roman" w:hAnsi="Times New Roman" w:cs="Times New Roman"/>
          <w:sz w:val="24"/>
          <w:szCs w:val="24"/>
          <w:lang w:val="en-US"/>
        </w:rPr>
        <w:t>onditions of the system review.</w:t>
      </w:r>
    </w:p>
    <w:p w:rsidR="00E71166" w:rsidRDefault="00C16765" w:rsidP="00BF3803">
      <w:pPr>
        <w:spacing w:line="276" w:lineRule="auto"/>
        <w:jc w:val="both"/>
        <w:rPr>
          <w:rFonts w:ascii="Times New Roman" w:hAnsi="Times New Roman" w:cs="Times New Roman"/>
          <w:sz w:val="24"/>
          <w:szCs w:val="24"/>
          <w:lang w:val="en-US"/>
        </w:rPr>
      </w:pPr>
      <w:r w:rsidRPr="00E71166">
        <w:rPr>
          <w:rFonts w:ascii="Times New Roman" w:hAnsi="Times New Roman" w:cs="Times New Roman"/>
          <w:sz w:val="28"/>
          <w:szCs w:val="28"/>
          <w:u w:val="single"/>
          <w:lang w:val="en-US"/>
        </w:rPr>
        <w:t>Transport design</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Transport engineers face multi-faceted design decisions when they are designing optimized transport infrastructure networks. These might relate to:</w:t>
      </w:r>
    </w:p>
    <w:p w:rsidR="00C16765" w:rsidRPr="00BF3803" w:rsidRDefault="00C16765" w:rsidP="00BF3803">
      <w:pPr>
        <w:spacing w:line="276" w:lineRule="auto"/>
        <w:jc w:val="both"/>
        <w:rPr>
          <w:rFonts w:ascii="Times New Roman" w:hAnsi="Times New Roman" w:cs="Times New Roman"/>
          <w:sz w:val="24"/>
          <w:szCs w:val="24"/>
          <w:lang w:val="en-US"/>
        </w:rPr>
      </w:pPr>
    </w:p>
    <w:p w:rsidR="00C16765" w:rsidRDefault="00C16765" w:rsidP="00182546">
      <w:pPr>
        <w:pStyle w:val="ListParagraph"/>
        <w:numPr>
          <w:ilvl w:val="0"/>
          <w:numId w:val="51"/>
        </w:numPr>
        <w:spacing w:line="276" w:lineRule="auto"/>
        <w:ind w:left="567"/>
        <w:jc w:val="both"/>
        <w:rPr>
          <w:rFonts w:ascii="Times New Roman" w:hAnsi="Times New Roman" w:cs="Times New Roman"/>
          <w:sz w:val="24"/>
          <w:szCs w:val="24"/>
          <w:lang w:val="en-US"/>
        </w:rPr>
      </w:pPr>
      <w:r w:rsidRPr="00E71166">
        <w:rPr>
          <w:rFonts w:ascii="Times New Roman" w:hAnsi="Times New Roman" w:cs="Times New Roman"/>
          <w:sz w:val="24"/>
          <w:szCs w:val="24"/>
          <w:lang w:val="en-US"/>
        </w:rPr>
        <w:t>The physical expansion of transport facilities, such as lane width or the number of lanes, for a roadway</w:t>
      </w:r>
      <w:r w:rsidR="00E71166">
        <w:rPr>
          <w:rFonts w:ascii="Times New Roman" w:hAnsi="Times New Roman" w:cs="Times New Roman"/>
          <w:sz w:val="24"/>
          <w:szCs w:val="24"/>
          <w:lang w:val="en-US"/>
        </w:rPr>
        <w:t>.</w:t>
      </w:r>
    </w:p>
    <w:p w:rsidR="00C16765" w:rsidRDefault="00C16765" w:rsidP="00182546">
      <w:pPr>
        <w:pStyle w:val="ListParagraph"/>
        <w:numPr>
          <w:ilvl w:val="0"/>
          <w:numId w:val="51"/>
        </w:numPr>
        <w:spacing w:line="276" w:lineRule="auto"/>
        <w:ind w:left="567"/>
        <w:jc w:val="both"/>
        <w:rPr>
          <w:rFonts w:ascii="Times New Roman" w:hAnsi="Times New Roman" w:cs="Times New Roman"/>
          <w:sz w:val="24"/>
          <w:szCs w:val="24"/>
          <w:lang w:val="en-US"/>
        </w:rPr>
      </w:pPr>
      <w:r w:rsidRPr="00E71166">
        <w:rPr>
          <w:rFonts w:ascii="Times New Roman" w:hAnsi="Times New Roman" w:cs="Times New Roman"/>
          <w:sz w:val="24"/>
          <w:szCs w:val="24"/>
          <w:lang w:val="en-US"/>
        </w:rPr>
        <w:t>The materials and thickness used in pavements</w:t>
      </w:r>
      <w:r w:rsidR="00E71166">
        <w:rPr>
          <w:rFonts w:ascii="Times New Roman" w:hAnsi="Times New Roman" w:cs="Times New Roman"/>
          <w:sz w:val="24"/>
          <w:szCs w:val="24"/>
          <w:lang w:val="en-US"/>
        </w:rPr>
        <w:t>.</w:t>
      </w:r>
    </w:p>
    <w:p w:rsidR="00C16765" w:rsidRDefault="00C16765" w:rsidP="00182546">
      <w:pPr>
        <w:pStyle w:val="ListParagraph"/>
        <w:numPr>
          <w:ilvl w:val="0"/>
          <w:numId w:val="51"/>
        </w:numPr>
        <w:spacing w:line="276" w:lineRule="auto"/>
        <w:ind w:left="567"/>
        <w:jc w:val="both"/>
        <w:rPr>
          <w:rFonts w:ascii="Times New Roman" w:hAnsi="Times New Roman" w:cs="Times New Roman"/>
          <w:sz w:val="24"/>
          <w:szCs w:val="24"/>
          <w:lang w:val="en-US"/>
        </w:rPr>
      </w:pPr>
      <w:r w:rsidRPr="00E71166">
        <w:rPr>
          <w:rFonts w:ascii="Times New Roman" w:hAnsi="Times New Roman" w:cs="Times New Roman"/>
          <w:sz w:val="24"/>
          <w:szCs w:val="24"/>
          <w:lang w:val="en-US"/>
        </w:rPr>
        <w:t>The geometry of a facility, such as a roadway, rail line or airport</w:t>
      </w:r>
      <w:r w:rsidR="00E71166">
        <w:rPr>
          <w:rFonts w:ascii="Times New Roman" w:hAnsi="Times New Roman" w:cs="Times New Roman"/>
          <w:sz w:val="24"/>
          <w:szCs w:val="24"/>
          <w:lang w:val="en-US"/>
        </w:rPr>
        <w:t>.</w:t>
      </w:r>
    </w:p>
    <w:p w:rsidR="00E71166" w:rsidRDefault="00E71166" w:rsidP="00182546">
      <w:pPr>
        <w:pStyle w:val="ListParagraph"/>
        <w:numPr>
          <w:ilvl w:val="0"/>
          <w:numId w:val="51"/>
        </w:numPr>
        <w:spacing w:line="276"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Road pricing schemes.</w:t>
      </w:r>
    </w:p>
    <w:p w:rsidR="00C16765" w:rsidRPr="00E71166" w:rsidRDefault="00C16765" w:rsidP="00182546">
      <w:pPr>
        <w:pStyle w:val="ListParagraph"/>
        <w:numPr>
          <w:ilvl w:val="0"/>
          <w:numId w:val="51"/>
        </w:numPr>
        <w:spacing w:line="276" w:lineRule="auto"/>
        <w:ind w:left="567"/>
        <w:jc w:val="both"/>
        <w:rPr>
          <w:rFonts w:ascii="Times New Roman" w:hAnsi="Times New Roman" w:cs="Times New Roman"/>
          <w:sz w:val="24"/>
          <w:szCs w:val="24"/>
          <w:lang w:val="en-US"/>
        </w:rPr>
      </w:pPr>
      <w:r w:rsidRPr="00E71166">
        <w:rPr>
          <w:rFonts w:ascii="Times New Roman" w:hAnsi="Times New Roman" w:cs="Times New Roman"/>
          <w:sz w:val="24"/>
          <w:szCs w:val="24"/>
          <w:lang w:val="en-US"/>
        </w:rPr>
        <w:t>Deployi</w:t>
      </w:r>
      <w:r w:rsidR="00027B62">
        <w:rPr>
          <w:rFonts w:ascii="Times New Roman" w:hAnsi="Times New Roman" w:cs="Times New Roman"/>
          <w:sz w:val="24"/>
          <w:szCs w:val="24"/>
          <w:lang w:val="en-US"/>
        </w:rPr>
        <w:t>ng information-based technology.</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In all design decisions, multiple performance measures, cost metrics and safety criteria </w:t>
      </w:r>
      <w:r w:rsidR="00027B62">
        <w:rPr>
          <w:rFonts w:ascii="Times New Roman" w:hAnsi="Times New Roman" w:cs="Times New Roman"/>
          <w:sz w:val="24"/>
          <w:szCs w:val="24"/>
          <w:lang w:val="en-US"/>
        </w:rPr>
        <w:t>must be considered and weighed.</w:t>
      </w:r>
    </w:p>
    <w:p w:rsidR="00C16765" w:rsidRPr="00027B62" w:rsidRDefault="00027B62" w:rsidP="00BF3803">
      <w:pPr>
        <w:spacing w:line="276" w:lineRule="auto"/>
        <w:jc w:val="both"/>
        <w:rPr>
          <w:rFonts w:ascii="Times New Roman" w:hAnsi="Times New Roman" w:cs="Times New Roman"/>
          <w:sz w:val="28"/>
          <w:szCs w:val="28"/>
          <w:u w:val="single"/>
          <w:lang w:val="en-US"/>
        </w:rPr>
      </w:pPr>
      <w:r>
        <w:rPr>
          <w:rFonts w:ascii="Times New Roman" w:hAnsi="Times New Roman" w:cs="Times New Roman"/>
          <w:sz w:val="28"/>
          <w:szCs w:val="28"/>
          <w:u w:val="single"/>
          <w:lang w:val="en-US"/>
        </w:rPr>
        <w:t>Transport O</w:t>
      </w:r>
      <w:r w:rsidR="00C16765" w:rsidRPr="00027B62">
        <w:rPr>
          <w:rFonts w:ascii="Times New Roman" w:hAnsi="Times New Roman" w:cs="Times New Roman"/>
          <w:sz w:val="28"/>
          <w:szCs w:val="28"/>
          <w:u w:val="single"/>
          <w:lang w:val="en-US"/>
        </w:rPr>
        <w:t>pera</w:t>
      </w:r>
      <w:r>
        <w:rPr>
          <w:rFonts w:ascii="Times New Roman" w:hAnsi="Times New Roman" w:cs="Times New Roman"/>
          <w:sz w:val="28"/>
          <w:szCs w:val="28"/>
          <w:u w:val="single"/>
          <w:lang w:val="en-US"/>
        </w:rPr>
        <w:t>tions</w:t>
      </w:r>
    </w:p>
    <w:p w:rsidR="00027B62"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Transport operations, whether for road, rail, port or air traffic, are designed to </w:t>
      </w:r>
      <w:r w:rsidR="00027B62" w:rsidRPr="00BF3803">
        <w:rPr>
          <w:rFonts w:ascii="Times New Roman" w:hAnsi="Times New Roman" w:cs="Times New Roman"/>
          <w:sz w:val="24"/>
          <w:szCs w:val="24"/>
          <w:lang w:val="en-US"/>
        </w:rPr>
        <w:t>minimize</w:t>
      </w:r>
      <w:r w:rsidRPr="00BF3803">
        <w:rPr>
          <w:rFonts w:ascii="Times New Roman" w:hAnsi="Times New Roman" w:cs="Times New Roman"/>
          <w:sz w:val="24"/>
          <w:szCs w:val="24"/>
          <w:lang w:val="en-US"/>
        </w:rPr>
        <w:t xml:space="preserve"> travel delays, improve safety, reduce emissions and enhance relia</w:t>
      </w:r>
      <w:r w:rsidR="00027B62">
        <w:rPr>
          <w:rFonts w:ascii="Times New Roman" w:hAnsi="Times New Roman" w:cs="Times New Roman"/>
          <w:sz w:val="24"/>
          <w:szCs w:val="24"/>
          <w:lang w:val="en-US"/>
        </w:rPr>
        <w:t xml:space="preserve">bility, as well as taking other considerations into account. </w:t>
      </w:r>
      <w:r w:rsidRPr="00BF3803">
        <w:rPr>
          <w:rFonts w:ascii="Times New Roman" w:hAnsi="Times New Roman" w:cs="Times New Roman"/>
          <w:sz w:val="24"/>
          <w:szCs w:val="24"/>
          <w:lang w:val="en-US"/>
        </w:rPr>
        <w:t>Transport operation decisions</w:t>
      </w:r>
      <w:r w:rsidR="00027B62">
        <w:rPr>
          <w:rFonts w:ascii="Times New Roman" w:hAnsi="Times New Roman" w:cs="Times New Roman"/>
          <w:sz w:val="24"/>
          <w:szCs w:val="24"/>
          <w:lang w:val="en-US"/>
        </w:rPr>
        <w:t xml:space="preserve"> involve: </w:t>
      </w:r>
    </w:p>
    <w:p w:rsidR="00027B62" w:rsidRDefault="00C16765" w:rsidP="00182546">
      <w:pPr>
        <w:pStyle w:val="ListParagraph"/>
        <w:numPr>
          <w:ilvl w:val="0"/>
          <w:numId w:val="84"/>
        </w:numPr>
        <w:spacing w:line="276" w:lineRule="auto"/>
        <w:ind w:left="426" w:hanging="284"/>
        <w:jc w:val="both"/>
        <w:rPr>
          <w:rFonts w:ascii="Times New Roman" w:hAnsi="Times New Roman" w:cs="Times New Roman"/>
          <w:sz w:val="24"/>
          <w:szCs w:val="24"/>
          <w:lang w:val="en-US"/>
        </w:rPr>
      </w:pPr>
      <w:r w:rsidRPr="00027B62">
        <w:rPr>
          <w:rFonts w:ascii="Times New Roman" w:hAnsi="Times New Roman" w:cs="Times New Roman"/>
          <w:sz w:val="24"/>
          <w:szCs w:val="24"/>
          <w:lang w:val="en-US"/>
        </w:rPr>
        <w:t xml:space="preserve">Optimizing traffic signals </w:t>
      </w:r>
    </w:p>
    <w:p w:rsidR="00027B62" w:rsidRDefault="00C16765" w:rsidP="00182546">
      <w:pPr>
        <w:pStyle w:val="ListParagraph"/>
        <w:numPr>
          <w:ilvl w:val="0"/>
          <w:numId w:val="84"/>
        </w:numPr>
        <w:spacing w:line="276" w:lineRule="auto"/>
        <w:ind w:left="426" w:hanging="284"/>
        <w:jc w:val="both"/>
        <w:rPr>
          <w:rFonts w:ascii="Times New Roman" w:hAnsi="Times New Roman" w:cs="Times New Roman"/>
          <w:sz w:val="24"/>
          <w:szCs w:val="24"/>
          <w:lang w:val="en-US"/>
        </w:rPr>
      </w:pPr>
      <w:r w:rsidRPr="00027B62">
        <w:rPr>
          <w:rFonts w:ascii="Times New Roman" w:hAnsi="Times New Roman" w:cs="Times New Roman"/>
          <w:sz w:val="24"/>
          <w:szCs w:val="24"/>
          <w:lang w:val="en-US"/>
        </w:rPr>
        <w:t xml:space="preserve">Setting specific tolls </w:t>
      </w:r>
    </w:p>
    <w:p w:rsidR="00C16765" w:rsidRPr="00027B62" w:rsidRDefault="00C16765" w:rsidP="00182546">
      <w:pPr>
        <w:pStyle w:val="ListParagraph"/>
        <w:numPr>
          <w:ilvl w:val="0"/>
          <w:numId w:val="84"/>
        </w:numPr>
        <w:spacing w:line="276" w:lineRule="auto"/>
        <w:ind w:left="426" w:hanging="284"/>
        <w:jc w:val="both"/>
        <w:rPr>
          <w:rFonts w:ascii="Times New Roman" w:hAnsi="Times New Roman" w:cs="Times New Roman"/>
          <w:sz w:val="24"/>
          <w:szCs w:val="24"/>
          <w:lang w:val="en-US"/>
        </w:rPr>
      </w:pPr>
      <w:r w:rsidRPr="00027B62">
        <w:rPr>
          <w:rFonts w:ascii="Times New Roman" w:hAnsi="Times New Roman" w:cs="Times New Roman"/>
          <w:sz w:val="24"/>
          <w:szCs w:val="24"/>
          <w:lang w:val="en-US"/>
        </w:rPr>
        <w:t>Desig</w:t>
      </w:r>
      <w:r w:rsidR="00027B62">
        <w:rPr>
          <w:rFonts w:ascii="Times New Roman" w:hAnsi="Times New Roman" w:cs="Times New Roman"/>
          <w:sz w:val="24"/>
          <w:szCs w:val="24"/>
          <w:lang w:val="en-US"/>
        </w:rPr>
        <w:t>ning traffic signs and markings</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With the development of new Intelligent Transportation Systems (ITS), transport engineers use tools including advanced </w:t>
      </w:r>
      <w:proofErr w:type="spellStart"/>
      <w:r w:rsidRPr="00BF3803">
        <w:rPr>
          <w:rFonts w:ascii="Times New Roman" w:hAnsi="Times New Roman" w:cs="Times New Roman"/>
          <w:sz w:val="24"/>
          <w:szCs w:val="24"/>
          <w:lang w:val="en-US"/>
        </w:rPr>
        <w:t>traveller</w:t>
      </w:r>
      <w:proofErr w:type="spellEnd"/>
      <w:r w:rsidRPr="00BF3803">
        <w:rPr>
          <w:rFonts w:ascii="Times New Roman" w:hAnsi="Times New Roman" w:cs="Times New Roman"/>
          <w:sz w:val="24"/>
          <w:szCs w:val="24"/>
          <w:lang w:val="en-US"/>
        </w:rPr>
        <w:t xml:space="preserve"> information systems (such</w:t>
      </w:r>
      <w:r w:rsidR="00027B62">
        <w:rPr>
          <w:rFonts w:ascii="Times New Roman" w:hAnsi="Times New Roman" w:cs="Times New Roman"/>
          <w:sz w:val="24"/>
          <w:szCs w:val="24"/>
          <w:lang w:val="en-US"/>
        </w:rPr>
        <w:t xml:space="preserve"> as variable message signs). </w:t>
      </w:r>
      <w:proofErr w:type="gramStart"/>
      <w:r w:rsidR="00027B62">
        <w:rPr>
          <w:rFonts w:ascii="Times New Roman" w:hAnsi="Times New Roman" w:cs="Times New Roman"/>
          <w:sz w:val="24"/>
          <w:szCs w:val="24"/>
          <w:lang w:val="en-US"/>
        </w:rPr>
        <w:t>A</w:t>
      </w:r>
      <w:r w:rsidRPr="00BF3803">
        <w:rPr>
          <w:rFonts w:ascii="Times New Roman" w:hAnsi="Times New Roman" w:cs="Times New Roman"/>
          <w:sz w:val="24"/>
          <w:szCs w:val="24"/>
          <w:lang w:val="en-US"/>
        </w:rPr>
        <w:t>dvanced traffic control systems (such as ramp meters) and vehicle to-vehicle (V2V) communications to optimize the perfo</w:t>
      </w:r>
      <w:r w:rsidR="00027B62">
        <w:rPr>
          <w:rFonts w:ascii="Times New Roman" w:hAnsi="Times New Roman" w:cs="Times New Roman"/>
          <w:sz w:val="24"/>
          <w:szCs w:val="24"/>
          <w:lang w:val="en-US"/>
        </w:rPr>
        <w:t>rmance of the transport system.</w:t>
      </w:r>
      <w:proofErr w:type="gramEnd"/>
    </w:p>
    <w:p w:rsidR="00C16765" w:rsidRPr="00027B62" w:rsidRDefault="00027B62" w:rsidP="00BF3803">
      <w:pPr>
        <w:spacing w:line="276" w:lineRule="auto"/>
        <w:jc w:val="both"/>
        <w:rPr>
          <w:rFonts w:ascii="Times New Roman" w:hAnsi="Times New Roman" w:cs="Times New Roman"/>
          <w:sz w:val="28"/>
          <w:szCs w:val="28"/>
          <w:u w:val="single"/>
          <w:lang w:val="en-US"/>
        </w:rPr>
      </w:pPr>
      <w:r w:rsidRPr="00027B62">
        <w:rPr>
          <w:rFonts w:ascii="Times New Roman" w:hAnsi="Times New Roman" w:cs="Times New Roman"/>
          <w:sz w:val="28"/>
          <w:szCs w:val="28"/>
          <w:u w:val="single"/>
          <w:lang w:val="en-US"/>
        </w:rPr>
        <w:t>Highway E</w:t>
      </w:r>
      <w:r>
        <w:rPr>
          <w:rFonts w:ascii="Times New Roman" w:hAnsi="Times New Roman" w:cs="Times New Roman"/>
          <w:sz w:val="28"/>
          <w:szCs w:val="28"/>
          <w:u w:val="single"/>
          <w:lang w:val="en-US"/>
        </w:rPr>
        <w:t>ngineering</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Highway engineering is an engineering discipline branching from civil engineering that involves </w:t>
      </w:r>
      <w:bookmarkStart w:id="0" w:name="_GoBack"/>
      <w:bookmarkEnd w:id="0"/>
      <w:r w:rsidRPr="00BF3803">
        <w:rPr>
          <w:rFonts w:ascii="Times New Roman" w:hAnsi="Times New Roman" w:cs="Times New Roman"/>
          <w:sz w:val="24"/>
          <w:szCs w:val="24"/>
          <w:lang w:val="en-US"/>
        </w:rPr>
        <w:t>the planning, design, construction, operation, and maintenance of roads, bridges, and tunnels to ensure safe and effective transportation of people and goods. Highway engineers must take into account future traffic flows, design of highway intersections/interchanges, geometric alignment and design, highway pavement materials and design, structural design of pavement thickness, and pavement maintenance. The most appropriate location, alignment, and shape of a highway are selected during the design stage. Highway design involves the consideration of three major factors (human, vehicular, and roadway) and how these factors inte</w:t>
      </w:r>
      <w:r w:rsidR="00027B62">
        <w:rPr>
          <w:rFonts w:ascii="Times New Roman" w:hAnsi="Times New Roman" w:cs="Times New Roman"/>
          <w:sz w:val="24"/>
          <w:szCs w:val="24"/>
          <w:lang w:val="en-US"/>
        </w:rPr>
        <w:t>ract to provide a safe highway.</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Human factors include reaction time for braking and steering, visual acuity for traffic signs and signals, and car-following </w:t>
      </w:r>
      <w:proofErr w:type="spellStart"/>
      <w:r w:rsidRPr="00BF3803">
        <w:rPr>
          <w:rFonts w:ascii="Times New Roman" w:hAnsi="Times New Roman" w:cs="Times New Roman"/>
          <w:sz w:val="24"/>
          <w:szCs w:val="24"/>
          <w:lang w:val="en-US"/>
        </w:rPr>
        <w:t>behaviour</w:t>
      </w:r>
      <w:proofErr w:type="spellEnd"/>
      <w:r w:rsidRPr="00BF3803">
        <w:rPr>
          <w:rFonts w:ascii="Times New Roman" w:hAnsi="Times New Roman" w:cs="Times New Roman"/>
          <w:sz w:val="24"/>
          <w:szCs w:val="24"/>
          <w:lang w:val="en-US"/>
        </w:rPr>
        <w:t>. Vehicle considerations include vehicle size and dynamics that are essential for determining lane width and maximum slopes, and for the selection of design vehicles</w:t>
      </w:r>
      <w:r w:rsidR="00027B62">
        <w:rPr>
          <w:rFonts w:ascii="Times New Roman" w:hAnsi="Times New Roman" w:cs="Times New Roman"/>
          <w:sz w:val="24"/>
          <w:szCs w:val="24"/>
          <w:lang w:val="en-US"/>
        </w:rPr>
        <w:t>.</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Highway engineers design road geometry to ensure stability of vehicles when negotiating curves and grades and to provide adequate sight distances for unde</w:t>
      </w:r>
      <w:r w:rsidR="00027B62">
        <w:rPr>
          <w:rFonts w:ascii="Times New Roman" w:hAnsi="Times New Roman" w:cs="Times New Roman"/>
          <w:sz w:val="24"/>
          <w:szCs w:val="24"/>
          <w:lang w:val="en-US"/>
        </w:rPr>
        <w:t xml:space="preserve">rtaking passing maneuvers along </w:t>
      </w:r>
      <w:r w:rsidRPr="00BF3803">
        <w:rPr>
          <w:rFonts w:ascii="Times New Roman" w:hAnsi="Times New Roman" w:cs="Times New Roman"/>
          <w:sz w:val="24"/>
          <w:szCs w:val="24"/>
          <w:lang w:val="en-US"/>
        </w:rPr>
        <w:t>curves on two-lane, two-way roads.</w:t>
      </w:r>
    </w:p>
    <w:p w:rsidR="00027B62" w:rsidRDefault="00027B62" w:rsidP="00BF3803">
      <w:pPr>
        <w:spacing w:line="276" w:lineRule="auto"/>
        <w:jc w:val="both"/>
        <w:rPr>
          <w:rFonts w:ascii="Times New Roman" w:hAnsi="Times New Roman" w:cs="Times New Roman"/>
          <w:sz w:val="28"/>
          <w:szCs w:val="28"/>
          <w:u w:val="single"/>
          <w:lang w:val="en-US"/>
        </w:rPr>
      </w:pPr>
      <w:r w:rsidRPr="00027B62">
        <w:rPr>
          <w:rFonts w:ascii="Times New Roman" w:hAnsi="Times New Roman" w:cs="Times New Roman"/>
          <w:sz w:val="28"/>
          <w:szCs w:val="28"/>
          <w:u w:val="single"/>
          <w:lang w:val="en-US"/>
        </w:rPr>
        <w:t>Railway E</w:t>
      </w:r>
      <w:r w:rsidR="00C16765" w:rsidRPr="00027B62">
        <w:rPr>
          <w:rFonts w:ascii="Times New Roman" w:hAnsi="Times New Roman" w:cs="Times New Roman"/>
          <w:sz w:val="28"/>
          <w:szCs w:val="28"/>
          <w:u w:val="single"/>
          <w:lang w:val="en-US"/>
        </w:rPr>
        <w:t>ngineering</w:t>
      </w:r>
    </w:p>
    <w:p w:rsidR="00C16765"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lastRenderedPageBreak/>
        <w:t>It is a branch of civil engineering concerned with the design,</w:t>
      </w:r>
      <w:r w:rsidR="00027B62">
        <w:rPr>
          <w:rFonts w:ascii="Times New Roman" w:hAnsi="Times New Roman" w:cs="Times New Roman"/>
          <w:sz w:val="24"/>
          <w:szCs w:val="24"/>
          <w:lang w:val="en-US"/>
        </w:rPr>
        <w:t xml:space="preserve"> construction, maintenance, and </w:t>
      </w:r>
      <w:r w:rsidRPr="00BF3803">
        <w:rPr>
          <w:rFonts w:ascii="Times New Roman" w:hAnsi="Times New Roman" w:cs="Times New Roman"/>
          <w:sz w:val="24"/>
          <w:szCs w:val="24"/>
          <w:lang w:val="en-US"/>
        </w:rPr>
        <w:t xml:space="preserve">operation of railways. Railway engineering includes elements of civil, mechanical, </w:t>
      </w:r>
      <w:proofErr w:type="spellStart"/>
      <w:r w:rsidRPr="00BF3803">
        <w:rPr>
          <w:rFonts w:ascii="Times New Roman" w:hAnsi="Times New Roman" w:cs="Times New Roman"/>
          <w:sz w:val="24"/>
          <w:szCs w:val="24"/>
          <w:lang w:val="en-US"/>
        </w:rPr>
        <w:t>industrial,and</w:t>
      </w:r>
      <w:proofErr w:type="spellEnd"/>
      <w:r w:rsidRPr="00BF3803">
        <w:rPr>
          <w:rFonts w:ascii="Times New Roman" w:hAnsi="Times New Roman" w:cs="Times New Roman"/>
          <w:sz w:val="24"/>
          <w:szCs w:val="24"/>
          <w:lang w:val="en-US"/>
        </w:rPr>
        <w:t xml:space="preserve"> electrical engineering, Railway engineers handle the design, construction, and operation of railroads and mass transit systems that use a fixed </w:t>
      </w:r>
      <w:proofErr w:type="spellStart"/>
      <w:r w:rsidRPr="00BF3803">
        <w:rPr>
          <w:rFonts w:ascii="Times New Roman" w:hAnsi="Times New Roman" w:cs="Times New Roman"/>
          <w:sz w:val="24"/>
          <w:szCs w:val="24"/>
          <w:lang w:val="en-US"/>
        </w:rPr>
        <w:t>guideway</w:t>
      </w:r>
      <w:proofErr w:type="spellEnd"/>
      <w:r w:rsidRPr="00BF3803">
        <w:rPr>
          <w:rFonts w:ascii="Times New Roman" w:hAnsi="Times New Roman" w:cs="Times New Roman"/>
          <w:sz w:val="24"/>
          <w:szCs w:val="24"/>
          <w:lang w:val="en-US"/>
        </w:rPr>
        <w:t xml:space="preserve"> (such as light rail or even monorails). Typical tasks would include determining horizontal and vertical alignment design, station location and design, construction cost estimating, and establishment of signaling &amp;controlling system. Railroad engineers can also move into the specialized field of train dispatching which focuses on train movement control. Railway engineers also work to build a cleaner and safer transportation network by reinvesting and revitalizing the rail system to meet future demands</w:t>
      </w:r>
      <w:r w:rsidR="00027B62">
        <w:rPr>
          <w:rFonts w:ascii="Times New Roman" w:hAnsi="Times New Roman" w:cs="Times New Roman"/>
          <w:sz w:val="24"/>
          <w:szCs w:val="24"/>
          <w:lang w:val="en-US"/>
        </w:rPr>
        <w:t>.</w:t>
      </w:r>
    </w:p>
    <w:p w:rsidR="00E159FF" w:rsidRPr="00027B62" w:rsidRDefault="00E159FF" w:rsidP="00BF3803">
      <w:pPr>
        <w:spacing w:line="276" w:lineRule="auto"/>
        <w:jc w:val="both"/>
        <w:rPr>
          <w:rFonts w:ascii="Times New Roman" w:hAnsi="Times New Roman" w:cs="Times New Roman"/>
          <w:sz w:val="28"/>
          <w:szCs w:val="28"/>
          <w:u w:val="single"/>
          <w:lang w:val="en-US"/>
        </w:rPr>
      </w:pPr>
      <w:r w:rsidRPr="00B10B0E">
        <w:rPr>
          <w:rFonts w:ascii="Times New Roman" w:hAnsi="Times New Roman" w:cs="Times New Roman"/>
          <w:noProof/>
          <w:sz w:val="28"/>
          <w:szCs w:val="28"/>
          <w:u w:val="single"/>
          <w:lang w:val="en-US"/>
        </w:rPr>
        <w:drawing>
          <wp:inline distT="0" distB="0" distL="0" distR="0">
            <wp:extent cx="5784215" cy="2402840"/>
            <wp:effectExtent l="0" t="0" r="6985" b="0"/>
            <wp:docPr id="47" name="Picture 47" descr="C:\Users\PC\Pictures\Screenshots\rail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Screenshots\railway.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84215" cy="2402840"/>
                    </a:xfrm>
                    <a:prstGeom prst="rect">
                      <a:avLst/>
                    </a:prstGeom>
                    <a:noFill/>
                    <a:ln>
                      <a:noFill/>
                    </a:ln>
                  </pic:spPr>
                </pic:pic>
              </a:graphicData>
            </a:graphic>
          </wp:inline>
        </w:drawing>
      </w:r>
    </w:p>
    <w:p w:rsidR="00C16765" w:rsidRPr="00027B62" w:rsidRDefault="00027B62" w:rsidP="00BF3803">
      <w:pPr>
        <w:spacing w:line="276" w:lineRule="auto"/>
        <w:jc w:val="both"/>
        <w:rPr>
          <w:rFonts w:ascii="Times New Roman" w:hAnsi="Times New Roman" w:cs="Times New Roman"/>
          <w:sz w:val="28"/>
          <w:szCs w:val="28"/>
          <w:u w:val="single"/>
          <w:lang w:val="en-US"/>
        </w:rPr>
      </w:pPr>
      <w:r>
        <w:rPr>
          <w:rFonts w:ascii="Times New Roman" w:hAnsi="Times New Roman" w:cs="Times New Roman"/>
          <w:sz w:val="28"/>
          <w:szCs w:val="28"/>
          <w:u w:val="single"/>
          <w:lang w:val="en-US"/>
        </w:rPr>
        <w:t>Airport Engineering</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Airport engineers design and construct airports. Airport engineers must account for the impacts and demands of aircraft in their design of airport facilities. These engineers must use the analysis of predominant wind direction to determine runway orientation, determine the size of runway border and safety areas, different wing tip to wing tip clearances f</w:t>
      </w:r>
      <w:r w:rsidR="00027B62">
        <w:rPr>
          <w:rFonts w:ascii="Times New Roman" w:hAnsi="Times New Roman" w:cs="Times New Roman"/>
          <w:sz w:val="24"/>
          <w:szCs w:val="24"/>
          <w:lang w:val="en-US"/>
        </w:rPr>
        <w:t xml:space="preserve">or all gates and must designate </w:t>
      </w:r>
      <w:r w:rsidRPr="00BF3803">
        <w:rPr>
          <w:rFonts w:ascii="Times New Roman" w:hAnsi="Times New Roman" w:cs="Times New Roman"/>
          <w:sz w:val="24"/>
          <w:szCs w:val="24"/>
          <w:lang w:val="en-US"/>
        </w:rPr>
        <w:t xml:space="preserve">the </w:t>
      </w:r>
      <w:r w:rsidR="00027B62">
        <w:rPr>
          <w:rFonts w:ascii="Times New Roman" w:hAnsi="Times New Roman" w:cs="Times New Roman"/>
          <w:sz w:val="24"/>
          <w:szCs w:val="24"/>
          <w:lang w:val="en-US"/>
        </w:rPr>
        <w:t>clear zones in the entire port.</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An airport system plan is a representation of the aviation facilities required to meet the immediate and future needs of a metropolitan area, region, state, or country. The system plan presents the recommendations for the general location and characteristics of new airports and heliports and the nature of expansion for existing ones to meet forecasts of aggregate demand. It identifies the aviation role of existing and recommended new airports and facilities. It </w:t>
      </w:r>
      <w:proofErr w:type="spellStart"/>
      <w:r w:rsidRPr="00BF3803">
        <w:rPr>
          <w:rFonts w:ascii="Times New Roman" w:hAnsi="Times New Roman" w:cs="Times New Roman"/>
          <w:sz w:val="24"/>
          <w:szCs w:val="24"/>
          <w:lang w:val="en-US"/>
        </w:rPr>
        <w:t>includesthe</w:t>
      </w:r>
      <w:proofErr w:type="spellEnd"/>
      <w:r w:rsidRPr="00BF3803">
        <w:rPr>
          <w:rFonts w:ascii="Times New Roman" w:hAnsi="Times New Roman" w:cs="Times New Roman"/>
          <w:sz w:val="24"/>
          <w:szCs w:val="24"/>
          <w:lang w:val="en-US"/>
        </w:rPr>
        <w:t xml:space="preserve"> timing and estimated costs of development and relates airport system planning to the policy and objectives of the relevant jurisdiction. Its overall purpose is to determine the extent type, nature, location, and timing of airport development needed to establish a viable, balanced, and integrated system of airports. It also provides the basis for detailed airport planning such as that contained in the airport master plan. The airport system plan p</w:t>
      </w:r>
      <w:r w:rsidR="00027B62">
        <w:rPr>
          <w:rFonts w:ascii="Times New Roman" w:hAnsi="Times New Roman" w:cs="Times New Roman"/>
          <w:sz w:val="24"/>
          <w:szCs w:val="24"/>
          <w:lang w:val="en-US"/>
        </w:rPr>
        <w:t xml:space="preserve">rovides both broad and specific </w:t>
      </w:r>
      <w:r w:rsidRPr="00BF3803">
        <w:rPr>
          <w:rFonts w:ascii="Times New Roman" w:hAnsi="Times New Roman" w:cs="Times New Roman"/>
          <w:sz w:val="24"/>
          <w:szCs w:val="24"/>
          <w:lang w:val="en-US"/>
        </w:rPr>
        <w:t>policies, plans, and programs required to establish a viable and i</w:t>
      </w:r>
      <w:r w:rsidR="00027B62">
        <w:rPr>
          <w:rFonts w:ascii="Times New Roman" w:hAnsi="Times New Roman" w:cs="Times New Roman"/>
          <w:sz w:val="24"/>
          <w:szCs w:val="24"/>
          <w:lang w:val="en-US"/>
        </w:rPr>
        <w:t>ntegrated system of airports to meet the needs of the region.</w:t>
      </w:r>
    </w:p>
    <w:p w:rsidR="000746F6" w:rsidRDefault="000746F6" w:rsidP="00BF3803">
      <w:pPr>
        <w:spacing w:line="276" w:lineRule="auto"/>
        <w:jc w:val="both"/>
        <w:rPr>
          <w:rFonts w:ascii="Times New Roman" w:hAnsi="Times New Roman" w:cs="Times New Roman"/>
          <w:sz w:val="24"/>
          <w:szCs w:val="24"/>
          <w:lang w:val="en-US"/>
        </w:rPr>
      </w:pP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lastRenderedPageBreak/>
        <w:t>The objecti</w:t>
      </w:r>
      <w:r w:rsidR="00027B62">
        <w:rPr>
          <w:rFonts w:ascii="Times New Roman" w:hAnsi="Times New Roman" w:cs="Times New Roman"/>
          <w:sz w:val="24"/>
          <w:szCs w:val="24"/>
          <w:lang w:val="en-US"/>
        </w:rPr>
        <w:t>ves of the system plan include:</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1. The orderly and timely development of a system of airports adequate to meet present and future aviation needs and to promote the desired pattern of regional</w:t>
      </w:r>
      <w:r w:rsidR="00027B62">
        <w:rPr>
          <w:rFonts w:ascii="Times New Roman" w:hAnsi="Times New Roman" w:cs="Times New Roman"/>
          <w:sz w:val="24"/>
          <w:szCs w:val="24"/>
          <w:lang w:val="en-US"/>
        </w:rPr>
        <w:t xml:space="preserve"> growth relative to industrial </w:t>
      </w:r>
      <w:r w:rsidRPr="00BF3803">
        <w:rPr>
          <w:rFonts w:ascii="Times New Roman" w:hAnsi="Times New Roman" w:cs="Times New Roman"/>
          <w:sz w:val="24"/>
          <w:szCs w:val="24"/>
          <w:lang w:val="en-US"/>
        </w:rPr>
        <w:t>employment, social, enviro</w:t>
      </w:r>
      <w:r w:rsidR="00027B62">
        <w:rPr>
          <w:rFonts w:ascii="Times New Roman" w:hAnsi="Times New Roman" w:cs="Times New Roman"/>
          <w:sz w:val="24"/>
          <w:szCs w:val="24"/>
          <w:lang w:val="en-US"/>
        </w:rPr>
        <w:t xml:space="preserve">nmental and recreational goals </w:t>
      </w:r>
      <w:r w:rsidRPr="00BF3803">
        <w:rPr>
          <w:rFonts w:ascii="Times New Roman" w:hAnsi="Times New Roman" w:cs="Times New Roman"/>
          <w:sz w:val="24"/>
          <w:szCs w:val="24"/>
          <w:lang w:val="en-US"/>
        </w:rPr>
        <w:t xml:space="preserve">development </w:t>
      </w:r>
      <w:proofErr w:type="spellStart"/>
      <w:r w:rsidRPr="00BF3803">
        <w:rPr>
          <w:rFonts w:ascii="Times New Roman" w:hAnsi="Times New Roman" w:cs="Times New Roman"/>
          <w:sz w:val="24"/>
          <w:szCs w:val="24"/>
          <w:lang w:val="en-US"/>
        </w:rPr>
        <w:t>aviat</w:t>
      </w:r>
      <w:proofErr w:type="spellEnd"/>
      <w:r w:rsidRPr="00BF3803">
        <w:rPr>
          <w:rFonts w:ascii="Times New Roman" w:hAnsi="Times New Roman" w:cs="Times New Roman"/>
          <w:sz w:val="24"/>
          <w:szCs w:val="24"/>
          <w:lang w:val="en-US"/>
        </w:rPr>
        <w:t xml:space="preserve"> meet role in a balanced and multimodal transportation</w:t>
      </w:r>
    </w:p>
    <w:p w:rsidR="00027B62"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2. The system to foster the overall goals of the area as reflected in the</w:t>
      </w:r>
      <w:r w:rsidR="00027B62">
        <w:rPr>
          <w:rFonts w:ascii="Times New Roman" w:hAnsi="Times New Roman" w:cs="Times New Roman"/>
          <w:sz w:val="24"/>
          <w:szCs w:val="24"/>
          <w:lang w:val="en-US"/>
        </w:rPr>
        <w:t xml:space="preserve"> transportation system plan and comprehensive development plan.</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3. The protection and enhancement of the environment through the lo</w:t>
      </w:r>
      <w:r w:rsidR="00027B62">
        <w:rPr>
          <w:rFonts w:ascii="Times New Roman" w:hAnsi="Times New Roman" w:cs="Times New Roman"/>
          <w:sz w:val="24"/>
          <w:szCs w:val="24"/>
          <w:lang w:val="en-US"/>
        </w:rPr>
        <w:t xml:space="preserve">cation and expansion of </w:t>
      </w:r>
      <w:r w:rsidRPr="00BF3803">
        <w:rPr>
          <w:rFonts w:ascii="Times New Roman" w:hAnsi="Times New Roman" w:cs="Times New Roman"/>
          <w:sz w:val="24"/>
          <w:szCs w:val="24"/>
          <w:lang w:val="en-US"/>
        </w:rPr>
        <w:t>aviation facilities in a manner which avoids ecological and environmental impairment.</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4. The provision of the framework within which specific airport programs may be developed consistent with the short-and long-range airport system requirements.</w:t>
      </w:r>
    </w:p>
    <w:p w:rsidR="00C16765" w:rsidRPr="00BF3803" w:rsidRDefault="00C16765" w:rsidP="00BF3803">
      <w:pPr>
        <w:spacing w:line="276" w:lineRule="auto"/>
        <w:jc w:val="both"/>
        <w:rPr>
          <w:rFonts w:ascii="Times New Roman" w:hAnsi="Times New Roman" w:cs="Times New Roman"/>
          <w:sz w:val="24"/>
          <w:szCs w:val="24"/>
          <w:lang w:val="en-US"/>
        </w:rPr>
      </w:pP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5. The implementation of land-use and airspace plans which optimize these resources in an often constrained environment.</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6. The development of long-range fiscal plans and the establis</w:t>
      </w:r>
      <w:r w:rsidR="00027B62">
        <w:rPr>
          <w:rFonts w:ascii="Times New Roman" w:hAnsi="Times New Roman" w:cs="Times New Roman"/>
          <w:sz w:val="24"/>
          <w:szCs w:val="24"/>
          <w:lang w:val="en-US"/>
        </w:rPr>
        <w:t xml:space="preserve">hment of priorities for airport </w:t>
      </w:r>
      <w:r w:rsidRPr="00BF3803">
        <w:rPr>
          <w:rFonts w:ascii="Times New Roman" w:hAnsi="Times New Roman" w:cs="Times New Roman"/>
          <w:sz w:val="24"/>
          <w:szCs w:val="24"/>
          <w:lang w:val="en-US"/>
        </w:rPr>
        <w:t>financing within the government budgeting process.</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The elements in a typical airport system planning process include the following:</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1. Exploration of issues that impact aviation in the study area</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2. Inventory of the current system</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3. Identification of air transportation needs </w:t>
      </w:r>
      <w:proofErr w:type="spellStart"/>
      <w:r w:rsidRPr="00BF3803">
        <w:rPr>
          <w:rFonts w:ascii="Times New Roman" w:hAnsi="Times New Roman" w:cs="Times New Roman"/>
          <w:sz w:val="24"/>
          <w:szCs w:val="24"/>
          <w:lang w:val="en-US"/>
        </w:rPr>
        <w:t>Notes.in</w:t>
      </w:r>
      <w:proofErr w:type="spellEnd"/>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4. Forecast of system demand</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5. Consideration of alternative airport systems</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6. Definition of airport roles and policy strategies</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7. Recommendation of system changes, funding strategies, and airport development</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8. Preparation of an impleme</w:t>
      </w:r>
      <w:r w:rsidR="00027B62">
        <w:rPr>
          <w:rFonts w:ascii="Times New Roman" w:hAnsi="Times New Roman" w:cs="Times New Roman"/>
          <w:sz w:val="24"/>
          <w:szCs w:val="24"/>
          <w:lang w:val="en-US"/>
        </w:rPr>
        <w:t>ntation plan</w:t>
      </w:r>
    </w:p>
    <w:p w:rsidR="00C16765" w:rsidRPr="00027B62" w:rsidRDefault="00027B62" w:rsidP="00BF3803">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Traffic E</w:t>
      </w:r>
      <w:r w:rsidRPr="00027B62">
        <w:rPr>
          <w:rFonts w:ascii="Times New Roman" w:hAnsi="Times New Roman" w:cs="Times New Roman"/>
          <w:sz w:val="28"/>
          <w:szCs w:val="28"/>
          <w:lang w:val="en-US"/>
        </w:rPr>
        <w:t>ngineering</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Traffic engineering is a branch of civil engineering that uses en</w:t>
      </w:r>
      <w:r w:rsidR="00B058B4">
        <w:rPr>
          <w:rFonts w:ascii="Times New Roman" w:hAnsi="Times New Roman" w:cs="Times New Roman"/>
          <w:sz w:val="24"/>
          <w:szCs w:val="24"/>
          <w:lang w:val="en-US"/>
        </w:rPr>
        <w:t xml:space="preserve">gineering techniques to achieve </w:t>
      </w:r>
      <w:r w:rsidRPr="00BF3803">
        <w:rPr>
          <w:rFonts w:ascii="Times New Roman" w:hAnsi="Times New Roman" w:cs="Times New Roman"/>
          <w:sz w:val="24"/>
          <w:szCs w:val="24"/>
          <w:lang w:val="en-US"/>
        </w:rPr>
        <w:t>the safe and efficient movement of people and goods on roadways. It focuses mainly on research for safe and efficient traffic flow, such as road geometry, sidewalks and crosswalks, cycling infrastructure, traffic signs, road surface markings and traffic lights. Traffic engineering deals with the functional part of transportation system, except the infrastructures provided.</w:t>
      </w:r>
    </w:p>
    <w:p w:rsidR="00C16765" w:rsidRPr="00BF3803"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Typical traffic engineering projects involve designing traffic control device installations and modifications, including traffic signals, signs, and pave</w:t>
      </w:r>
      <w:r w:rsidR="00B058B4">
        <w:rPr>
          <w:rFonts w:ascii="Times New Roman" w:hAnsi="Times New Roman" w:cs="Times New Roman"/>
          <w:sz w:val="24"/>
          <w:szCs w:val="24"/>
          <w:lang w:val="en-US"/>
        </w:rPr>
        <w:t xml:space="preserve">ment markings. However, traffic </w:t>
      </w:r>
      <w:r w:rsidRPr="00BF3803">
        <w:rPr>
          <w:rFonts w:ascii="Times New Roman" w:hAnsi="Times New Roman" w:cs="Times New Roman"/>
          <w:sz w:val="24"/>
          <w:szCs w:val="24"/>
          <w:lang w:val="en-US"/>
        </w:rPr>
        <w:lastRenderedPageBreak/>
        <w:t>engineers also consider traffic safety by investigating locations with high crash rates and developing countermeasures to reduce crashes. Traffic fl</w:t>
      </w:r>
      <w:r w:rsidR="00B058B4">
        <w:rPr>
          <w:rFonts w:ascii="Times New Roman" w:hAnsi="Times New Roman" w:cs="Times New Roman"/>
          <w:sz w:val="24"/>
          <w:szCs w:val="24"/>
          <w:lang w:val="en-US"/>
        </w:rPr>
        <w:t xml:space="preserve">ow management can be short-term </w:t>
      </w:r>
      <w:r w:rsidRPr="00BF3803">
        <w:rPr>
          <w:rFonts w:ascii="Times New Roman" w:hAnsi="Times New Roman" w:cs="Times New Roman"/>
          <w:sz w:val="24"/>
          <w:szCs w:val="24"/>
          <w:lang w:val="en-US"/>
        </w:rPr>
        <w:t>(preparing construction traffic control plans, including detour pla</w:t>
      </w:r>
      <w:r w:rsidR="00B058B4">
        <w:rPr>
          <w:rFonts w:ascii="Times New Roman" w:hAnsi="Times New Roman" w:cs="Times New Roman"/>
          <w:sz w:val="24"/>
          <w:szCs w:val="24"/>
          <w:lang w:val="en-US"/>
        </w:rPr>
        <w:t xml:space="preserve">ns for pedestrian and vehicular </w:t>
      </w:r>
      <w:r w:rsidRPr="00BF3803">
        <w:rPr>
          <w:rFonts w:ascii="Times New Roman" w:hAnsi="Times New Roman" w:cs="Times New Roman"/>
          <w:sz w:val="24"/>
          <w:szCs w:val="24"/>
          <w:lang w:val="en-US"/>
        </w:rPr>
        <w:t>traffic) or long-term (estimating the impacts of proposed com</w:t>
      </w:r>
      <w:r w:rsidR="00B058B4">
        <w:rPr>
          <w:rFonts w:ascii="Times New Roman" w:hAnsi="Times New Roman" w:cs="Times New Roman"/>
          <w:sz w:val="24"/>
          <w:szCs w:val="24"/>
          <w:lang w:val="en-US"/>
        </w:rPr>
        <w:t xml:space="preserve">mercial developments on traffic </w:t>
      </w:r>
      <w:r w:rsidRPr="00BF3803">
        <w:rPr>
          <w:rFonts w:ascii="Times New Roman" w:hAnsi="Times New Roman" w:cs="Times New Roman"/>
          <w:sz w:val="24"/>
          <w:szCs w:val="24"/>
          <w:lang w:val="en-US"/>
        </w:rPr>
        <w:t xml:space="preserve">patterns). Increasingly, traffic problems are being </w:t>
      </w:r>
      <w:r w:rsidR="00B058B4">
        <w:rPr>
          <w:rFonts w:ascii="Times New Roman" w:hAnsi="Times New Roman" w:cs="Times New Roman"/>
          <w:sz w:val="24"/>
          <w:szCs w:val="24"/>
          <w:lang w:val="en-US"/>
        </w:rPr>
        <w:t xml:space="preserve">addressed by developing systems </w:t>
      </w:r>
      <w:r w:rsidRPr="00BF3803">
        <w:rPr>
          <w:rFonts w:ascii="Times New Roman" w:hAnsi="Times New Roman" w:cs="Times New Roman"/>
          <w:sz w:val="24"/>
          <w:szCs w:val="24"/>
          <w:lang w:val="en-US"/>
        </w:rPr>
        <w:t>for intelligent transportation systems, often in conjunction with</w:t>
      </w:r>
      <w:r w:rsidR="00B058B4">
        <w:rPr>
          <w:rFonts w:ascii="Times New Roman" w:hAnsi="Times New Roman" w:cs="Times New Roman"/>
          <w:sz w:val="24"/>
          <w:szCs w:val="24"/>
          <w:lang w:val="en-US"/>
        </w:rPr>
        <w:t xml:space="preserve"> other engineering disciplines, </w:t>
      </w:r>
      <w:r w:rsidRPr="00BF3803">
        <w:rPr>
          <w:rFonts w:ascii="Times New Roman" w:hAnsi="Times New Roman" w:cs="Times New Roman"/>
          <w:sz w:val="24"/>
          <w:szCs w:val="24"/>
          <w:lang w:val="en-US"/>
        </w:rPr>
        <w:t>such as computer engineering and electrical engineering.</w:t>
      </w:r>
    </w:p>
    <w:p w:rsidR="00B058B4" w:rsidRDefault="00C16765" w:rsidP="00BF3803">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Traffic engineering is closely ass</w:t>
      </w:r>
      <w:r w:rsidR="00B058B4">
        <w:rPr>
          <w:rFonts w:ascii="Times New Roman" w:hAnsi="Times New Roman" w:cs="Times New Roman"/>
          <w:sz w:val="24"/>
          <w:szCs w:val="24"/>
          <w:lang w:val="en-US"/>
        </w:rPr>
        <w:t>ociated with other disciplines:</w:t>
      </w:r>
    </w:p>
    <w:p w:rsidR="00B058B4" w:rsidRDefault="00C16765" w:rsidP="00182546">
      <w:pPr>
        <w:pStyle w:val="ListParagraph"/>
        <w:numPr>
          <w:ilvl w:val="0"/>
          <w:numId w:val="85"/>
        </w:numPr>
        <w:spacing w:line="276" w:lineRule="auto"/>
        <w:jc w:val="both"/>
        <w:rPr>
          <w:rFonts w:ascii="Times New Roman" w:hAnsi="Times New Roman" w:cs="Times New Roman"/>
          <w:sz w:val="24"/>
          <w:szCs w:val="24"/>
          <w:lang w:val="en-US"/>
        </w:rPr>
      </w:pPr>
      <w:r w:rsidRPr="00B058B4">
        <w:rPr>
          <w:rFonts w:ascii="Times New Roman" w:hAnsi="Times New Roman" w:cs="Times New Roman"/>
          <w:sz w:val="24"/>
          <w:szCs w:val="24"/>
          <w:lang w:val="en-US"/>
        </w:rPr>
        <w:t xml:space="preserve">Transport engineering </w:t>
      </w:r>
    </w:p>
    <w:p w:rsidR="00C16765" w:rsidRDefault="00C16765" w:rsidP="00182546">
      <w:pPr>
        <w:pStyle w:val="ListParagraph"/>
        <w:numPr>
          <w:ilvl w:val="0"/>
          <w:numId w:val="85"/>
        </w:numPr>
        <w:spacing w:line="276" w:lineRule="auto"/>
        <w:jc w:val="both"/>
        <w:rPr>
          <w:rFonts w:ascii="Times New Roman" w:hAnsi="Times New Roman" w:cs="Times New Roman"/>
          <w:sz w:val="24"/>
          <w:szCs w:val="24"/>
          <w:lang w:val="en-US"/>
        </w:rPr>
      </w:pPr>
      <w:r w:rsidRPr="00B058B4">
        <w:rPr>
          <w:rFonts w:ascii="Times New Roman" w:hAnsi="Times New Roman" w:cs="Times New Roman"/>
          <w:sz w:val="24"/>
          <w:szCs w:val="24"/>
          <w:lang w:val="en-US"/>
        </w:rPr>
        <w:t>Pavement engineering</w:t>
      </w:r>
    </w:p>
    <w:p w:rsidR="00C16765" w:rsidRDefault="00C16765" w:rsidP="00182546">
      <w:pPr>
        <w:pStyle w:val="ListParagraph"/>
        <w:numPr>
          <w:ilvl w:val="0"/>
          <w:numId w:val="85"/>
        </w:numPr>
        <w:spacing w:line="276" w:lineRule="auto"/>
        <w:jc w:val="both"/>
        <w:rPr>
          <w:rFonts w:ascii="Times New Roman" w:hAnsi="Times New Roman" w:cs="Times New Roman"/>
          <w:sz w:val="24"/>
          <w:szCs w:val="24"/>
          <w:lang w:val="en-US"/>
        </w:rPr>
      </w:pPr>
      <w:r w:rsidRPr="00B058B4">
        <w:rPr>
          <w:rFonts w:ascii="Times New Roman" w:hAnsi="Times New Roman" w:cs="Times New Roman"/>
          <w:sz w:val="24"/>
          <w:szCs w:val="24"/>
          <w:lang w:val="en-US"/>
        </w:rPr>
        <w:t>Bicycle transportation engineering</w:t>
      </w:r>
    </w:p>
    <w:p w:rsidR="00B058B4" w:rsidRDefault="00C16765" w:rsidP="00182546">
      <w:pPr>
        <w:pStyle w:val="ListParagraph"/>
        <w:numPr>
          <w:ilvl w:val="0"/>
          <w:numId w:val="85"/>
        </w:numPr>
        <w:spacing w:line="276" w:lineRule="auto"/>
        <w:jc w:val="both"/>
        <w:rPr>
          <w:rFonts w:ascii="Times New Roman" w:hAnsi="Times New Roman" w:cs="Times New Roman"/>
          <w:sz w:val="24"/>
          <w:szCs w:val="24"/>
          <w:lang w:val="en-US"/>
        </w:rPr>
      </w:pPr>
      <w:r w:rsidRPr="00B058B4">
        <w:rPr>
          <w:rFonts w:ascii="Times New Roman" w:hAnsi="Times New Roman" w:cs="Times New Roman"/>
          <w:sz w:val="24"/>
          <w:szCs w:val="24"/>
          <w:lang w:val="en-US"/>
        </w:rPr>
        <w:t xml:space="preserve">Highway engineering </w:t>
      </w:r>
    </w:p>
    <w:p w:rsidR="00B058B4" w:rsidRDefault="00B058B4" w:rsidP="00182546">
      <w:pPr>
        <w:pStyle w:val="ListParagraph"/>
        <w:numPr>
          <w:ilvl w:val="0"/>
          <w:numId w:val="85"/>
        </w:num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Transportation planning </w:t>
      </w:r>
    </w:p>
    <w:p w:rsidR="00B058B4" w:rsidRDefault="00C16765" w:rsidP="00182546">
      <w:pPr>
        <w:pStyle w:val="ListParagraph"/>
        <w:numPr>
          <w:ilvl w:val="0"/>
          <w:numId w:val="85"/>
        </w:numPr>
        <w:spacing w:line="276" w:lineRule="auto"/>
        <w:jc w:val="both"/>
        <w:rPr>
          <w:rFonts w:ascii="Times New Roman" w:hAnsi="Times New Roman" w:cs="Times New Roman"/>
          <w:sz w:val="24"/>
          <w:szCs w:val="24"/>
          <w:lang w:val="en-US"/>
        </w:rPr>
      </w:pPr>
      <w:r w:rsidRPr="00B058B4">
        <w:rPr>
          <w:rFonts w:ascii="Times New Roman" w:hAnsi="Times New Roman" w:cs="Times New Roman"/>
          <w:sz w:val="24"/>
          <w:szCs w:val="24"/>
          <w:lang w:val="en-US"/>
        </w:rPr>
        <w:t xml:space="preserve">Urban planning </w:t>
      </w:r>
    </w:p>
    <w:p w:rsidR="00C16765" w:rsidRPr="00182546" w:rsidRDefault="00C16765" w:rsidP="00182546">
      <w:pPr>
        <w:pStyle w:val="ListParagraph"/>
        <w:numPr>
          <w:ilvl w:val="0"/>
          <w:numId w:val="85"/>
        </w:numPr>
        <w:spacing w:line="276" w:lineRule="auto"/>
        <w:jc w:val="both"/>
        <w:rPr>
          <w:rFonts w:ascii="Times New Roman" w:hAnsi="Times New Roman" w:cs="Times New Roman"/>
          <w:sz w:val="24"/>
          <w:szCs w:val="24"/>
          <w:lang w:val="en-US"/>
        </w:rPr>
      </w:pPr>
      <w:r w:rsidRPr="00B058B4">
        <w:rPr>
          <w:rFonts w:ascii="Times New Roman" w:hAnsi="Times New Roman" w:cs="Times New Roman"/>
          <w:sz w:val="24"/>
          <w:szCs w:val="24"/>
          <w:lang w:val="en-US"/>
        </w:rPr>
        <w:t>Human factors engineering.</w:t>
      </w:r>
    </w:p>
    <w:p w:rsidR="00B058B4" w:rsidRDefault="00B058B4" w:rsidP="00BF3803">
      <w:pPr>
        <w:spacing w:line="276" w:lineRule="auto"/>
        <w:jc w:val="both"/>
        <w:rPr>
          <w:rFonts w:ascii="Times New Roman" w:hAnsi="Times New Roman" w:cs="Times New Roman"/>
          <w:sz w:val="24"/>
          <w:szCs w:val="24"/>
          <w:lang w:val="en-US"/>
        </w:rPr>
      </w:pPr>
      <w:r>
        <w:rPr>
          <w:rFonts w:ascii="Times New Roman" w:hAnsi="Times New Roman" w:cs="Times New Roman"/>
          <w:sz w:val="28"/>
          <w:szCs w:val="28"/>
          <w:u w:val="single"/>
          <w:lang w:val="en-US"/>
        </w:rPr>
        <w:t>Urban P</w:t>
      </w:r>
      <w:r w:rsidR="00C16765" w:rsidRPr="00B058B4">
        <w:rPr>
          <w:rFonts w:ascii="Times New Roman" w:hAnsi="Times New Roman" w:cs="Times New Roman"/>
          <w:sz w:val="28"/>
          <w:szCs w:val="28"/>
          <w:u w:val="single"/>
          <w:lang w:val="en-US"/>
        </w:rPr>
        <w:t>lanning</w:t>
      </w:r>
    </w:p>
    <w:p w:rsidR="00BB06A2" w:rsidRPr="00B058B4" w:rsidRDefault="00C16765" w:rsidP="00B058B4">
      <w:pPr>
        <w:spacing w:line="276" w:lineRule="auto"/>
        <w:jc w:val="both"/>
        <w:rPr>
          <w:rFonts w:ascii="Times New Roman" w:hAnsi="Times New Roman" w:cs="Times New Roman"/>
          <w:sz w:val="24"/>
          <w:szCs w:val="24"/>
          <w:lang w:val="en-US"/>
        </w:rPr>
      </w:pPr>
      <w:r w:rsidRPr="00BF3803">
        <w:rPr>
          <w:rFonts w:ascii="Times New Roman" w:hAnsi="Times New Roman" w:cs="Times New Roman"/>
          <w:sz w:val="24"/>
          <w:szCs w:val="24"/>
          <w:lang w:val="en-US"/>
        </w:rPr>
        <w:t xml:space="preserve">Transportation Engineering and Urban Planning are closely related fields. Transportation engineering deals with the planning, design, construction, and operation of transportation systems, while urban planning is concerned with broader issues that are related with transportation. These issues include land use, environment, </w:t>
      </w:r>
      <w:r w:rsidR="00B058B4">
        <w:rPr>
          <w:rFonts w:ascii="Times New Roman" w:hAnsi="Times New Roman" w:cs="Times New Roman"/>
          <w:sz w:val="24"/>
          <w:szCs w:val="24"/>
          <w:lang w:val="en-US"/>
        </w:rPr>
        <w:t xml:space="preserve">economic development, community </w:t>
      </w:r>
      <w:r w:rsidRPr="00BF3803">
        <w:rPr>
          <w:rFonts w:ascii="Times New Roman" w:hAnsi="Times New Roman" w:cs="Times New Roman"/>
          <w:sz w:val="24"/>
          <w:szCs w:val="24"/>
          <w:lang w:val="en-US"/>
        </w:rPr>
        <w:t>housing and development, urban design, and other social, econo</w:t>
      </w:r>
      <w:r w:rsidR="00B058B4">
        <w:rPr>
          <w:rFonts w:ascii="Times New Roman" w:hAnsi="Times New Roman" w:cs="Times New Roman"/>
          <w:sz w:val="24"/>
          <w:szCs w:val="24"/>
          <w:lang w:val="en-US"/>
        </w:rPr>
        <w:t xml:space="preserve">mic and political issues at the </w:t>
      </w:r>
      <w:r w:rsidRPr="00BF3803">
        <w:rPr>
          <w:rFonts w:ascii="Times New Roman" w:hAnsi="Times New Roman" w:cs="Times New Roman"/>
          <w:sz w:val="24"/>
          <w:szCs w:val="24"/>
          <w:lang w:val="en-US"/>
        </w:rPr>
        <w:t xml:space="preserve">local, region, state and national level. </w:t>
      </w:r>
    </w:p>
    <w:p w:rsidR="006113FB" w:rsidRPr="00BF3803" w:rsidRDefault="006113FB" w:rsidP="00BF3803">
      <w:pPr>
        <w:spacing w:line="276" w:lineRule="auto"/>
        <w:jc w:val="both"/>
        <w:rPr>
          <w:rFonts w:ascii="Times New Roman" w:hAnsi="Times New Roman" w:cs="Times New Roman"/>
          <w:sz w:val="24"/>
          <w:szCs w:val="24"/>
        </w:rPr>
      </w:pPr>
    </w:p>
    <w:p w:rsidR="006113FB" w:rsidRPr="00BF3803" w:rsidRDefault="006113FB" w:rsidP="00BF3803">
      <w:pPr>
        <w:spacing w:line="276" w:lineRule="auto"/>
        <w:ind w:left="720"/>
        <w:jc w:val="both"/>
        <w:rPr>
          <w:rFonts w:ascii="Times New Roman" w:hAnsi="Times New Roman" w:cs="Times New Roman"/>
          <w:sz w:val="24"/>
          <w:szCs w:val="24"/>
          <w:lang w:val="en-US"/>
        </w:rPr>
      </w:pPr>
    </w:p>
    <w:p w:rsidR="00723167" w:rsidRPr="00BF3803" w:rsidRDefault="00723167" w:rsidP="00BF3803">
      <w:pPr>
        <w:spacing w:line="276" w:lineRule="auto"/>
        <w:ind w:left="360"/>
        <w:jc w:val="both"/>
        <w:rPr>
          <w:rFonts w:ascii="Times New Roman" w:hAnsi="Times New Roman" w:cs="Times New Roman"/>
          <w:sz w:val="24"/>
          <w:szCs w:val="24"/>
          <w:lang w:val="en-US"/>
        </w:rPr>
      </w:pPr>
    </w:p>
    <w:p w:rsidR="00C848CE" w:rsidRPr="00BF3803" w:rsidRDefault="00C848CE" w:rsidP="00BF3803">
      <w:pPr>
        <w:spacing w:line="276" w:lineRule="auto"/>
        <w:ind w:left="360"/>
        <w:jc w:val="both"/>
        <w:rPr>
          <w:rFonts w:ascii="Times New Roman" w:hAnsi="Times New Roman" w:cs="Times New Roman"/>
          <w:sz w:val="24"/>
          <w:szCs w:val="24"/>
          <w:lang w:val="en-US"/>
        </w:rPr>
      </w:pPr>
    </w:p>
    <w:p w:rsidR="00C848CE" w:rsidRPr="00BF3803" w:rsidRDefault="00C848CE" w:rsidP="00BF3803">
      <w:pPr>
        <w:spacing w:line="276" w:lineRule="auto"/>
        <w:ind w:left="360"/>
        <w:jc w:val="both"/>
        <w:rPr>
          <w:rFonts w:ascii="Times New Roman" w:hAnsi="Times New Roman" w:cs="Times New Roman"/>
          <w:sz w:val="24"/>
          <w:szCs w:val="24"/>
          <w:lang w:val="en-US"/>
        </w:rPr>
      </w:pPr>
    </w:p>
    <w:p w:rsidR="00C848CE" w:rsidRPr="00BF3803" w:rsidRDefault="00C848CE" w:rsidP="00BF3803">
      <w:pPr>
        <w:spacing w:line="276" w:lineRule="auto"/>
        <w:ind w:left="720"/>
        <w:jc w:val="both"/>
        <w:rPr>
          <w:rFonts w:ascii="Times New Roman" w:hAnsi="Times New Roman" w:cs="Times New Roman"/>
          <w:sz w:val="24"/>
          <w:szCs w:val="24"/>
          <w:lang w:val="en-US"/>
        </w:rPr>
      </w:pPr>
    </w:p>
    <w:p w:rsidR="00C848CE" w:rsidRPr="00BF3803" w:rsidRDefault="00C848CE" w:rsidP="00BF3803">
      <w:pPr>
        <w:spacing w:line="276" w:lineRule="auto"/>
        <w:jc w:val="both"/>
        <w:rPr>
          <w:rFonts w:ascii="Times New Roman" w:hAnsi="Times New Roman" w:cs="Times New Roman"/>
          <w:sz w:val="24"/>
          <w:szCs w:val="24"/>
          <w:lang w:val="en-US"/>
        </w:rPr>
      </w:pPr>
    </w:p>
    <w:p w:rsidR="00C848CE" w:rsidRPr="00BF3803" w:rsidRDefault="00C848CE" w:rsidP="00BF3803">
      <w:pPr>
        <w:spacing w:line="276" w:lineRule="auto"/>
        <w:ind w:left="360"/>
        <w:jc w:val="both"/>
        <w:rPr>
          <w:rFonts w:ascii="Times New Roman" w:hAnsi="Times New Roman" w:cs="Times New Roman"/>
          <w:sz w:val="24"/>
          <w:szCs w:val="24"/>
          <w:lang w:val="en-US"/>
        </w:rPr>
      </w:pPr>
    </w:p>
    <w:p w:rsidR="004817AA" w:rsidRPr="00BF3803" w:rsidRDefault="004817AA" w:rsidP="00BF3803">
      <w:pPr>
        <w:spacing w:line="276" w:lineRule="auto"/>
        <w:jc w:val="both"/>
        <w:rPr>
          <w:rFonts w:ascii="Times New Roman" w:hAnsi="Times New Roman" w:cs="Times New Roman"/>
          <w:sz w:val="24"/>
          <w:szCs w:val="24"/>
          <w:lang w:val="en-US"/>
        </w:rPr>
      </w:pPr>
    </w:p>
    <w:p w:rsidR="004817AA" w:rsidRPr="00BF3803" w:rsidRDefault="004817AA" w:rsidP="00BF3803">
      <w:pPr>
        <w:spacing w:line="276" w:lineRule="auto"/>
        <w:jc w:val="both"/>
        <w:rPr>
          <w:rFonts w:ascii="Times New Roman" w:hAnsi="Times New Roman" w:cs="Times New Roman"/>
          <w:sz w:val="24"/>
          <w:szCs w:val="24"/>
          <w:lang w:val="en-US"/>
        </w:rPr>
      </w:pPr>
    </w:p>
    <w:p w:rsidR="000065C7" w:rsidRPr="00BF3803" w:rsidRDefault="000065C7" w:rsidP="00BF3803">
      <w:pPr>
        <w:spacing w:line="276" w:lineRule="auto"/>
        <w:jc w:val="both"/>
        <w:rPr>
          <w:rFonts w:ascii="Times New Roman" w:hAnsi="Times New Roman" w:cs="Times New Roman"/>
          <w:sz w:val="24"/>
          <w:szCs w:val="24"/>
          <w:lang w:val="en-US"/>
        </w:rPr>
      </w:pPr>
    </w:p>
    <w:p w:rsidR="000065C7" w:rsidRPr="00BF3803" w:rsidRDefault="000065C7" w:rsidP="00BF3803">
      <w:pPr>
        <w:spacing w:line="276" w:lineRule="auto"/>
        <w:ind w:left="360"/>
        <w:jc w:val="both"/>
        <w:rPr>
          <w:rFonts w:ascii="Times New Roman" w:hAnsi="Times New Roman" w:cs="Times New Roman"/>
          <w:sz w:val="24"/>
          <w:szCs w:val="24"/>
          <w:lang w:val="en-US"/>
        </w:rPr>
      </w:pPr>
    </w:p>
    <w:p w:rsidR="000065C7" w:rsidRPr="00BF3803" w:rsidRDefault="000065C7" w:rsidP="00BF3803">
      <w:pPr>
        <w:spacing w:line="276" w:lineRule="auto"/>
        <w:ind w:left="360"/>
        <w:jc w:val="both"/>
        <w:rPr>
          <w:rFonts w:ascii="Times New Roman" w:hAnsi="Times New Roman" w:cs="Times New Roman"/>
          <w:sz w:val="24"/>
          <w:szCs w:val="24"/>
          <w:lang w:val="en-US"/>
        </w:rPr>
      </w:pPr>
    </w:p>
    <w:p w:rsidR="000065C7" w:rsidRPr="00BF3803" w:rsidRDefault="000065C7" w:rsidP="00BF3803">
      <w:pPr>
        <w:autoSpaceDE w:val="0"/>
        <w:autoSpaceDN w:val="0"/>
        <w:adjustRightInd w:val="0"/>
        <w:spacing w:after="0" w:line="276" w:lineRule="auto"/>
        <w:jc w:val="both"/>
        <w:rPr>
          <w:rFonts w:ascii="Times New Roman" w:hAnsi="Times New Roman" w:cs="Times New Roman"/>
          <w:bCs/>
          <w:sz w:val="24"/>
          <w:szCs w:val="24"/>
        </w:rPr>
      </w:pPr>
    </w:p>
    <w:p w:rsidR="009A66A8" w:rsidRPr="00BF3803" w:rsidRDefault="009A66A8" w:rsidP="00BF3803">
      <w:pPr>
        <w:autoSpaceDE w:val="0"/>
        <w:autoSpaceDN w:val="0"/>
        <w:adjustRightInd w:val="0"/>
        <w:spacing w:after="0" w:line="276" w:lineRule="auto"/>
        <w:jc w:val="both"/>
        <w:rPr>
          <w:rFonts w:ascii="Times New Roman" w:hAnsi="Times New Roman" w:cs="Times New Roman"/>
          <w:bCs/>
          <w:sz w:val="24"/>
          <w:szCs w:val="24"/>
        </w:rPr>
      </w:pPr>
    </w:p>
    <w:p w:rsidR="009A66A8" w:rsidRPr="00BF3803" w:rsidRDefault="009A66A8" w:rsidP="00BF3803">
      <w:pPr>
        <w:autoSpaceDE w:val="0"/>
        <w:autoSpaceDN w:val="0"/>
        <w:adjustRightInd w:val="0"/>
        <w:spacing w:after="0" w:line="276" w:lineRule="auto"/>
        <w:jc w:val="both"/>
        <w:rPr>
          <w:rFonts w:ascii="Times New Roman" w:hAnsi="Times New Roman" w:cs="Times New Roman"/>
          <w:bCs/>
          <w:sz w:val="24"/>
          <w:szCs w:val="24"/>
        </w:rPr>
      </w:pPr>
    </w:p>
    <w:sectPr w:rsidR="009A66A8" w:rsidRPr="00BF3803" w:rsidSect="00B96C29">
      <w:pgSz w:w="11906" w:h="16838"/>
      <w:pgMar w:top="1440" w:right="1440" w:bottom="144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11E60"/>
    <w:multiLevelType w:val="hybridMultilevel"/>
    <w:tmpl w:val="ED64CE36"/>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2CE508E"/>
    <w:multiLevelType w:val="hybridMultilevel"/>
    <w:tmpl w:val="D4EE5B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44A3DF3"/>
    <w:multiLevelType w:val="hybridMultilevel"/>
    <w:tmpl w:val="AD82EA3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4BE2126"/>
    <w:multiLevelType w:val="hybridMultilevel"/>
    <w:tmpl w:val="E34449EA"/>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57C0A86"/>
    <w:multiLevelType w:val="hybridMultilevel"/>
    <w:tmpl w:val="D566262E"/>
    <w:lvl w:ilvl="0" w:tplc="40090003">
      <w:start w:val="1"/>
      <w:numFmt w:val="bullet"/>
      <w:lvlText w:val="o"/>
      <w:lvlJc w:val="left"/>
      <w:pPr>
        <w:ind w:left="654" w:hanging="360"/>
      </w:pPr>
      <w:rPr>
        <w:rFonts w:ascii="Courier New" w:hAnsi="Courier New" w:cs="Courier New" w:hint="default"/>
      </w:rPr>
    </w:lvl>
    <w:lvl w:ilvl="1" w:tplc="40090003" w:tentative="1">
      <w:start w:val="1"/>
      <w:numFmt w:val="bullet"/>
      <w:lvlText w:val="o"/>
      <w:lvlJc w:val="left"/>
      <w:pPr>
        <w:ind w:left="1374" w:hanging="360"/>
      </w:pPr>
      <w:rPr>
        <w:rFonts w:ascii="Courier New" w:hAnsi="Courier New" w:cs="Courier New" w:hint="default"/>
      </w:rPr>
    </w:lvl>
    <w:lvl w:ilvl="2" w:tplc="40090005" w:tentative="1">
      <w:start w:val="1"/>
      <w:numFmt w:val="bullet"/>
      <w:lvlText w:val=""/>
      <w:lvlJc w:val="left"/>
      <w:pPr>
        <w:ind w:left="2094" w:hanging="360"/>
      </w:pPr>
      <w:rPr>
        <w:rFonts w:ascii="Wingdings" w:hAnsi="Wingdings" w:hint="default"/>
      </w:rPr>
    </w:lvl>
    <w:lvl w:ilvl="3" w:tplc="40090001" w:tentative="1">
      <w:start w:val="1"/>
      <w:numFmt w:val="bullet"/>
      <w:lvlText w:val=""/>
      <w:lvlJc w:val="left"/>
      <w:pPr>
        <w:ind w:left="2814" w:hanging="360"/>
      </w:pPr>
      <w:rPr>
        <w:rFonts w:ascii="Symbol" w:hAnsi="Symbol" w:hint="default"/>
      </w:rPr>
    </w:lvl>
    <w:lvl w:ilvl="4" w:tplc="40090003" w:tentative="1">
      <w:start w:val="1"/>
      <w:numFmt w:val="bullet"/>
      <w:lvlText w:val="o"/>
      <w:lvlJc w:val="left"/>
      <w:pPr>
        <w:ind w:left="3534" w:hanging="360"/>
      </w:pPr>
      <w:rPr>
        <w:rFonts w:ascii="Courier New" w:hAnsi="Courier New" w:cs="Courier New" w:hint="default"/>
      </w:rPr>
    </w:lvl>
    <w:lvl w:ilvl="5" w:tplc="40090005" w:tentative="1">
      <w:start w:val="1"/>
      <w:numFmt w:val="bullet"/>
      <w:lvlText w:val=""/>
      <w:lvlJc w:val="left"/>
      <w:pPr>
        <w:ind w:left="4254" w:hanging="360"/>
      </w:pPr>
      <w:rPr>
        <w:rFonts w:ascii="Wingdings" w:hAnsi="Wingdings" w:hint="default"/>
      </w:rPr>
    </w:lvl>
    <w:lvl w:ilvl="6" w:tplc="40090001" w:tentative="1">
      <w:start w:val="1"/>
      <w:numFmt w:val="bullet"/>
      <w:lvlText w:val=""/>
      <w:lvlJc w:val="left"/>
      <w:pPr>
        <w:ind w:left="4974" w:hanging="360"/>
      </w:pPr>
      <w:rPr>
        <w:rFonts w:ascii="Symbol" w:hAnsi="Symbol" w:hint="default"/>
      </w:rPr>
    </w:lvl>
    <w:lvl w:ilvl="7" w:tplc="40090003" w:tentative="1">
      <w:start w:val="1"/>
      <w:numFmt w:val="bullet"/>
      <w:lvlText w:val="o"/>
      <w:lvlJc w:val="left"/>
      <w:pPr>
        <w:ind w:left="5694" w:hanging="360"/>
      </w:pPr>
      <w:rPr>
        <w:rFonts w:ascii="Courier New" w:hAnsi="Courier New" w:cs="Courier New" w:hint="default"/>
      </w:rPr>
    </w:lvl>
    <w:lvl w:ilvl="8" w:tplc="40090005" w:tentative="1">
      <w:start w:val="1"/>
      <w:numFmt w:val="bullet"/>
      <w:lvlText w:val=""/>
      <w:lvlJc w:val="left"/>
      <w:pPr>
        <w:ind w:left="6414" w:hanging="360"/>
      </w:pPr>
      <w:rPr>
        <w:rFonts w:ascii="Wingdings" w:hAnsi="Wingdings" w:hint="default"/>
      </w:rPr>
    </w:lvl>
  </w:abstractNum>
  <w:abstractNum w:abstractNumId="5">
    <w:nsid w:val="066B5ECA"/>
    <w:multiLevelType w:val="hybridMultilevel"/>
    <w:tmpl w:val="48D23342"/>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6FD3A26"/>
    <w:multiLevelType w:val="hybridMultilevel"/>
    <w:tmpl w:val="255239D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AC1367C"/>
    <w:multiLevelType w:val="hybridMultilevel"/>
    <w:tmpl w:val="D7707A88"/>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DD13CDC"/>
    <w:multiLevelType w:val="hybridMultilevel"/>
    <w:tmpl w:val="0A3E708E"/>
    <w:lvl w:ilvl="0" w:tplc="B8B82104">
      <w:numFmt w:val="bullet"/>
      <w:lvlText w:val="•"/>
      <w:lvlJc w:val="left"/>
      <w:pPr>
        <w:ind w:left="780" w:hanging="360"/>
      </w:pPr>
      <w:rPr>
        <w:rFonts w:ascii="Times New Roman" w:eastAsiaTheme="minorHAnsi" w:hAnsi="Times New Roman" w:cs="Times New Roman"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9">
    <w:nsid w:val="0E127BBD"/>
    <w:multiLevelType w:val="hybridMultilevel"/>
    <w:tmpl w:val="BDDC212E"/>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F6262D3"/>
    <w:multiLevelType w:val="hybridMultilevel"/>
    <w:tmpl w:val="1616B3F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FC06F72"/>
    <w:multiLevelType w:val="hybridMultilevel"/>
    <w:tmpl w:val="5044CAB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11B72EF"/>
    <w:multiLevelType w:val="hybridMultilevel"/>
    <w:tmpl w:val="03F41448"/>
    <w:lvl w:ilvl="0" w:tplc="B8B82104">
      <w:numFmt w:val="bullet"/>
      <w:lvlText w:val="•"/>
      <w:lvlJc w:val="left"/>
      <w:pPr>
        <w:ind w:left="862" w:hanging="360"/>
      </w:pPr>
      <w:rPr>
        <w:rFonts w:ascii="Times New Roman" w:eastAsiaTheme="minorHAnsi" w:hAnsi="Times New Roman" w:cs="Times New Roman"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3">
    <w:nsid w:val="12410D83"/>
    <w:multiLevelType w:val="hybridMultilevel"/>
    <w:tmpl w:val="02C20D7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nsid w:val="1286628D"/>
    <w:multiLevelType w:val="hybridMultilevel"/>
    <w:tmpl w:val="F31E789A"/>
    <w:lvl w:ilvl="0" w:tplc="B8B82104">
      <w:numFmt w:val="bullet"/>
      <w:lvlText w:val="•"/>
      <w:lvlJc w:val="left"/>
      <w:pPr>
        <w:ind w:left="1004" w:hanging="360"/>
      </w:pPr>
      <w:rPr>
        <w:rFonts w:ascii="Times New Roman" w:eastAsiaTheme="minorHAnsi" w:hAnsi="Times New Roman" w:cs="Times New Roman"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5">
    <w:nsid w:val="12CD6EB5"/>
    <w:multiLevelType w:val="hybridMultilevel"/>
    <w:tmpl w:val="D7A69F08"/>
    <w:lvl w:ilvl="0" w:tplc="40090003">
      <w:start w:val="1"/>
      <w:numFmt w:val="bullet"/>
      <w:lvlText w:val="o"/>
      <w:lvlJc w:val="left"/>
      <w:pPr>
        <w:ind w:left="294" w:hanging="360"/>
      </w:pPr>
      <w:rPr>
        <w:rFonts w:ascii="Courier New" w:hAnsi="Courier New" w:cs="Courier New" w:hint="default"/>
      </w:rPr>
    </w:lvl>
    <w:lvl w:ilvl="1" w:tplc="40090003" w:tentative="1">
      <w:start w:val="1"/>
      <w:numFmt w:val="bullet"/>
      <w:lvlText w:val="o"/>
      <w:lvlJc w:val="left"/>
      <w:pPr>
        <w:ind w:left="1014" w:hanging="360"/>
      </w:pPr>
      <w:rPr>
        <w:rFonts w:ascii="Courier New" w:hAnsi="Courier New" w:cs="Courier New" w:hint="default"/>
      </w:rPr>
    </w:lvl>
    <w:lvl w:ilvl="2" w:tplc="40090005" w:tentative="1">
      <w:start w:val="1"/>
      <w:numFmt w:val="bullet"/>
      <w:lvlText w:val=""/>
      <w:lvlJc w:val="left"/>
      <w:pPr>
        <w:ind w:left="1734"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16">
    <w:nsid w:val="1364204D"/>
    <w:multiLevelType w:val="hybridMultilevel"/>
    <w:tmpl w:val="945E5D18"/>
    <w:lvl w:ilvl="0" w:tplc="40090003">
      <w:start w:val="1"/>
      <w:numFmt w:val="bullet"/>
      <w:lvlText w:val="o"/>
      <w:lvlJc w:val="left"/>
      <w:pPr>
        <w:ind w:left="654" w:hanging="360"/>
      </w:pPr>
      <w:rPr>
        <w:rFonts w:ascii="Courier New" w:hAnsi="Courier New" w:cs="Courier New" w:hint="default"/>
      </w:rPr>
    </w:lvl>
    <w:lvl w:ilvl="1" w:tplc="EA20934A">
      <w:numFmt w:val="bullet"/>
      <w:lvlText w:val="•"/>
      <w:lvlJc w:val="left"/>
      <w:pPr>
        <w:ind w:left="1374" w:hanging="360"/>
      </w:pPr>
      <w:rPr>
        <w:rFonts w:ascii="Times New Roman" w:eastAsiaTheme="minorHAnsi" w:hAnsi="Times New Roman" w:cs="Times New Roman" w:hint="default"/>
      </w:rPr>
    </w:lvl>
    <w:lvl w:ilvl="2" w:tplc="40090005" w:tentative="1">
      <w:start w:val="1"/>
      <w:numFmt w:val="bullet"/>
      <w:lvlText w:val=""/>
      <w:lvlJc w:val="left"/>
      <w:pPr>
        <w:ind w:left="2094" w:hanging="360"/>
      </w:pPr>
      <w:rPr>
        <w:rFonts w:ascii="Wingdings" w:hAnsi="Wingdings" w:hint="default"/>
      </w:rPr>
    </w:lvl>
    <w:lvl w:ilvl="3" w:tplc="40090001" w:tentative="1">
      <w:start w:val="1"/>
      <w:numFmt w:val="bullet"/>
      <w:lvlText w:val=""/>
      <w:lvlJc w:val="left"/>
      <w:pPr>
        <w:ind w:left="2814" w:hanging="360"/>
      </w:pPr>
      <w:rPr>
        <w:rFonts w:ascii="Symbol" w:hAnsi="Symbol" w:hint="default"/>
      </w:rPr>
    </w:lvl>
    <w:lvl w:ilvl="4" w:tplc="40090003" w:tentative="1">
      <w:start w:val="1"/>
      <w:numFmt w:val="bullet"/>
      <w:lvlText w:val="o"/>
      <w:lvlJc w:val="left"/>
      <w:pPr>
        <w:ind w:left="3534" w:hanging="360"/>
      </w:pPr>
      <w:rPr>
        <w:rFonts w:ascii="Courier New" w:hAnsi="Courier New" w:cs="Courier New" w:hint="default"/>
      </w:rPr>
    </w:lvl>
    <w:lvl w:ilvl="5" w:tplc="40090005" w:tentative="1">
      <w:start w:val="1"/>
      <w:numFmt w:val="bullet"/>
      <w:lvlText w:val=""/>
      <w:lvlJc w:val="left"/>
      <w:pPr>
        <w:ind w:left="4254" w:hanging="360"/>
      </w:pPr>
      <w:rPr>
        <w:rFonts w:ascii="Wingdings" w:hAnsi="Wingdings" w:hint="default"/>
      </w:rPr>
    </w:lvl>
    <w:lvl w:ilvl="6" w:tplc="40090001" w:tentative="1">
      <w:start w:val="1"/>
      <w:numFmt w:val="bullet"/>
      <w:lvlText w:val=""/>
      <w:lvlJc w:val="left"/>
      <w:pPr>
        <w:ind w:left="4974" w:hanging="360"/>
      </w:pPr>
      <w:rPr>
        <w:rFonts w:ascii="Symbol" w:hAnsi="Symbol" w:hint="default"/>
      </w:rPr>
    </w:lvl>
    <w:lvl w:ilvl="7" w:tplc="40090003" w:tentative="1">
      <w:start w:val="1"/>
      <w:numFmt w:val="bullet"/>
      <w:lvlText w:val="o"/>
      <w:lvlJc w:val="left"/>
      <w:pPr>
        <w:ind w:left="5694" w:hanging="360"/>
      </w:pPr>
      <w:rPr>
        <w:rFonts w:ascii="Courier New" w:hAnsi="Courier New" w:cs="Courier New" w:hint="default"/>
      </w:rPr>
    </w:lvl>
    <w:lvl w:ilvl="8" w:tplc="40090005" w:tentative="1">
      <w:start w:val="1"/>
      <w:numFmt w:val="bullet"/>
      <w:lvlText w:val=""/>
      <w:lvlJc w:val="left"/>
      <w:pPr>
        <w:ind w:left="6414" w:hanging="360"/>
      </w:pPr>
      <w:rPr>
        <w:rFonts w:ascii="Wingdings" w:hAnsi="Wingdings" w:hint="default"/>
      </w:rPr>
    </w:lvl>
  </w:abstractNum>
  <w:abstractNum w:abstractNumId="17">
    <w:nsid w:val="145F284E"/>
    <w:multiLevelType w:val="hybridMultilevel"/>
    <w:tmpl w:val="E7B8FD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14B506D5"/>
    <w:multiLevelType w:val="hybridMultilevel"/>
    <w:tmpl w:val="8A6CE26C"/>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19">
    <w:nsid w:val="163E6C49"/>
    <w:multiLevelType w:val="hybridMultilevel"/>
    <w:tmpl w:val="1B6C6354"/>
    <w:lvl w:ilvl="0" w:tplc="40090001">
      <w:start w:val="1"/>
      <w:numFmt w:val="bullet"/>
      <w:lvlText w:val=""/>
      <w:lvlJc w:val="left"/>
      <w:pPr>
        <w:ind w:left="294" w:hanging="360"/>
      </w:pPr>
      <w:rPr>
        <w:rFonts w:ascii="Symbol" w:hAnsi="Symbol" w:hint="default"/>
      </w:rPr>
    </w:lvl>
    <w:lvl w:ilvl="1" w:tplc="40090003" w:tentative="1">
      <w:start w:val="1"/>
      <w:numFmt w:val="bullet"/>
      <w:lvlText w:val="o"/>
      <w:lvlJc w:val="left"/>
      <w:pPr>
        <w:ind w:left="1014" w:hanging="360"/>
      </w:pPr>
      <w:rPr>
        <w:rFonts w:ascii="Courier New" w:hAnsi="Courier New" w:cs="Courier New" w:hint="default"/>
      </w:rPr>
    </w:lvl>
    <w:lvl w:ilvl="2" w:tplc="40090005" w:tentative="1">
      <w:start w:val="1"/>
      <w:numFmt w:val="bullet"/>
      <w:lvlText w:val=""/>
      <w:lvlJc w:val="left"/>
      <w:pPr>
        <w:ind w:left="1734"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20">
    <w:nsid w:val="1B5306DD"/>
    <w:multiLevelType w:val="hybridMultilevel"/>
    <w:tmpl w:val="E28E0D24"/>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1BED04E7"/>
    <w:multiLevelType w:val="hybridMultilevel"/>
    <w:tmpl w:val="180AAEE4"/>
    <w:lvl w:ilvl="0" w:tplc="B09A778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BFA6FF1"/>
    <w:multiLevelType w:val="hybridMultilevel"/>
    <w:tmpl w:val="45040C52"/>
    <w:lvl w:ilvl="0" w:tplc="B8B82104">
      <w:numFmt w:val="bullet"/>
      <w:lvlText w:val="•"/>
      <w:lvlJc w:val="left"/>
      <w:pPr>
        <w:ind w:left="1440" w:hanging="360"/>
      </w:pPr>
      <w:rPr>
        <w:rFonts w:ascii="Times New Roman" w:eastAsiaTheme="minorHAnsi"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200A604A"/>
    <w:multiLevelType w:val="hybridMultilevel"/>
    <w:tmpl w:val="6B1EE89E"/>
    <w:lvl w:ilvl="0" w:tplc="A05ECAB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1322E8F"/>
    <w:multiLevelType w:val="hybridMultilevel"/>
    <w:tmpl w:val="DDC0C5C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1C77F15"/>
    <w:multiLevelType w:val="hybridMultilevel"/>
    <w:tmpl w:val="3984C5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49D4856"/>
    <w:multiLevelType w:val="hybridMultilevel"/>
    <w:tmpl w:val="B6D205C4"/>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260E13F9"/>
    <w:multiLevelType w:val="hybridMultilevel"/>
    <w:tmpl w:val="C292EB8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27B914E7"/>
    <w:multiLevelType w:val="hybridMultilevel"/>
    <w:tmpl w:val="43487B88"/>
    <w:lvl w:ilvl="0" w:tplc="EA20934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28016D63"/>
    <w:multiLevelType w:val="hybridMultilevel"/>
    <w:tmpl w:val="71380D24"/>
    <w:lvl w:ilvl="0" w:tplc="EA20934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298517E6"/>
    <w:multiLevelType w:val="hybridMultilevel"/>
    <w:tmpl w:val="218AF44C"/>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299B5BFF"/>
    <w:multiLevelType w:val="hybridMultilevel"/>
    <w:tmpl w:val="1272DE9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2A7C04C2"/>
    <w:multiLevelType w:val="hybridMultilevel"/>
    <w:tmpl w:val="E0D4B020"/>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2B1913E3"/>
    <w:multiLevelType w:val="hybridMultilevel"/>
    <w:tmpl w:val="2392FF26"/>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2C560B42"/>
    <w:multiLevelType w:val="hybridMultilevel"/>
    <w:tmpl w:val="EBE67C18"/>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2D2C2986"/>
    <w:multiLevelType w:val="hybridMultilevel"/>
    <w:tmpl w:val="5C00D25E"/>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2DBC3E6C"/>
    <w:multiLevelType w:val="hybridMultilevel"/>
    <w:tmpl w:val="00DA11F0"/>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2E3C6D59"/>
    <w:multiLevelType w:val="hybridMultilevel"/>
    <w:tmpl w:val="282A1C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2ED30BAF"/>
    <w:multiLevelType w:val="hybridMultilevel"/>
    <w:tmpl w:val="AFF03270"/>
    <w:lvl w:ilvl="0" w:tplc="B8B82104">
      <w:numFmt w:val="bullet"/>
      <w:lvlText w:val="•"/>
      <w:lvlJc w:val="left"/>
      <w:pPr>
        <w:ind w:left="765" w:hanging="360"/>
      </w:pPr>
      <w:rPr>
        <w:rFonts w:ascii="Times New Roman" w:eastAsiaTheme="minorHAnsi" w:hAnsi="Times New Roman" w:cs="Times New Roman"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39">
    <w:nsid w:val="2EEB2540"/>
    <w:multiLevelType w:val="hybridMultilevel"/>
    <w:tmpl w:val="87C4F0F6"/>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30172669"/>
    <w:multiLevelType w:val="hybridMultilevel"/>
    <w:tmpl w:val="70166B0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1">
    <w:nsid w:val="30555CEF"/>
    <w:multiLevelType w:val="hybridMultilevel"/>
    <w:tmpl w:val="06D2F1E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36615A3F"/>
    <w:multiLevelType w:val="hybridMultilevel"/>
    <w:tmpl w:val="D690EBA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372009D7"/>
    <w:multiLevelType w:val="hybridMultilevel"/>
    <w:tmpl w:val="39A012D6"/>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39E24D93"/>
    <w:multiLevelType w:val="hybridMultilevel"/>
    <w:tmpl w:val="9506A404"/>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3B654CE4"/>
    <w:multiLevelType w:val="hybridMultilevel"/>
    <w:tmpl w:val="2218363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3D116D5E"/>
    <w:multiLevelType w:val="hybridMultilevel"/>
    <w:tmpl w:val="F22051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3DED6ACD"/>
    <w:multiLevelType w:val="hybridMultilevel"/>
    <w:tmpl w:val="32FAEA2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3EDB0B84"/>
    <w:multiLevelType w:val="hybridMultilevel"/>
    <w:tmpl w:val="084A78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3EF1640F"/>
    <w:multiLevelType w:val="hybridMultilevel"/>
    <w:tmpl w:val="030ADBEA"/>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3F9449C9"/>
    <w:multiLevelType w:val="hybridMultilevel"/>
    <w:tmpl w:val="DC4A91E2"/>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40663F07"/>
    <w:multiLevelType w:val="hybridMultilevel"/>
    <w:tmpl w:val="6EF67586"/>
    <w:lvl w:ilvl="0" w:tplc="B8B82104">
      <w:numFmt w:val="bullet"/>
      <w:lvlText w:val="•"/>
      <w:lvlJc w:val="left"/>
      <w:pPr>
        <w:ind w:left="765" w:hanging="360"/>
      </w:pPr>
      <w:rPr>
        <w:rFonts w:ascii="Times New Roman" w:eastAsiaTheme="minorHAnsi" w:hAnsi="Times New Roman" w:cs="Times New Roman"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52">
    <w:nsid w:val="408440F5"/>
    <w:multiLevelType w:val="hybridMultilevel"/>
    <w:tmpl w:val="8084BAA4"/>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42237257"/>
    <w:multiLevelType w:val="hybridMultilevel"/>
    <w:tmpl w:val="77F0C8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432059EA"/>
    <w:multiLevelType w:val="hybridMultilevel"/>
    <w:tmpl w:val="7C96F718"/>
    <w:lvl w:ilvl="0" w:tplc="B8B82104">
      <w:numFmt w:val="bullet"/>
      <w:lvlText w:val="•"/>
      <w:lvlJc w:val="left"/>
      <w:pPr>
        <w:ind w:left="780" w:hanging="360"/>
      </w:pPr>
      <w:rPr>
        <w:rFonts w:ascii="Times New Roman" w:eastAsiaTheme="minorHAnsi" w:hAnsi="Times New Roman" w:cs="Times New Roman"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55">
    <w:nsid w:val="441F2C0F"/>
    <w:multiLevelType w:val="hybridMultilevel"/>
    <w:tmpl w:val="CC046F28"/>
    <w:lvl w:ilvl="0" w:tplc="B8B82104">
      <w:numFmt w:val="bullet"/>
      <w:lvlText w:val="•"/>
      <w:lvlJc w:val="left"/>
      <w:pPr>
        <w:ind w:left="765" w:hanging="360"/>
      </w:pPr>
      <w:rPr>
        <w:rFonts w:ascii="Times New Roman" w:eastAsiaTheme="minorHAnsi" w:hAnsi="Times New Roman" w:cs="Times New Roman"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56">
    <w:nsid w:val="480400C7"/>
    <w:multiLevelType w:val="hybridMultilevel"/>
    <w:tmpl w:val="F5E4CDF8"/>
    <w:lvl w:ilvl="0" w:tplc="EA20934A">
      <w:numFmt w:val="bullet"/>
      <w:lvlText w:val="•"/>
      <w:lvlJc w:val="left"/>
      <w:pPr>
        <w:ind w:left="1440" w:hanging="360"/>
      </w:pPr>
      <w:rPr>
        <w:rFonts w:ascii="Times New Roman" w:eastAsiaTheme="minorHAnsi"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7">
    <w:nsid w:val="48BA5D6C"/>
    <w:multiLevelType w:val="hybridMultilevel"/>
    <w:tmpl w:val="9ABE1B40"/>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4B0C3D2B"/>
    <w:multiLevelType w:val="hybridMultilevel"/>
    <w:tmpl w:val="DB92043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4B680BD6"/>
    <w:multiLevelType w:val="hybridMultilevel"/>
    <w:tmpl w:val="AA200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4CE10CFB"/>
    <w:multiLevelType w:val="hybridMultilevel"/>
    <w:tmpl w:val="65109C1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4E93131D"/>
    <w:multiLevelType w:val="hybridMultilevel"/>
    <w:tmpl w:val="DAEA06B4"/>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4F9A1918"/>
    <w:multiLevelType w:val="hybridMultilevel"/>
    <w:tmpl w:val="EB827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52F968EB"/>
    <w:multiLevelType w:val="hybridMultilevel"/>
    <w:tmpl w:val="B9E28FD4"/>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55B13E13"/>
    <w:multiLevelType w:val="hybridMultilevel"/>
    <w:tmpl w:val="3C30763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5C7C4731"/>
    <w:multiLevelType w:val="hybridMultilevel"/>
    <w:tmpl w:val="D9949498"/>
    <w:lvl w:ilvl="0" w:tplc="40090003">
      <w:start w:val="1"/>
      <w:numFmt w:val="bullet"/>
      <w:lvlText w:val="o"/>
      <w:lvlJc w:val="left"/>
      <w:pPr>
        <w:ind w:left="654" w:hanging="360"/>
      </w:pPr>
      <w:rPr>
        <w:rFonts w:ascii="Courier New" w:hAnsi="Courier New" w:cs="Courier New" w:hint="default"/>
      </w:rPr>
    </w:lvl>
    <w:lvl w:ilvl="1" w:tplc="40090003" w:tentative="1">
      <w:start w:val="1"/>
      <w:numFmt w:val="bullet"/>
      <w:lvlText w:val="o"/>
      <w:lvlJc w:val="left"/>
      <w:pPr>
        <w:ind w:left="1374" w:hanging="360"/>
      </w:pPr>
      <w:rPr>
        <w:rFonts w:ascii="Courier New" w:hAnsi="Courier New" w:cs="Courier New" w:hint="default"/>
      </w:rPr>
    </w:lvl>
    <w:lvl w:ilvl="2" w:tplc="40090005" w:tentative="1">
      <w:start w:val="1"/>
      <w:numFmt w:val="bullet"/>
      <w:lvlText w:val=""/>
      <w:lvlJc w:val="left"/>
      <w:pPr>
        <w:ind w:left="2094" w:hanging="360"/>
      </w:pPr>
      <w:rPr>
        <w:rFonts w:ascii="Wingdings" w:hAnsi="Wingdings" w:hint="default"/>
      </w:rPr>
    </w:lvl>
    <w:lvl w:ilvl="3" w:tplc="40090001" w:tentative="1">
      <w:start w:val="1"/>
      <w:numFmt w:val="bullet"/>
      <w:lvlText w:val=""/>
      <w:lvlJc w:val="left"/>
      <w:pPr>
        <w:ind w:left="2814" w:hanging="360"/>
      </w:pPr>
      <w:rPr>
        <w:rFonts w:ascii="Symbol" w:hAnsi="Symbol" w:hint="default"/>
      </w:rPr>
    </w:lvl>
    <w:lvl w:ilvl="4" w:tplc="40090003" w:tentative="1">
      <w:start w:val="1"/>
      <w:numFmt w:val="bullet"/>
      <w:lvlText w:val="o"/>
      <w:lvlJc w:val="left"/>
      <w:pPr>
        <w:ind w:left="3534" w:hanging="360"/>
      </w:pPr>
      <w:rPr>
        <w:rFonts w:ascii="Courier New" w:hAnsi="Courier New" w:cs="Courier New" w:hint="default"/>
      </w:rPr>
    </w:lvl>
    <w:lvl w:ilvl="5" w:tplc="40090005" w:tentative="1">
      <w:start w:val="1"/>
      <w:numFmt w:val="bullet"/>
      <w:lvlText w:val=""/>
      <w:lvlJc w:val="left"/>
      <w:pPr>
        <w:ind w:left="4254" w:hanging="360"/>
      </w:pPr>
      <w:rPr>
        <w:rFonts w:ascii="Wingdings" w:hAnsi="Wingdings" w:hint="default"/>
      </w:rPr>
    </w:lvl>
    <w:lvl w:ilvl="6" w:tplc="40090001" w:tentative="1">
      <w:start w:val="1"/>
      <w:numFmt w:val="bullet"/>
      <w:lvlText w:val=""/>
      <w:lvlJc w:val="left"/>
      <w:pPr>
        <w:ind w:left="4974" w:hanging="360"/>
      </w:pPr>
      <w:rPr>
        <w:rFonts w:ascii="Symbol" w:hAnsi="Symbol" w:hint="default"/>
      </w:rPr>
    </w:lvl>
    <w:lvl w:ilvl="7" w:tplc="40090003" w:tentative="1">
      <w:start w:val="1"/>
      <w:numFmt w:val="bullet"/>
      <w:lvlText w:val="o"/>
      <w:lvlJc w:val="left"/>
      <w:pPr>
        <w:ind w:left="5694" w:hanging="360"/>
      </w:pPr>
      <w:rPr>
        <w:rFonts w:ascii="Courier New" w:hAnsi="Courier New" w:cs="Courier New" w:hint="default"/>
      </w:rPr>
    </w:lvl>
    <w:lvl w:ilvl="8" w:tplc="40090005" w:tentative="1">
      <w:start w:val="1"/>
      <w:numFmt w:val="bullet"/>
      <w:lvlText w:val=""/>
      <w:lvlJc w:val="left"/>
      <w:pPr>
        <w:ind w:left="6414" w:hanging="360"/>
      </w:pPr>
      <w:rPr>
        <w:rFonts w:ascii="Wingdings" w:hAnsi="Wingdings" w:hint="default"/>
      </w:rPr>
    </w:lvl>
  </w:abstractNum>
  <w:abstractNum w:abstractNumId="66">
    <w:nsid w:val="5CD350B2"/>
    <w:multiLevelType w:val="hybridMultilevel"/>
    <w:tmpl w:val="E6BC6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5DC226B6"/>
    <w:multiLevelType w:val="hybridMultilevel"/>
    <w:tmpl w:val="89A2973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5E036981"/>
    <w:multiLevelType w:val="hybridMultilevel"/>
    <w:tmpl w:val="9594BDC8"/>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62DD0CE8"/>
    <w:multiLevelType w:val="hybridMultilevel"/>
    <w:tmpl w:val="A89295A4"/>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64AE4061"/>
    <w:multiLevelType w:val="hybridMultilevel"/>
    <w:tmpl w:val="3AE603D4"/>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64C94B39"/>
    <w:multiLevelType w:val="hybridMultilevel"/>
    <w:tmpl w:val="EC9A5EA4"/>
    <w:lvl w:ilvl="0" w:tplc="A05ECAB4">
      <w:start w:val="1"/>
      <w:numFmt w:val="lowerRoman"/>
      <w:lvlText w:val="%1."/>
      <w:lvlJc w:val="left"/>
      <w:pPr>
        <w:ind w:left="765" w:hanging="72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72">
    <w:nsid w:val="64CA53B6"/>
    <w:multiLevelType w:val="hybridMultilevel"/>
    <w:tmpl w:val="5E5690F0"/>
    <w:lvl w:ilvl="0" w:tplc="EA20934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68014AE1"/>
    <w:multiLevelType w:val="hybridMultilevel"/>
    <w:tmpl w:val="D3AAAF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68223613"/>
    <w:multiLevelType w:val="hybridMultilevel"/>
    <w:tmpl w:val="68CE3BEE"/>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68857658"/>
    <w:multiLevelType w:val="hybridMultilevel"/>
    <w:tmpl w:val="8A123906"/>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6DAC2F3F"/>
    <w:multiLevelType w:val="hybridMultilevel"/>
    <w:tmpl w:val="6716186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6E8B28FC"/>
    <w:multiLevelType w:val="hybridMultilevel"/>
    <w:tmpl w:val="F76813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702642E7"/>
    <w:multiLevelType w:val="hybridMultilevel"/>
    <w:tmpl w:val="1FD234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04C6E43"/>
    <w:multiLevelType w:val="hybridMultilevel"/>
    <w:tmpl w:val="C006456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nsid w:val="76A90F6D"/>
    <w:multiLevelType w:val="hybridMultilevel"/>
    <w:tmpl w:val="1A98B9E8"/>
    <w:lvl w:ilvl="0" w:tplc="40090003">
      <w:start w:val="1"/>
      <w:numFmt w:val="bullet"/>
      <w:lvlText w:val="o"/>
      <w:lvlJc w:val="left"/>
      <w:pPr>
        <w:ind w:left="654" w:hanging="360"/>
      </w:pPr>
      <w:rPr>
        <w:rFonts w:ascii="Courier New" w:hAnsi="Courier New" w:cs="Courier New" w:hint="default"/>
      </w:rPr>
    </w:lvl>
    <w:lvl w:ilvl="1" w:tplc="40090003" w:tentative="1">
      <w:start w:val="1"/>
      <w:numFmt w:val="bullet"/>
      <w:lvlText w:val="o"/>
      <w:lvlJc w:val="left"/>
      <w:pPr>
        <w:ind w:left="1374" w:hanging="360"/>
      </w:pPr>
      <w:rPr>
        <w:rFonts w:ascii="Courier New" w:hAnsi="Courier New" w:cs="Courier New" w:hint="default"/>
      </w:rPr>
    </w:lvl>
    <w:lvl w:ilvl="2" w:tplc="40090005" w:tentative="1">
      <w:start w:val="1"/>
      <w:numFmt w:val="bullet"/>
      <w:lvlText w:val=""/>
      <w:lvlJc w:val="left"/>
      <w:pPr>
        <w:ind w:left="2094" w:hanging="360"/>
      </w:pPr>
      <w:rPr>
        <w:rFonts w:ascii="Wingdings" w:hAnsi="Wingdings" w:hint="default"/>
      </w:rPr>
    </w:lvl>
    <w:lvl w:ilvl="3" w:tplc="40090001" w:tentative="1">
      <w:start w:val="1"/>
      <w:numFmt w:val="bullet"/>
      <w:lvlText w:val=""/>
      <w:lvlJc w:val="left"/>
      <w:pPr>
        <w:ind w:left="2814" w:hanging="360"/>
      </w:pPr>
      <w:rPr>
        <w:rFonts w:ascii="Symbol" w:hAnsi="Symbol" w:hint="default"/>
      </w:rPr>
    </w:lvl>
    <w:lvl w:ilvl="4" w:tplc="40090003" w:tentative="1">
      <w:start w:val="1"/>
      <w:numFmt w:val="bullet"/>
      <w:lvlText w:val="o"/>
      <w:lvlJc w:val="left"/>
      <w:pPr>
        <w:ind w:left="3534" w:hanging="360"/>
      </w:pPr>
      <w:rPr>
        <w:rFonts w:ascii="Courier New" w:hAnsi="Courier New" w:cs="Courier New" w:hint="default"/>
      </w:rPr>
    </w:lvl>
    <w:lvl w:ilvl="5" w:tplc="40090005" w:tentative="1">
      <w:start w:val="1"/>
      <w:numFmt w:val="bullet"/>
      <w:lvlText w:val=""/>
      <w:lvlJc w:val="left"/>
      <w:pPr>
        <w:ind w:left="4254" w:hanging="360"/>
      </w:pPr>
      <w:rPr>
        <w:rFonts w:ascii="Wingdings" w:hAnsi="Wingdings" w:hint="default"/>
      </w:rPr>
    </w:lvl>
    <w:lvl w:ilvl="6" w:tplc="40090001" w:tentative="1">
      <w:start w:val="1"/>
      <w:numFmt w:val="bullet"/>
      <w:lvlText w:val=""/>
      <w:lvlJc w:val="left"/>
      <w:pPr>
        <w:ind w:left="4974" w:hanging="360"/>
      </w:pPr>
      <w:rPr>
        <w:rFonts w:ascii="Symbol" w:hAnsi="Symbol" w:hint="default"/>
      </w:rPr>
    </w:lvl>
    <w:lvl w:ilvl="7" w:tplc="40090003" w:tentative="1">
      <w:start w:val="1"/>
      <w:numFmt w:val="bullet"/>
      <w:lvlText w:val="o"/>
      <w:lvlJc w:val="left"/>
      <w:pPr>
        <w:ind w:left="5694" w:hanging="360"/>
      </w:pPr>
      <w:rPr>
        <w:rFonts w:ascii="Courier New" w:hAnsi="Courier New" w:cs="Courier New" w:hint="default"/>
      </w:rPr>
    </w:lvl>
    <w:lvl w:ilvl="8" w:tplc="40090005" w:tentative="1">
      <w:start w:val="1"/>
      <w:numFmt w:val="bullet"/>
      <w:lvlText w:val=""/>
      <w:lvlJc w:val="left"/>
      <w:pPr>
        <w:ind w:left="6414" w:hanging="360"/>
      </w:pPr>
      <w:rPr>
        <w:rFonts w:ascii="Wingdings" w:hAnsi="Wingdings" w:hint="default"/>
      </w:rPr>
    </w:lvl>
  </w:abstractNum>
  <w:abstractNum w:abstractNumId="81">
    <w:nsid w:val="78384443"/>
    <w:multiLevelType w:val="hybridMultilevel"/>
    <w:tmpl w:val="8ED85C7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2">
    <w:nsid w:val="783B4D5F"/>
    <w:multiLevelType w:val="hybridMultilevel"/>
    <w:tmpl w:val="35E01F4E"/>
    <w:lvl w:ilvl="0" w:tplc="B8B821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nsid w:val="79B60DB0"/>
    <w:multiLevelType w:val="hybridMultilevel"/>
    <w:tmpl w:val="ABF8B9A8"/>
    <w:lvl w:ilvl="0" w:tplc="40090003">
      <w:start w:val="1"/>
      <w:numFmt w:val="bullet"/>
      <w:lvlText w:val="o"/>
      <w:lvlJc w:val="left"/>
      <w:pPr>
        <w:ind w:left="294" w:hanging="360"/>
      </w:pPr>
      <w:rPr>
        <w:rFonts w:ascii="Courier New" w:hAnsi="Courier New" w:cs="Courier New" w:hint="default"/>
      </w:rPr>
    </w:lvl>
    <w:lvl w:ilvl="1" w:tplc="40090003" w:tentative="1">
      <w:start w:val="1"/>
      <w:numFmt w:val="bullet"/>
      <w:lvlText w:val="o"/>
      <w:lvlJc w:val="left"/>
      <w:pPr>
        <w:ind w:left="1014" w:hanging="360"/>
      </w:pPr>
      <w:rPr>
        <w:rFonts w:ascii="Courier New" w:hAnsi="Courier New" w:cs="Courier New" w:hint="default"/>
      </w:rPr>
    </w:lvl>
    <w:lvl w:ilvl="2" w:tplc="40090005" w:tentative="1">
      <w:start w:val="1"/>
      <w:numFmt w:val="bullet"/>
      <w:lvlText w:val=""/>
      <w:lvlJc w:val="left"/>
      <w:pPr>
        <w:ind w:left="1734" w:hanging="360"/>
      </w:pPr>
      <w:rPr>
        <w:rFonts w:ascii="Wingdings" w:hAnsi="Wingdings" w:hint="default"/>
      </w:rPr>
    </w:lvl>
    <w:lvl w:ilvl="3" w:tplc="40090001" w:tentative="1">
      <w:start w:val="1"/>
      <w:numFmt w:val="bullet"/>
      <w:lvlText w:val=""/>
      <w:lvlJc w:val="left"/>
      <w:pPr>
        <w:ind w:left="2454" w:hanging="360"/>
      </w:pPr>
      <w:rPr>
        <w:rFonts w:ascii="Symbol" w:hAnsi="Symbol" w:hint="default"/>
      </w:rPr>
    </w:lvl>
    <w:lvl w:ilvl="4" w:tplc="40090003" w:tentative="1">
      <w:start w:val="1"/>
      <w:numFmt w:val="bullet"/>
      <w:lvlText w:val="o"/>
      <w:lvlJc w:val="left"/>
      <w:pPr>
        <w:ind w:left="3174" w:hanging="360"/>
      </w:pPr>
      <w:rPr>
        <w:rFonts w:ascii="Courier New" w:hAnsi="Courier New" w:cs="Courier New" w:hint="default"/>
      </w:rPr>
    </w:lvl>
    <w:lvl w:ilvl="5" w:tplc="40090005" w:tentative="1">
      <w:start w:val="1"/>
      <w:numFmt w:val="bullet"/>
      <w:lvlText w:val=""/>
      <w:lvlJc w:val="left"/>
      <w:pPr>
        <w:ind w:left="3894" w:hanging="360"/>
      </w:pPr>
      <w:rPr>
        <w:rFonts w:ascii="Wingdings" w:hAnsi="Wingdings" w:hint="default"/>
      </w:rPr>
    </w:lvl>
    <w:lvl w:ilvl="6" w:tplc="40090001" w:tentative="1">
      <w:start w:val="1"/>
      <w:numFmt w:val="bullet"/>
      <w:lvlText w:val=""/>
      <w:lvlJc w:val="left"/>
      <w:pPr>
        <w:ind w:left="4614" w:hanging="360"/>
      </w:pPr>
      <w:rPr>
        <w:rFonts w:ascii="Symbol" w:hAnsi="Symbol" w:hint="default"/>
      </w:rPr>
    </w:lvl>
    <w:lvl w:ilvl="7" w:tplc="40090003" w:tentative="1">
      <w:start w:val="1"/>
      <w:numFmt w:val="bullet"/>
      <w:lvlText w:val="o"/>
      <w:lvlJc w:val="left"/>
      <w:pPr>
        <w:ind w:left="5334" w:hanging="360"/>
      </w:pPr>
      <w:rPr>
        <w:rFonts w:ascii="Courier New" w:hAnsi="Courier New" w:cs="Courier New" w:hint="default"/>
      </w:rPr>
    </w:lvl>
    <w:lvl w:ilvl="8" w:tplc="40090005" w:tentative="1">
      <w:start w:val="1"/>
      <w:numFmt w:val="bullet"/>
      <w:lvlText w:val=""/>
      <w:lvlJc w:val="left"/>
      <w:pPr>
        <w:ind w:left="6054" w:hanging="360"/>
      </w:pPr>
      <w:rPr>
        <w:rFonts w:ascii="Wingdings" w:hAnsi="Wingdings" w:hint="default"/>
      </w:rPr>
    </w:lvl>
  </w:abstractNum>
  <w:abstractNum w:abstractNumId="84">
    <w:nsid w:val="7F0D5F2E"/>
    <w:multiLevelType w:val="hybridMultilevel"/>
    <w:tmpl w:val="88129B9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1"/>
  </w:num>
  <w:num w:numId="2">
    <w:abstractNumId w:val="23"/>
  </w:num>
  <w:num w:numId="3">
    <w:abstractNumId w:val="19"/>
  </w:num>
  <w:num w:numId="4">
    <w:abstractNumId w:val="45"/>
  </w:num>
  <w:num w:numId="5">
    <w:abstractNumId w:val="4"/>
  </w:num>
  <w:num w:numId="6">
    <w:abstractNumId w:val="83"/>
  </w:num>
  <w:num w:numId="7">
    <w:abstractNumId w:val="65"/>
  </w:num>
  <w:num w:numId="8">
    <w:abstractNumId w:val="80"/>
  </w:num>
  <w:num w:numId="9">
    <w:abstractNumId w:val="16"/>
  </w:num>
  <w:num w:numId="10">
    <w:abstractNumId w:val="15"/>
  </w:num>
  <w:num w:numId="11">
    <w:abstractNumId w:val="27"/>
  </w:num>
  <w:num w:numId="12">
    <w:abstractNumId w:val="2"/>
  </w:num>
  <w:num w:numId="13">
    <w:abstractNumId w:val="6"/>
  </w:num>
  <w:num w:numId="14">
    <w:abstractNumId w:val="34"/>
  </w:num>
  <w:num w:numId="15">
    <w:abstractNumId w:val="46"/>
  </w:num>
  <w:num w:numId="16">
    <w:abstractNumId w:val="1"/>
  </w:num>
  <w:num w:numId="17">
    <w:abstractNumId w:val="48"/>
  </w:num>
  <w:num w:numId="18">
    <w:abstractNumId w:val="58"/>
  </w:num>
  <w:num w:numId="19">
    <w:abstractNumId w:val="17"/>
  </w:num>
  <w:num w:numId="20">
    <w:abstractNumId w:val="53"/>
  </w:num>
  <w:num w:numId="21">
    <w:abstractNumId w:val="59"/>
  </w:num>
  <w:num w:numId="22">
    <w:abstractNumId w:val="78"/>
  </w:num>
  <w:num w:numId="23">
    <w:abstractNumId w:val="25"/>
  </w:num>
  <w:num w:numId="24">
    <w:abstractNumId w:val="18"/>
  </w:num>
  <w:num w:numId="25">
    <w:abstractNumId w:val="40"/>
  </w:num>
  <w:num w:numId="26">
    <w:abstractNumId w:val="66"/>
  </w:num>
  <w:num w:numId="27">
    <w:abstractNumId w:val="13"/>
  </w:num>
  <w:num w:numId="28">
    <w:abstractNumId w:val="11"/>
  </w:num>
  <w:num w:numId="29">
    <w:abstractNumId w:val="41"/>
  </w:num>
  <w:num w:numId="30">
    <w:abstractNumId w:val="62"/>
  </w:num>
  <w:num w:numId="31">
    <w:abstractNumId w:val="77"/>
  </w:num>
  <w:num w:numId="32">
    <w:abstractNumId w:val="37"/>
  </w:num>
  <w:num w:numId="33">
    <w:abstractNumId w:val="73"/>
  </w:num>
  <w:num w:numId="34">
    <w:abstractNumId w:val="81"/>
  </w:num>
  <w:num w:numId="35">
    <w:abstractNumId w:val="76"/>
  </w:num>
  <w:num w:numId="36">
    <w:abstractNumId w:val="55"/>
  </w:num>
  <w:num w:numId="37">
    <w:abstractNumId w:val="82"/>
  </w:num>
  <w:num w:numId="38">
    <w:abstractNumId w:val="21"/>
  </w:num>
  <w:num w:numId="39">
    <w:abstractNumId w:val="32"/>
  </w:num>
  <w:num w:numId="40">
    <w:abstractNumId w:val="69"/>
  </w:num>
  <w:num w:numId="41">
    <w:abstractNumId w:val="61"/>
  </w:num>
  <w:num w:numId="42">
    <w:abstractNumId w:val="51"/>
  </w:num>
  <w:num w:numId="43">
    <w:abstractNumId w:val="3"/>
  </w:num>
  <w:num w:numId="44">
    <w:abstractNumId w:val="70"/>
  </w:num>
  <w:num w:numId="45">
    <w:abstractNumId w:val="38"/>
  </w:num>
  <w:num w:numId="46">
    <w:abstractNumId w:val="64"/>
  </w:num>
  <w:num w:numId="47">
    <w:abstractNumId w:val="79"/>
  </w:num>
  <w:num w:numId="48">
    <w:abstractNumId w:val="60"/>
  </w:num>
  <w:num w:numId="49">
    <w:abstractNumId w:val="47"/>
  </w:num>
  <w:num w:numId="50">
    <w:abstractNumId w:val="31"/>
  </w:num>
  <w:num w:numId="51">
    <w:abstractNumId w:val="22"/>
  </w:num>
  <w:num w:numId="52">
    <w:abstractNumId w:val="9"/>
  </w:num>
  <w:num w:numId="53">
    <w:abstractNumId w:val="8"/>
  </w:num>
  <w:num w:numId="54">
    <w:abstractNumId w:val="56"/>
  </w:num>
  <w:num w:numId="55">
    <w:abstractNumId w:val="28"/>
  </w:num>
  <w:num w:numId="56">
    <w:abstractNumId w:val="29"/>
  </w:num>
  <w:num w:numId="57">
    <w:abstractNumId w:val="72"/>
  </w:num>
  <w:num w:numId="58">
    <w:abstractNumId w:val="75"/>
  </w:num>
  <w:num w:numId="59">
    <w:abstractNumId w:val="35"/>
  </w:num>
  <w:num w:numId="60">
    <w:abstractNumId w:val="54"/>
  </w:num>
  <w:num w:numId="61">
    <w:abstractNumId w:val="30"/>
  </w:num>
  <w:num w:numId="62">
    <w:abstractNumId w:val="33"/>
  </w:num>
  <w:num w:numId="63">
    <w:abstractNumId w:val="5"/>
  </w:num>
  <w:num w:numId="64">
    <w:abstractNumId w:val="26"/>
  </w:num>
  <w:num w:numId="65">
    <w:abstractNumId w:val="50"/>
  </w:num>
  <w:num w:numId="66">
    <w:abstractNumId w:val="57"/>
  </w:num>
  <w:num w:numId="67">
    <w:abstractNumId w:val="7"/>
  </w:num>
  <w:num w:numId="68">
    <w:abstractNumId w:val="20"/>
  </w:num>
  <w:num w:numId="69">
    <w:abstractNumId w:val="44"/>
  </w:num>
  <w:num w:numId="70">
    <w:abstractNumId w:val="24"/>
  </w:num>
  <w:num w:numId="71">
    <w:abstractNumId w:val="84"/>
  </w:num>
  <w:num w:numId="72">
    <w:abstractNumId w:val="36"/>
  </w:num>
  <w:num w:numId="73">
    <w:abstractNumId w:val="52"/>
  </w:num>
  <w:num w:numId="74">
    <w:abstractNumId w:val="74"/>
  </w:num>
  <w:num w:numId="75">
    <w:abstractNumId w:val="63"/>
  </w:num>
  <w:num w:numId="76">
    <w:abstractNumId w:val="49"/>
  </w:num>
  <w:num w:numId="77">
    <w:abstractNumId w:val="14"/>
  </w:num>
  <w:num w:numId="78">
    <w:abstractNumId w:val="43"/>
  </w:num>
  <w:num w:numId="79">
    <w:abstractNumId w:val="12"/>
  </w:num>
  <w:num w:numId="80">
    <w:abstractNumId w:val="68"/>
  </w:num>
  <w:num w:numId="81">
    <w:abstractNumId w:val="10"/>
  </w:num>
  <w:num w:numId="82">
    <w:abstractNumId w:val="42"/>
  </w:num>
  <w:num w:numId="83">
    <w:abstractNumId w:val="0"/>
  </w:num>
  <w:num w:numId="84">
    <w:abstractNumId w:val="39"/>
  </w:num>
  <w:num w:numId="85">
    <w:abstractNumId w:val="67"/>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E0DCF"/>
    <w:rsid w:val="000001D0"/>
    <w:rsid w:val="0000471C"/>
    <w:rsid w:val="000065C7"/>
    <w:rsid w:val="00027B62"/>
    <w:rsid w:val="00066E5A"/>
    <w:rsid w:val="00073808"/>
    <w:rsid w:val="000746F6"/>
    <w:rsid w:val="000C6A54"/>
    <w:rsid w:val="000F77AF"/>
    <w:rsid w:val="00102877"/>
    <w:rsid w:val="0014267C"/>
    <w:rsid w:val="00150A87"/>
    <w:rsid w:val="00164ABC"/>
    <w:rsid w:val="00170508"/>
    <w:rsid w:val="00175365"/>
    <w:rsid w:val="00182546"/>
    <w:rsid w:val="001A7064"/>
    <w:rsid w:val="001B307A"/>
    <w:rsid w:val="001E7B80"/>
    <w:rsid w:val="00214BD6"/>
    <w:rsid w:val="002215E3"/>
    <w:rsid w:val="00234230"/>
    <w:rsid w:val="00271EF3"/>
    <w:rsid w:val="00295061"/>
    <w:rsid w:val="002A0DA4"/>
    <w:rsid w:val="002D5599"/>
    <w:rsid w:val="002F5571"/>
    <w:rsid w:val="00306403"/>
    <w:rsid w:val="003472B1"/>
    <w:rsid w:val="00362A7B"/>
    <w:rsid w:val="00374211"/>
    <w:rsid w:val="00390A94"/>
    <w:rsid w:val="003938D3"/>
    <w:rsid w:val="003B4B69"/>
    <w:rsid w:val="003C2232"/>
    <w:rsid w:val="003D4643"/>
    <w:rsid w:val="00480502"/>
    <w:rsid w:val="004817AA"/>
    <w:rsid w:val="004821CE"/>
    <w:rsid w:val="004A2F6F"/>
    <w:rsid w:val="005020B1"/>
    <w:rsid w:val="00502B41"/>
    <w:rsid w:val="00550315"/>
    <w:rsid w:val="005527B5"/>
    <w:rsid w:val="005A7864"/>
    <w:rsid w:val="005B5056"/>
    <w:rsid w:val="005D7845"/>
    <w:rsid w:val="006113FB"/>
    <w:rsid w:val="00617C13"/>
    <w:rsid w:val="00635E22"/>
    <w:rsid w:val="00642C0B"/>
    <w:rsid w:val="00662EB0"/>
    <w:rsid w:val="00696F04"/>
    <w:rsid w:val="006B4CCC"/>
    <w:rsid w:val="006B6914"/>
    <w:rsid w:val="006C433B"/>
    <w:rsid w:val="006C5A99"/>
    <w:rsid w:val="006C609A"/>
    <w:rsid w:val="006D60F4"/>
    <w:rsid w:val="006E7377"/>
    <w:rsid w:val="00705F43"/>
    <w:rsid w:val="0071359A"/>
    <w:rsid w:val="00723167"/>
    <w:rsid w:val="00730422"/>
    <w:rsid w:val="007343C2"/>
    <w:rsid w:val="0073633C"/>
    <w:rsid w:val="0075779B"/>
    <w:rsid w:val="00784B39"/>
    <w:rsid w:val="00786DE6"/>
    <w:rsid w:val="007C2330"/>
    <w:rsid w:val="007D721C"/>
    <w:rsid w:val="007F6031"/>
    <w:rsid w:val="00831105"/>
    <w:rsid w:val="008657AF"/>
    <w:rsid w:val="00896BB3"/>
    <w:rsid w:val="008C407F"/>
    <w:rsid w:val="008D7970"/>
    <w:rsid w:val="008E5700"/>
    <w:rsid w:val="008E5FD0"/>
    <w:rsid w:val="00905495"/>
    <w:rsid w:val="0091336E"/>
    <w:rsid w:val="00964C6F"/>
    <w:rsid w:val="00975798"/>
    <w:rsid w:val="009A66A8"/>
    <w:rsid w:val="009B519A"/>
    <w:rsid w:val="009E22FD"/>
    <w:rsid w:val="009F5809"/>
    <w:rsid w:val="00A05CD7"/>
    <w:rsid w:val="00A14795"/>
    <w:rsid w:val="00A240D8"/>
    <w:rsid w:val="00A32734"/>
    <w:rsid w:val="00A41C1F"/>
    <w:rsid w:val="00A74879"/>
    <w:rsid w:val="00A8607F"/>
    <w:rsid w:val="00A87ADB"/>
    <w:rsid w:val="00B058B4"/>
    <w:rsid w:val="00B62EDC"/>
    <w:rsid w:val="00B70586"/>
    <w:rsid w:val="00B86C13"/>
    <w:rsid w:val="00B93035"/>
    <w:rsid w:val="00B96C29"/>
    <w:rsid w:val="00BB06A2"/>
    <w:rsid w:val="00BD13AA"/>
    <w:rsid w:val="00BD1875"/>
    <w:rsid w:val="00BE187D"/>
    <w:rsid w:val="00BF00F6"/>
    <w:rsid w:val="00BF3803"/>
    <w:rsid w:val="00C032B9"/>
    <w:rsid w:val="00C16765"/>
    <w:rsid w:val="00C22175"/>
    <w:rsid w:val="00C24CAB"/>
    <w:rsid w:val="00C27816"/>
    <w:rsid w:val="00C33CC9"/>
    <w:rsid w:val="00C44517"/>
    <w:rsid w:val="00C613AC"/>
    <w:rsid w:val="00C652B2"/>
    <w:rsid w:val="00C65807"/>
    <w:rsid w:val="00C848CE"/>
    <w:rsid w:val="00C94534"/>
    <w:rsid w:val="00CA0C51"/>
    <w:rsid w:val="00CA704A"/>
    <w:rsid w:val="00CA7BC6"/>
    <w:rsid w:val="00CC00B5"/>
    <w:rsid w:val="00CC3E47"/>
    <w:rsid w:val="00CC48BD"/>
    <w:rsid w:val="00CE753D"/>
    <w:rsid w:val="00D03763"/>
    <w:rsid w:val="00D1714F"/>
    <w:rsid w:val="00D20E4F"/>
    <w:rsid w:val="00D51074"/>
    <w:rsid w:val="00E1577B"/>
    <w:rsid w:val="00E159FF"/>
    <w:rsid w:val="00E4663E"/>
    <w:rsid w:val="00E50E35"/>
    <w:rsid w:val="00E53CDC"/>
    <w:rsid w:val="00E71166"/>
    <w:rsid w:val="00E96892"/>
    <w:rsid w:val="00EB4599"/>
    <w:rsid w:val="00EE5118"/>
    <w:rsid w:val="00F2633A"/>
    <w:rsid w:val="00F81C3A"/>
    <w:rsid w:val="00FC4D3E"/>
    <w:rsid w:val="00FE0DCF"/>
    <w:rsid w:val="00FE2A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7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DCF"/>
    <w:pPr>
      <w:ind w:left="720"/>
      <w:contextualSpacing/>
    </w:pPr>
  </w:style>
  <w:style w:type="table" w:styleId="TableGrid">
    <w:name w:val="Table Grid"/>
    <w:basedOn w:val="TableNormal"/>
    <w:uiPriority w:val="39"/>
    <w:rsid w:val="00964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64C6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36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3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emf"/><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diagramData" Target="diagrams/data1.xml"/><Relationship Id="rId55"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diagramColors" Target="diagrams/colors1.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image" Target="media/image24.emf"/><Relationship Id="rId36" Type="http://schemas.openxmlformats.org/officeDocument/2006/relationships/image" Target="media/image32.jpeg"/><Relationship Id="rId49" Type="http://schemas.openxmlformats.org/officeDocument/2006/relationships/image" Target="media/image45.jpeg"/><Relationship Id="rId57" Type="http://schemas.microsoft.com/office/2007/relationships/diagramDrawing" Target="diagrams/drawing1.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emf"/><Relationship Id="rId51" Type="http://schemas.openxmlformats.org/officeDocument/2006/relationships/diagramLayout" Target="diagrams/layout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1AE128-5DD6-4D3F-BCEC-CCDB033D89D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N"/>
        </a:p>
      </dgm:t>
    </dgm:pt>
    <dgm:pt modelId="{DE0F6461-E25E-4BD6-A6A7-6E1CFCEA0BB3}">
      <dgm:prSet phldrT="[Text]"/>
      <dgm:spPr/>
      <dgm:t>
        <a:bodyPr/>
        <a:lstStyle/>
        <a:p>
          <a:r>
            <a:rPr lang="en-IN" dirty="0" smtClean="0">
              <a:latin typeface="Times New Roman" panose="02020603050405020304" pitchFamily="18" charset="0"/>
              <a:cs typeface="Times New Roman" panose="02020603050405020304" pitchFamily="18" charset="0"/>
            </a:rPr>
            <a:t>Modes of Transport</a:t>
          </a:r>
          <a:endParaRPr lang="en-IN" dirty="0">
            <a:latin typeface="Times New Roman" panose="02020603050405020304" pitchFamily="18" charset="0"/>
            <a:cs typeface="Times New Roman" panose="02020603050405020304" pitchFamily="18" charset="0"/>
          </a:endParaRPr>
        </a:p>
      </dgm:t>
    </dgm:pt>
    <dgm:pt modelId="{710BBC1D-562C-43EA-B354-625A43DD89CF}" type="parTrans" cxnId="{67D8A32D-2AA0-421F-A93E-F5ACEB553307}">
      <dgm:prSet/>
      <dgm:spPr/>
      <dgm:t>
        <a:bodyPr/>
        <a:lstStyle/>
        <a:p>
          <a:endParaRPr lang="en-IN"/>
        </a:p>
      </dgm:t>
    </dgm:pt>
    <dgm:pt modelId="{C23CCFA2-1076-47FC-9C89-822937CD4CF9}" type="sibTrans" cxnId="{67D8A32D-2AA0-421F-A93E-F5ACEB553307}">
      <dgm:prSet/>
      <dgm:spPr/>
      <dgm:t>
        <a:bodyPr/>
        <a:lstStyle/>
        <a:p>
          <a:endParaRPr lang="en-IN"/>
        </a:p>
      </dgm:t>
    </dgm:pt>
    <dgm:pt modelId="{B1CE7556-2822-4E29-9604-289F27B48235}">
      <dgm:prSet phldrT="[Text]"/>
      <dgm:spPr/>
      <dgm:t>
        <a:bodyPr/>
        <a:lstStyle/>
        <a:p>
          <a:r>
            <a:rPr lang="en-IN" dirty="0" smtClean="0">
              <a:latin typeface="Times New Roman" panose="02020603050405020304" pitchFamily="18" charset="0"/>
              <a:cs typeface="Times New Roman" panose="02020603050405020304" pitchFamily="18" charset="0"/>
            </a:rPr>
            <a:t>Land Transport</a:t>
          </a:r>
          <a:endParaRPr lang="en-IN" dirty="0">
            <a:latin typeface="Times New Roman" panose="02020603050405020304" pitchFamily="18" charset="0"/>
            <a:cs typeface="Times New Roman" panose="02020603050405020304" pitchFamily="18" charset="0"/>
          </a:endParaRPr>
        </a:p>
      </dgm:t>
    </dgm:pt>
    <dgm:pt modelId="{19884DA3-7DA6-42E6-B79A-63BF2B88D6C7}" type="parTrans" cxnId="{5FB78EE2-5623-4E4E-ABDF-E1ED291D48CF}">
      <dgm:prSet/>
      <dgm:spPr/>
      <dgm:t>
        <a:bodyPr/>
        <a:lstStyle/>
        <a:p>
          <a:endParaRPr lang="en-IN">
            <a:latin typeface="Times New Roman" panose="02020603050405020304" pitchFamily="18" charset="0"/>
            <a:cs typeface="Times New Roman" panose="02020603050405020304" pitchFamily="18" charset="0"/>
          </a:endParaRPr>
        </a:p>
      </dgm:t>
    </dgm:pt>
    <dgm:pt modelId="{A62394C7-17F5-4944-AE64-B8E8A1374041}" type="sibTrans" cxnId="{5FB78EE2-5623-4E4E-ABDF-E1ED291D48CF}">
      <dgm:prSet/>
      <dgm:spPr/>
      <dgm:t>
        <a:bodyPr/>
        <a:lstStyle/>
        <a:p>
          <a:endParaRPr lang="en-IN"/>
        </a:p>
      </dgm:t>
    </dgm:pt>
    <dgm:pt modelId="{D3DF2C76-21AF-4F08-A519-83A41EBD1D8A}">
      <dgm:prSet phldrT="[Text]"/>
      <dgm:spPr/>
      <dgm:t>
        <a:bodyPr/>
        <a:lstStyle/>
        <a:p>
          <a:r>
            <a:rPr lang="en-IN" dirty="0" smtClean="0">
              <a:latin typeface="Times New Roman" panose="02020603050405020304" pitchFamily="18" charset="0"/>
              <a:cs typeface="Times New Roman" panose="02020603050405020304" pitchFamily="18" charset="0"/>
            </a:rPr>
            <a:t>Water Transport</a:t>
          </a:r>
        </a:p>
        <a:p>
          <a:endParaRPr lang="en-IN" dirty="0">
            <a:latin typeface="Times New Roman" panose="02020603050405020304" pitchFamily="18" charset="0"/>
            <a:cs typeface="Times New Roman" panose="02020603050405020304" pitchFamily="18" charset="0"/>
          </a:endParaRPr>
        </a:p>
      </dgm:t>
    </dgm:pt>
    <dgm:pt modelId="{995AEE6E-DE67-4E26-B47C-FC4C558C0671}" type="parTrans" cxnId="{AE770513-F9AA-4B37-942B-6796F21E28EE}">
      <dgm:prSet/>
      <dgm:spPr/>
      <dgm:t>
        <a:bodyPr/>
        <a:lstStyle/>
        <a:p>
          <a:endParaRPr lang="en-IN">
            <a:latin typeface="Times New Roman" panose="02020603050405020304" pitchFamily="18" charset="0"/>
            <a:cs typeface="Times New Roman" panose="02020603050405020304" pitchFamily="18" charset="0"/>
          </a:endParaRPr>
        </a:p>
      </dgm:t>
    </dgm:pt>
    <dgm:pt modelId="{0E961658-9057-423E-946C-EBD44776E766}" type="sibTrans" cxnId="{AE770513-F9AA-4B37-942B-6796F21E28EE}">
      <dgm:prSet/>
      <dgm:spPr/>
      <dgm:t>
        <a:bodyPr/>
        <a:lstStyle/>
        <a:p>
          <a:endParaRPr lang="en-IN"/>
        </a:p>
      </dgm:t>
    </dgm:pt>
    <dgm:pt modelId="{82E8660A-A66C-4661-A032-2FD59B7257E7}">
      <dgm:prSet phldrT="[Text]"/>
      <dgm:spPr/>
      <dgm:t>
        <a:bodyPr/>
        <a:lstStyle/>
        <a:p>
          <a:r>
            <a:rPr lang="en-IN" dirty="0" smtClean="0">
              <a:latin typeface="Times New Roman" panose="02020603050405020304" pitchFamily="18" charset="0"/>
              <a:cs typeface="Times New Roman" panose="02020603050405020304" pitchFamily="18" charset="0"/>
            </a:rPr>
            <a:t>Air Transport</a:t>
          </a:r>
          <a:endParaRPr lang="en-IN" dirty="0">
            <a:latin typeface="Times New Roman" panose="02020603050405020304" pitchFamily="18" charset="0"/>
            <a:cs typeface="Times New Roman" panose="02020603050405020304" pitchFamily="18" charset="0"/>
          </a:endParaRPr>
        </a:p>
      </dgm:t>
    </dgm:pt>
    <dgm:pt modelId="{8BB606B9-E51E-4D6F-B912-9B94F26E98AA}" type="parTrans" cxnId="{11DCC9FE-12A5-4D26-825C-83A308958765}">
      <dgm:prSet/>
      <dgm:spPr/>
      <dgm:t>
        <a:bodyPr/>
        <a:lstStyle/>
        <a:p>
          <a:endParaRPr lang="en-IN">
            <a:latin typeface="Times New Roman" panose="02020603050405020304" pitchFamily="18" charset="0"/>
            <a:cs typeface="Times New Roman" panose="02020603050405020304" pitchFamily="18" charset="0"/>
          </a:endParaRPr>
        </a:p>
      </dgm:t>
    </dgm:pt>
    <dgm:pt modelId="{AD6EBF25-4B19-4D25-B311-540BCEF3FFD5}" type="sibTrans" cxnId="{11DCC9FE-12A5-4D26-825C-83A308958765}">
      <dgm:prSet/>
      <dgm:spPr/>
      <dgm:t>
        <a:bodyPr/>
        <a:lstStyle/>
        <a:p>
          <a:endParaRPr lang="en-IN"/>
        </a:p>
      </dgm:t>
    </dgm:pt>
    <dgm:pt modelId="{529198F3-DFE6-4798-B9CC-17DBD2AAA5FF}">
      <dgm:prSet/>
      <dgm:spPr/>
      <dgm:t>
        <a:bodyPr/>
        <a:lstStyle/>
        <a:p>
          <a:r>
            <a:rPr lang="en-IN" dirty="0" smtClean="0">
              <a:latin typeface="Times New Roman" panose="02020603050405020304" pitchFamily="18" charset="0"/>
              <a:cs typeface="Times New Roman" panose="02020603050405020304" pitchFamily="18" charset="0"/>
            </a:rPr>
            <a:t>Path Ways</a:t>
          </a:r>
          <a:endParaRPr lang="en-IN" dirty="0">
            <a:latin typeface="Times New Roman" panose="02020603050405020304" pitchFamily="18" charset="0"/>
            <a:cs typeface="Times New Roman" panose="02020603050405020304" pitchFamily="18" charset="0"/>
          </a:endParaRPr>
        </a:p>
      </dgm:t>
    </dgm:pt>
    <dgm:pt modelId="{E2AB2DFF-8B5F-47D6-8782-9E328F39DC2D}" type="parTrans" cxnId="{1A9A5A56-7148-42E0-86C5-A19853D922D6}">
      <dgm:prSet/>
      <dgm:spPr/>
      <dgm:t>
        <a:bodyPr/>
        <a:lstStyle/>
        <a:p>
          <a:endParaRPr lang="en-IN">
            <a:latin typeface="Times New Roman" panose="02020603050405020304" pitchFamily="18" charset="0"/>
            <a:cs typeface="Times New Roman" panose="02020603050405020304" pitchFamily="18" charset="0"/>
          </a:endParaRPr>
        </a:p>
      </dgm:t>
    </dgm:pt>
    <dgm:pt modelId="{32AB05ED-8966-4C19-833E-055AA3EF0C09}" type="sibTrans" cxnId="{1A9A5A56-7148-42E0-86C5-A19853D922D6}">
      <dgm:prSet/>
      <dgm:spPr/>
      <dgm:t>
        <a:bodyPr/>
        <a:lstStyle/>
        <a:p>
          <a:endParaRPr lang="en-IN"/>
        </a:p>
      </dgm:t>
    </dgm:pt>
    <dgm:pt modelId="{BD6B1A79-6697-4E6A-945C-8528BD642AEB}">
      <dgm:prSet/>
      <dgm:spPr/>
      <dgm:t>
        <a:bodyPr/>
        <a:lstStyle/>
        <a:p>
          <a:r>
            <a:rPr lang="en-IN" dirty="0" smtClean="0">
              <a:latin typeface="Times New Roman" panose="02020603050405020304" pitchFamily="18" charset="0"/>
              <a:cs typeface="Times New Roman" panose="02020603050405020304" pitchFamily="18" charset="0"/>
            </a:rPr>
            <a:t>Road Ways</a:t>
          </a:r>
          <a:endParaRPr lang="en-IN" dirty="0">
            <a:latin typeface="Times New Roman" panose="02020603050405020304" pitchFamily="18" charset="0"/>
            <a:cs typeface="Times New Roman" panose="02020603050405020304" pitchFamily="18" charset="0"/>
          </a:endParaRPr>
        </a:p>
      </dgm:t>
    </dgm:pt>
    <dgm:pt modelId="{DAE1DD10-083A-4162-8779-017E017A1D8F}" type="parTrans" cxnId="{9A3D5B6D-D9A7-4CA5-867D-42C122984CBD}">
      <dgm:prSet/>
      <dgm:spPr/>
      <dgm:t>
        <a:bodyPr/>
        <a:lstStyle/>
        <a:p>
          <a:endParaRPr lang="en-IN">
            <a:latin typeface="Times New Roman" panose="02020603050405020304" pitchFamily="18" charset="0"/>
            <a:cs typeface="Times New Roman" panose="02020603050405020304" pitchFamily="18" charset="0"/>
          </a:endParaRPr>
        </a:p>
      </dgm:t>
    </dgm:pt>
    <dgm:pt modelId="{6D4E8081-E175-4EAE-9934-E7BAFCEC05EE}" type="sibTrans" cxnId="{9A3D5B6D-D9A7-4CA5-867D-42C122984CBD}">
      <dgm:prSet/>
      <dgm:spPr/>
      <dgm:t>
        <a:bodyPr/>
        <a:lstStyle/>
        <a:p>
          <a:endParaRPr lang="en-IN"/>
        </a:p>
      </dgm:t>
    </dgm:pt>
    <dgm:pt modelId="{E3FEC869-6736-4115-A9B9-1FA589908AF8}">
      <dgm:prSet/>
      <dgm:spPr/>
      <dgm:t>
        <a:bodyPr/>
        <a:lstStyle/>
        <a:p>
          <a:r>
            <a:rPr lang="en-IN" dirty="0" smtClean="0">
              <a:latin typeface="Times New Roman" panose="02020603050405020304" pitchFamily="18" charset="0"/>
              <a:cs typeface="Times New Roman" panose="02020603050405020304" pitchFamily="18" charset="0"/>
            </a:rPr>
            <a:t>Tram Ways</a:t>
          </a:r>
          <a:endParaRPr lang="en-IN" dirty="0">
            <a:latin typeface="Times New Roman" panose="02020603050405020304" pitchFamily="18" charset="0"/>
            <a:cs typeface="Times New Roman" panose="02020603050405020304" pitchFamily="18" charset="0"/>
          </a:endParaRPr>
        </a:p>
      </dgm:t>
    </dgm:pt>
    <dgm:pt modelId="{C4161A7F-CC17-4AF7-8F68-091495DE7D96}" type="parTrans" cxnId="{7A60B1AE-5EC4-4AA1-A7D0-2B6B3FD5A82D}">
      <dgm:prSet/>
      <dgm:spPr/>
      <dgm:t>
        <a:bodyPr/>
        <a:lstStyle/>
        <a:p>
          <a:endParaRPr lang="en-IN">
            <a:latin typeface="Times New Roman" panose="02020603050405020304" pitchFamily="18" charset="0"/>
            <a:cs typeface="Times New Roman" panose="02020603050405020304" pitchFamily="18" charset="0"/>
          </a:endParaRPr>
        </a:p>
      </dgm:t>
    </dgm:pt>
    <dgm:pt modelId="{1E9649FF-BBC6-4D0F-852C-02B49CA72096}" type="sibTrans" cxnId="{7A60B1AE-5EC4-4AA1-A7D0-2B6B3FD5A82D}">
      <dgm:prSet/>
      <dgm:spPr/>
      <dgm:t>
        <a:bodyPr/>
        <a:lstStyle/>
        <a:p>
          <a:endParaRPr lang="en-IN"/>
        </a:p>
      </dgm:t>
    </dgm:pt>
    <dgm:pt modelId="{99BF4567-8FE8-4F21-81CB-C71CB7D4A22A}">
      <dgm:prSet/>
      <dgm:spPr/>
      <dgm:t>
        <a:bodyPr/>
        <a:lstStyle/>
        <a:p>
          <a:r>
            <a:rPr lang="en-IN" dirty="0" smtClean="0">
              <a:latin typeface="Times New Roman" panose="02020603050405020304" pitchFamily="18" charset="0"/>
              <a:cs typeface="Times New Roman" panose="02020603050405020304" pitchFamily="18" charset="0"/>
            </a:rPr>
            <a:t>Rail Ways</a:t>
          </a:r>
          <a:endParaRPr lang="en-IN" dirty="0">
            <a:latin typeface="Times New Roman" panose="02020603050405020304" pitchFamily="18" charset="0"/>
            <a:cs typeface="Times New Roman" panose="02020603050405020304" pitchFamily="18" charset="0"/>
          </a:endParaRPr>
        </a:p>
      </dgm:t>
    </dgm:pt>
    <dgm:pt modelId="{38CFF270-7E5E-4A10-B7E2-603805E04139}" type="parTrans" cxnId="{A84D4C4E-ECCF-4A07-AE74-0ED6062FDDB0}">
      <dgm:prSet/>
      <dgm:spPr/>
      <dgm:t>
        <a:bodyPr/>
        <a:lstStyle/>
        <a:p>
          <a:endParaRPr lang="en-IN">
            <a:latin typeface="Times New Roman" panose="02020603050405020304" pitchFamily="18" charset="0"/>
            <a:cs typeface="Times New Roman" panose="02020603050405020304" pitchFamily="18" charset="0"/>
          </a:endParaRPr>
        </a:p>
      </dgm:t>
    </dgm:pt>
    <dgm:pt modelId="{A397A254-58AB-4FFE-8BAA-26AE0BA4F74E}" type="sibTrans" cxnId="{A84D4C4E-ECCF-4A07-AE74-0ED6062FDDB0}">
      <dgm:prSet/>
      <dgm:spPr/>
      <dgm:t>
        <a:bodyPr/>
        <a:lstStyle/>
        <a:p>
          <a:endParaRPr lang="en-IN"/>
        </a:p>
      </dgm:t>
    </dgm:pt>
    <dgm:pt modelId="{7B0CAF53-33A5-4D38-9B20-488F29FA685C}">
      <dgm:prSet/>
      <dgm:spPr/>
      <dgm:t>
        <a:bodyPr/>
        <a:lstStyle/>
        <a:p>
          <a:r>
            <a:rPr lang="en-IN" dirty="0" smtClean="0">
              <a:latin typeface="Times New Roman" panose="02020603050405020304" pitchFamily="18" charset="0"/>
              <a:cs typeface="Times New Roman" panose="02020603050405020304" pitchFamily="18" charset="0"/>
            </a:rPr>
            <a:t>Inland Water Transport</a:t>
          </a:r>
          <a:endParaRPr lang="en-IN" dirty="0">
            <a:latin typeface="Times New Roman" panose="02020603050405020304" pitchFamily="18" charset="0"/>
            <a:cs typeface="Times New Roman" panose="02020603050405020304" pitchFamily="18" charset="0"/>
          </a:endParaRPr>
        </a:p>
      </dgm:t>
    </dgm:pt>
    <dgm:pt modelId="{C4B461BD-709D-4344-9817-EF756514F566}" type="parTrans" cxnId="{6AE82A34-3C08-46B3-88AB-CD1C8381E0F8}">
      <dgm:prSet/>
      <dgm:spPr/>
      <dgm:t>
        <a:bodyPr/>
        <a:lstStyle/>
        <a:p>
          <a:endParaRPr lang="en-IN">
            <a:latin typeface="Times New Roman" panose="02020603050405020304" pitchFamily="18" charset="0"/>
            <a:cs typeface="Times New Roman" panose="02020603050405020304" pitchFamily="18" charset="0"/>
          </a:endParaRPr>
        </a:p>
      </dgm:t>
    </dgm:pt>
    <dgm:pt modelId="{F5117D50-93B1-4132-80EE-2FC7A20D6E42}" type="sibTrans" cxnId="{6AE82A34-3C08-46B3-88AB-CD1C8381E0F8}">
      <dgm:prSet/>
      <dgm:spPr/>
      <dgm:t>
        <a:bodyPr/>
        <a:lstStyle/>
        <a:p>
          <a:endParaRPr lang="en-IN"/>
        </a:p>
      </dgm:t>
    </dgm:pt>
    <dgm:pt modelId="{316B965F-5327-4EC5-B3AD-4CF6512AE5B0}">
      <dgm:prSet/>
      <dgm:spPr/>
      <dgm:t>
        <a:bodyPr/>
        <a:lstStyle/>
        <a:p>
          <a:r>
            <a:rPr lang="en-IN" dirty="0" smtClean="0">
              <a:latin typeface="Times New Roman" panose="02020603050405020304" pitchFamily="18" charset="0"/>
              <a:cs typeface="Times New Roman" panose="02020603050405020304" pitchFamily="18" charset="0"/>
            </a:rPr>
            <a:t>Ocean or Sea Transport</a:t>
          </a:r>
          <a:endParaRPr lang="en-IN" dirty="0">
            <a:latin typeface="Times New Roman" panose="02020603050405020304" pitchFamily="18" charset="0"/>
            <a:cs typeface="Times New Roman" panose="02020603050405020304" pitchFamily="18" charset="0"/>
          </a:endParaRPr>
        </a:p>
      </dgm:t>
    </dgm:pt>
    <dgm:pt modelId="{BBABC92A-4F0F-42FC-BE0C-C1CB2A278D0D}" type="parTrans" cxnId="{AF18D3CB-D4EF-45B6-B456-F69D87B8B236}">
      <dgm:prSet/>
      <dgm:spPr/>
      <dgm:t>
        <a:bodyPr/>
        <a:lstStyle/>
        <a:p>
          <a:endParaRPr lang="en-IN">
            <a:latin typeface="Times New Roman" panose="02020603050405020304" pitchFamily="18" charset="0"/>
            <a:cs typeface="Times New Roman" panose="02020603050405020304" pitchFamily="18" charset="0"/>
          </a:endParaRPr>
        </a:p>
      </dgm:t>
    </dgm:pt>
    <dgm:pt modelId="{6689BAE2-D143-407D-A7D7-29B937912500}" type="sibTrans" cxnId="{AF18D3CB-D4EF-45B6-B456-F69D87B8B236}">
      <dgm:prSet/>
      <dgm:spPr/>
      <dgm:t>
        <a:bodyPr/>
        <a:lstStyle/>
        <a:p>
          <a:endParaRPr lang="en-IN"/>
        </a:p>
      </dgm:t>
    </dgm:pt>
    <dgm:pt modelId="{A1D8B878-0005-4A9D-9A65-9139F8D151DE}">
      <dgm:prSet/>
      <dgm:spPr/>
      <dgm:t>
        <a:bodyPr/>
        <a:lstStyle/>
        <a:p>
          <a:r>
            <a:rPr lang="en-IN" dirty="0" smtClean="0">
              <a:latin typeface="Times New Roman" panose="02020603050405020304" pitchFamily="18" charset="0"/>
              <a:cs typeface="Times New Roman" panose="02020603050405020304" pitchFamily="18" charset="0"/>
            </a:rPr>
            <a:t>Passengers</a:t>
          </a:r>
          <a:endParaRPr lang="en-IN" dirty="0">
            <a:latin typeface="Times New Roman" panose="02020603050405020304" pitchFamily="18" charset="0"/>
            <a:cs typeface="Times New Roman" panose="02020603050405020304" pitchFamily="18" charset="0"/>
          </a:endParaRPr>
        </a:p>
      </dgm:t>
    </dgm:pt>
    <dgm:pt modelId="{CA6893B5-109D-444E-9FF0-879CC6CEFC39}" type="parTrans" cxnId="{6C0B716C-68D5-44B4-B296-0C7BF3F6CDAC}">
      <dgm:prSet/>
      <dgm:spPr/>
      <dgm:t>
        <a:bodyPr/>
        <a:lstStyle/>
        <a:p>
          <a:endParaRPr lang="en-IN">
            <a:latin typeface="Times New Roman" panose="02020603050405020304" pitchFamily="18" charset="0"/>
            <a:cs typeface="Times New Roman" panose="02020603050405020304" pitchFamily="18" charset="0"/>
          </a:endParaRPr>
        </a:p>
      </dgm:t>
    </dgm:pt>
    <dgm:pt modelId="{AEB6F44F-A851-47F0-B319-999409953D72}" type="sibTrans" cxnId="{6C0B716C-68D5-44B4-B296-0C7BF3F6CDAC}">
      <dgm:prSet/>
      <dgm:spPr/>
      <dgm:t>
        <a:bodyPr/>
        <a:lstStyle/>
        <a:p>
          <a:endParaRPr lang="en-IN"/>
        </a:p>
      </dgm:t>
    </dgm:pt>
    <dgm:pt modelId="{3687F234-5BF3-49F9-870A-2410CBCD7B14}">
      <dgm:prSet/>
      <dgm:spPr/>
      <dgm:t>
        <a:bodyPr/>
        <a:lstStyle/>
        <a:p>
          <a:r>
            <a:rPr lang="en-IN" dirty="0" smtClean="0">
              <a:latin typeface="Times New Roman" panose="02020603050405020304" pitchFamily="18" charset="0"/>
              <a:cs typeface="Times New Roman" panose="02020603050405020304" pitchFamily="18" charset="0"/>
            </a:rPr>
            <a:t>Cargo</a:t>
          </a:r>
          <a:endParaRPr lang="en-IN" dirty="0">
            <a:latin typeface="Times New Roman" panose="02020603050405020304" pitchFamily="18" charset="0"/>
            <a:cs typeface="Times New Roman" panose="02020603050405020304" pitchFamily="18" charset="0"/>
          </a:endParaRPr>
        </a:p>
      </dgm:t>
    </dgm:pt>
    <dgm:pt modelId="{26BD6550-9365-4BD1-A1B8-668B8B4ACBEA}" type="parTrans" cxnId="{4A75322A-A012-4955-A73E-FEDB8509282B}">
      <dgm:prSet/>
      <dgm:spPr/>
      <dgm:t>
        <a:bodyPr/>
        <a:lstStyle/>
        <a:p>
          <a:endParaRPr lang="en-IN">
            <a:latin typeface="Times New Roman" panose="02020603050405020304" pitchFamily="18" charset="0"/>
            <a:cs typeface="Times New Roman" panose="02020603050405020304" pitchFamily="18" charset="0"/>
          </a:endParaRPr>
        </a:p>
      </dgm:t>
    </dgm:pt>
    <dgm:pt modelId="{3C61D03A-D28B-40AD-A6BE-6031C7C948A6}" type="sibTrans" cxnId="{4A75322A-A012-4955-A73E-FEDB8509282B}">
      <dgm:prSet/>
      <dgm:spPr/>
      <dgm:t>
        <a:bodyPr/>
        <a:lstStyle/>
        <a:p>
          <a:endParaRPr lang="en-IN"/>
        </a:p>
      </dgm:t>
    </dgm:pt>
    <dgm:pt modelId="{C841475E-45DA-4DE6-9813-8CA624B15B74}" type="pres">
      <dgm:prSet presAssocID="{0B1AE128-5DD6-4D3F-BCEC-CCDB033D89D3}" presName="hierChild1" presStyleCnt="0">
        <dgm:presLayoutVars>
          <dgm:orgChart val="1"/>
          <dgm:chPref val="1"/>
          <dgm:dir/>
          <dgm:animOne val="branch"/>
          <dgm:animLvl val="lvl"/>
          <dgm:resizeHandles/>
        </dgm:presLayoutVars>
      </dgm:prSet>
      <dgm:spPr/>
      <dgm:t>
        <a:bodyPr/>
        <a:lstStyle/>
        <a:p>
          <a:endParaRPr lang="en-IN"/>
        </a:p>
      </dgm:t>
    </dgm:pt>
    <dgm:pt modelId="{5BFF2AA3-CF27-4676-B64C-624792E65D83}" type="pres">
      <dgm:prSet presAssocID="{DE0F6461-E25E-4BD6-A6A7-6E1CFCEA0BB3}" presName="hierRoot1" presStyleCnt="0">
        <dgm:presLayoutVars>
          <dgm:hierBranch val="init"/>
        </dgm:presLayoutVars>
      </dgm:prSet>
      <dgm:spPr/>
    </dgm:pt>
    <dgm:pt modelId="{17CE21EE-6AB6-4A31-85DD-9CEEA82F3A1E}" type="pres">
      <dgm:prSet presAssocID="{DE0F6461-E25E-4BD6-A6A7-6E1CFCEA0BB3}" presName="rootComposite1" presStyleCnt="0"/>
      <dgm:spPr/>
    </dgm:pt>
    <dgm:pt modelId="{8CAA34AF-A638-4ECD-BF75-917D33CCA430}" type="pres">
      <dgm:prSet presAssocID="{DE0F6461-E25E-4BD6-A6A7-6E1CFCEA0BB3}" presName="rootText1" presStyleLbl="node0" presStyleIdx="0" presStyleCnt="1">
        <dgm:presLayoutVars>
          <dgm:chPref val="3"/>
        </dgm:presLayoutVars>
      </dgm:prSet>
      <dgm:spPr/>
      <dgm:t>
        <a:bodyPr/>
        <a:lstStyle/>
        <a:p>
          <a:endParaRPr lang="en-IN"/>
        </a:p>
      </dgm:t>
    </dgm:pt>
    <dgm:pt modelId="{E56E407E-3AD2-4757-BE5D-D9E151BBF676}" type="pres">
      <dgm:prSet presAssocID="{DE0F6461-E25E-4BD6-A6A7-6E1CFCEA0BB3}" presName="rootConnector1" presStyleLbl="node1" presStyleIdx="0" presStyleCnt="0"/>
      <dgm:spPr/>
      <dgm:t>
        <a:bodyPr/>
        <a:lstStyle/>
        <a:p>
          <a:endParaRPr lang="en-IN"/>
        </a:p>
      </dgm:t>
    </dgm:pt>
    <dgm:pt modelId="{32C5200C-D5FD-4A15-9A45-9E857FCBA8DA}" type="pres">
      <dgm:prSet presAssocID="{DE0F6461-E25E-4BD6-A6A7-6E1CFCEA0BB3}" presName="hierChild2" presStyleCnt="0"/>
      <dgm:spPr/>
    </dgm:pt>
    <dgm:pt modelId="{2F5F0984-70E4-4E90-80E8-01EB04F82F30}" type="pres">
      <dgm:prSet presAssocID="{19884DA3-7DA6-42E6-B79A-63BF2B88D6C7}" presName="Name37" presStyleLbl="parChTrans1D2" presStyleIdx="0" presStyleCnt="3"/>
      <dgm:spPr/>
      <dgm:t>
        <a:bodyPr/>
        <a:lstStyle/>
        <a:p>
          <a:endParaRPr lang="en-IN"/>
        </a:p>
      </dgm:t>
    </dgm:pt>
    <dgm:pt modelId="{0341BBC6-B4DF-4D58-AF66-828A4A180E50}" type="pres">
      <dgm:prSet presAssocID="{B1CE7556-2822-4E29-9604-289F27B48235}" presName="hierRoot2" presStyleCnt="0">
        <dgm:presLayoutVars>
          <dgm:hierBranch val="init"/>
        </dgm:presLayoutVars>
      </dgm:prSet>
      <dgm:spPr/>
    </dgm:pt>
    <dgm:pt modelId="{381B4BE9-8AEF-46B2-9ACC-0176C2D24572}" type="pres">
      <dgm:prSet presAssocID="{B1CE7556-2822-4E29-9604-289F27B48235}" presName="rootComposite" presStyleCnt="0"/>
      <dgm:spPr/>
    </dgm:pt>
    <dgm:pt modelId="{17F90584-6D1D-47B3-BC9A-71AB0F5C18E6}" type="pres">
      <dgm:prSet presAssocID="{B1CE7556-2822-4E29-9604-289F27B48235}" presName="rootText" presStyleLbl="node2" presStyleIdx="0" presStyleCnt="3" custLinFactNeighborX="-93439" custLinFactNeighborY="1926">
        <dgm:presLayoutVars>
          <dgm:chPref val="3"/>
        </dgm:presLayoutVars>
      </dgm:prSet>
      <dgm:spPr/>
      <dgm:t>
        <a:bodyPr/>
        <a:lstStyle/>
        <a:p>
          <a:endParaRPr lang="en-IN"/>
        </a:p>
      </dgm:t>
    </dgm:pt>
    <dgm:pt modelId="{1ADE9D3F-342B-429C-9597-3EF417646B55}" type="pres">
      <dgm:prSet presAssocID="{B1CE7556-2822-4E29-9604-289F27B48235}" presName="rootConnector" presStyleLbl="node2" presStyleIdx="0" presStyleCnt="3"/>
      <dgm:spPr/>
      <dgm:t>
        <a:bodyPr/>
        <a:lstStyle/>
        <a:p>
          <a:endParaRPr lang="en-IN"/>
        </a:p>
      </dgm:t>
    </dgm:pt>
    <dgm:pt modelId="{ECD331A5-6D33-46A2-92F3-1685388A44A8}" type="pres">
      <dgm:prSet presAssocID="{B1CE7556-2822-4E29-9604-289F27B48235}" presName="hierChild4" presStyleCnt="0"/>
      <dgm:spPr/>
    </dgm:pt>
    <dgm:pt modelId="{CF845B3B-2153-4ECB-96A2-EE9A4A42F625}" type="pres">
      <dgm:prSet presAssocID="{E2AB2DFF-8B5F-47D6-8782-9E328F39DC2D}" presName="Name37" presStyleLbl="parChTrans1D3" presStyleIdx="0" presStyleCnt="8"/>
      <dgm:spPr/>
      <dgm:t>
        <a:bodyPr/>
        <a:lstStyle/>
        <a:p>
          <a:endParaRPr lang="en-IN"/>
        </a:p>
      </dgm:t>
    </dgm:pt>
    <dgm:pt modelId="{C0EB8C67-39AE-4C33-BBC4-1B2A589022BD}" type="pres">
      <dgm:prSet presAssocID="{529198F3-DFE6-4798-B9CC-17DBD2AAA5FF}" presName="hierRoot2" presStyleCnt="0">
        <dgm:presLayoutVars>
          <dgm:hierBranch val="init"/>
        </dgm:presLayoutVars>
      </dgm:prSet>
      <dgm:spPr/>
    </dgm:pt>
    <dgm:pt modelId="{08580BA8-9E19-4E8C-82B2-1A44BED179F3}" type="pres">
      <dgm:prSet presAssocID="{529198F3-DFE6-4798-B9CC-17DBD2AAA5FF}" presName="rootComposite" presStyleCnt="0"/>
      <dgm:spPr/>
    </dgm:pt>
    <dgm:pt modelId="{D6BD0C2D-D7D6-4401-BA34-F417596407D0}" type="pres">
      <dgm:prSet presAssocID="{529198F3-DFE6-4798-B9CC-17DBD2AAA5FF}" presName="rootText" presStyleLbl="node3" presStyleIdx="0" presStyleCnt="8" custLinFactNeighborX="-82843">
        <dgm:presLayoutVars>
          <dgm:chPref val="3"/>
        </dgm:presLayoutVars>
      </dgm:prSet>
      <dgm:spPr/>
      <dgm:t>
        <a:bodyPr/>
        <a:lstStyle/>
        <a:p>
          <a:endParaRPr lang="en-IN"/>
        </a:p>
      </dgm:t>
    </dgm:pt>
    <dgm:pt modelId="{5B8E47F5-775B-47BE-9184-61ECC5AA86D4}" type="pres">
      <dgm:prSet presAssocID="{529198F3-DFE6-4798-B9CC-17DBD2AAA5FF}" presName="rootConnector" presStyleLbl="node3" presStyleIdx="0" presStyleCnt="8"/>
      <dgm:spPr/>
      <dgm:t>
        <a:bodyPr/>
        <a:lstStyle/>
        <a:p>
          <a:endParaRPr lang="en-IN"/>
        </a:p>
      </dgm:t>
    </dgm:pt>
    <dgm:pt modelId="{FC5867C9-3CE3-4098-931D-E081FBB0246E}" type="pres">
      <dgm:prSet presAssocID="{529198F3-DFE6-4798-B9CC-17DBD2AAA5FF}" presName="hierChild4" presStyleCnt="0"/>
      <dgm:spPr/>
    </dgm:pt>
    <dgm:pt modelId="{2D37E90A-2764-4548-A3CA-27832073C6EE}" type="pres">
      <dgm:prSet presAssocID="{529198F3-DFE6-4798-B9CC-17DBD2AAA5FF}" presName="hierChild5" presStyleCnt="0"/>
      <dgm:spPr/>
    </dgm:pt>
    <dgm:pt modelId="{8A940550-3898-4B42-9818-1C734BAC0E71}" type="pres">
      <dgm:prSet presAssocID="{DAE1DD10-083A-4162-8779-017E017A1D8F}" presName="Name37" presStyleLbl="parChTrans1D3" presStyleIdx="1" presStyleCnt="8"/>
      <dgm:spPr/>
      <dgm:t>
        <a:bodyPr/>
        <a:lstStyle/>
        <a:p>
          <a:endParaRPr lang="en-IN"/>
        </a:p>
      </dgm:t>
    </dgm:pt>
    <dgm:pt modelId="{8A347DB0-7D4F-4BC8-8074-452EAE8B6679}" type="pres">
      <dgm:prSet presAssocID="{BD6B1A79-6697-4E6A-945C-8528BD642AEB}" presName="hierRoot2" presStyleCnt="0">
        <dgm:presLayoutVars>
          <dgm:hierBranch val="init"/>
        </dgm:presLayoutVars>
      </dgm:prSet>
      <dgm:spPr/>
    </dgm:pt>
    <dgm:pt modelId="{3A87F1A3-3B7F-4F31-9D56-2BA191890D73}" type="pres">
      <dgm:prSet presAssocID="{BD6B1A79-6697-4E6A-945C-8528BD642AEB}" presName="rootComposite" presStyleCnt="0"/>
      <dgm:spPr/>
    </dgm:pt>
    <dgm:pt modelId="{09E2CC43-2A68-42E0-B53E-2EC50ED5E2DD}" type="pres">
      <dgm:prSet presAssocID="{BD6B1A79-6697-4E6A-945C-8528BD642AEB}" presName="rootText" presStyleLbl="node3" presStyleIdx="1" presStyleCnt="8" custLinFactNeighborX="-82843">
        <dgm:presLayoutVars>
          <dgm:chPref val="3"/>
        </dgm:presLayoutVars>
      </dgm:prSet>
      <dgm:spPr/>
      <dgm:t>
        <a:bodyPr/>
        <a:lstStyle/>
        <a:p>
          <a:endParaRPr lang="en-IN"/>
        </a:p>
      </dgm:t>
    </dgm:pt>
    <dgm:pt modelId="{02E986FD-1300-4C9D-B3D4-35EE085189EB}" type="pres">
      <dgm:prSet presAssocID="{BD6B1A79-6697-4E6A-945C-8528BD642AEB}" presName="rootConnector" presStyleLbl="node3" presStyleIdx="1" presStyleCnt="8"/>
      <dgm:spPr/>
      <dgm:t>
        <a:bodyPr/>
        <a:lstStyle/>
        <a:p>
          <a:endParaRPr lang="en-IN"/>
        </a:p>
      </dgm:t>
    </dgm:pt>
    <dgm:pt modelId="{FFD669A4-CADF-4BB3-BA83-A097CC29D5DF}" type="pres">
      <dgm:prSet presAssocID="{BD6B1A79-6697-4E6A-945C-8528BD642AEB}" presName="hierChild4" presStyleCnt="0"/>
      <dgm:spPr/>
    </dgm:pt>
    <dgm:pt modelId="{E6FE1FE7-0D56-47BC-A9F9-DBABEFC26A50}" type="pres">
      <dgm:prSet presAssocID="{BD6B1A79-6697-4E6A-945C-8528BD642AEB}" presName="hierChild5" presStyleCnt="0"/>
      <dgm:spPr/>
    </dgm:pt>
    <dgm:pt modelId="{513A7FAA-6999-4229-86D0-9CF6238B3B7D}" type="pres">
      <dgm:prSet presAssocID="{C4161A7F-CC17-4AF7-8F68-091495DE7D96}" presName="Name37" presStyleLbl="parChTrans1D3" presStyleIdx="2" presStyleCnt="8"/>
      <dgm:spPr/>
      <dgm:t>
        <a:bodyPr/>
        <a:lstStyle/>
        <a:p>
          <a:endParaRPr lang="en-IN"/>
        </a:p>
      </dgm:t>
    </dgm:pt>
    <dgm:pt modelId="{03EF61A9-685A-4E32-A7D2-EE389CF94CF0}" type="pres">
      <dgm:prSet presAssocID="{E3FEC869-6736-4115-A9B9-1FA589908AF8}" presName="hierRoot2" presStyleCnt="0">
        <dgm:presLayoutVars>
          <dgm:hierBranch val="init"/>
        </dgm:presLayoutVars>
      </dgm:prSet>
      <dgm:spPr/>
    </dgm:pt>
    <dgm:pt modelId="{E513E84C-EF78-4CDA-8E4D-0D790A31C74B}" type="pres">
      <dgm:prSet presAssocID="{E3FEC869-6736-4115-A9B9-1FA589908AF8}" presName="rootComposite" presStyleCnt="0"/>
      <dgm:spPr/>
    </dgm:pt>
    <dgm:pt modelId="{F118FC02-4925-456C-A35D-717E53EA8B29}" type="pres">
      <dgm:prSet presAssocID="{E3FEC869-6736-4115-A9B9-1FA589908AF8}" presName="rootText" presStyleLbl="node3" presStyleIdx="2" presStyleCnt="8" custLinFactNeighborX="-75136" custLinFactNeighborY="-1927">
        <dgm:presLayoutVars>
          <dgm:chPref val="3"/>
        </dgm:presLayoutVars>
      </dgm:prSet>
      <dgm:spPr/>
      <dgm:t>
        <a:bodyPr/>
        <a:lstStyle/>
        <a:p>
          <a:endParaRPr lang="en-IN"/>
        </a:p>
      </dgm:t>
    </dgm:pt>
    <dgm:pt modelId="{DDB1677C-AEEA-434D-A5FF-6BAECFC43E04}" type="pres">
      <dgm:prSet presAssocID="{E3FEC869-6736-4115-A9B9-1FA589908AF8}" presName="rootConnector" presStyleLbl="node3" presStyleIdx="2" presStyleCnt="8"/>
      <dgm:spPr/>
      <dgm:t>
        <a:bodyPr/>
        <a:lstStyle/>
        <a:p>
          <a:endParaRPr lang="en-IN"/>
        </a:p>
      </dgm:t>
    </dgm:pt>
    <dgm:pt modelId="{E2A5C7E7-6B81-4720-88E7-3AF31B18D2AA}" type="pres">
      <dgm:prSet presAssocID="{E3FEC869-6736-4115-A9B9-1FA589908AF8}" presName="hierChild4" presStyleCnt="0"/>
      <dgm:spPr/>
    </dgm:pt>
    <dgm:pt modelId="{DBCB1337-7308-4951-AC83-C5BE39EB234F}" type="pres">
      <dgm:prSet presAssocID="{E3FEC869-6736-4115-A9B9-1FA589908AF8}" presName="hierChild5" presStyleCnt="0"/>
      <dgm:spPr/>
    </dgm:pt>
    <dgm:pt modelId="{4E2F7F61-8575-4500-BEFB-DEFE9520FA99}" type="pres">
      <dgm:prSet presAssocID="{38CFF270-7E5E-4A10-B7E2-603805E04139}" presName="Name37" presStyleLbl="parChTrans1D3" presStyleIdx="3" presStyleCnt="8"/>
      <dgm:spPr/>
      <dgm:t>
        <a:bodyPr/>
        <a:lstStyle/>
        <a:p>
          <a:endParaRPr lang="en-IN"/>
        </a:p>
      </dgm:t>
    </dgm:pt>
    <dgm:pt modelId="{399112E9-B5A7-4E64-A190-64E24E8FCCE3}" type="pres">
      <dgm:prSet presAssocID="{99BF4567-8FE8-4F21-81CB-C71CB7D4A22A}" presName="hierRoot2" presStyleCnt="0">
        <dgm:presLayoutVars>
          <dgm:hierBranch val="init"/>
        </dgm:presLayoutVars>
      </dgm:prSet>
      <dgm:spPr/>
    </dgm:pt>
    <dgm:pt modelId="{D597C430-56CE-4635-81AB-856CBFFAF2CB}" type="pres">
      <dgm:prSet presAssocID="{99BF4567-8FE8-4F21-81CB-C71CB7D4A22A}" presName="rootComposite" presStyleCnt="0"/>
      <dgm:spPr/>
    </dgm:pt>
    <dgm:pt modelId="{6C656CAF-14EF-437E-9BEA-50E09645A5D5}" type="pres">
      <dgm:prSet presAssocID="{99BF4567-8FE8-4F21-81CB-C71CB7D4A22A}" presName="rootText" presStyleLbl="node3" presStyleIdx="3" presStyleCnt="8" custLinFactNeighborX="-75136" custLinFactNeighborY="-9633">
        <dgm:presLayoutVars>
          <dgm:chPref val="3"/>
        </dgm:presLayoutVars>
      </dgm:prSet>
      <dgm:spPr/>
      <dgm:t>
        <a:bodyPr/>
        <a:lstStyle/>
        <a:p>
          <a:endParaRPr lang="en-IN"/>
        </a:p>
      </dgm:t>
    </dgm:pt>
    <dgm:pt modelId="{5D8DE2DD-5340-4A6A-B873-27F2A01F3189}" type="pres">
      <dgm:prSet presAssocID="{99BF4567-8FE8-4F21-81CB-C71CB7D4A22A}" presName="rootConnector" presStyleLbl="node3" presStyleIdx="3" presStyleCnt="8"/>
      <dgm:spPr/>
      <dgm:t>
        <a:bodyPr/>
        <a:lstStyle/>
        <a:p>
          <a:endParaRPr lang="en-IN"/>
        </a:p>
      </dgm:t>
    </dgm:pt>
    <dgm:pt modelId="{AC4F7738-A4E7-4105-BB2C-A9F47589BC39}" type="pres">
      <dgm:prSet presAssocID="{99BF4567-8FE8-4F21-81CB-C71CB7D4A22A}" presName="hierChild4" presStyleCnt="0"/>
      <dgm:spPr/>
    </dgm:pt>
    <dgm:pt modelId="{D5255F82-8E5F-4FB0-ABF7-9BC47E56DF98}" type="pres">
      <dgm:prSet presAssocID="{99BF4567-8FE8-4F21-81CB-C71CB7D4A22A}" presName="hierChild5" presStyleCnt="0"/>
      <dgm:spPr/>
    </dgm:pt>
    <dgm:pt modelId="{7A32C288-FFC8-4A0A-A626-D721789E7C42}" type="pres">
      <dgm:prSet presAssocID="{B1CE7556-2822-4E29-9604-289F27B48235}" presName="hierChild5" presStyleCnt="0"/>
      <dgm:spPr/>
    </dgm:pt>
    <dgm:pt modelId="{C979EABE-EA7D-4FA0-91FC-57277182E89F}" type="pres">
      <dgm:prSet presAssocID="{995AEE6E-DE67-4E26-B47C-FC4C558C0671}" presName="Name37" presStyleLbl="parChTrans1D2" presStyleIdx="1" presStyleCnt="3"/>
      <dgm:spPr/>
      <dgm:t>
        <a:bodyPr/>
        <a:lstStyle/>
        <a:p>
          <a:endParaRPr lang="en-IN"/>
        </a:p>
      </dgm:t>
    </dgm:pt>
    <dgm:pt modelId="{6D6C4BE0-4F5E-4DBA-89FF-7C30E816F99F}" type="pres">
      <dgm:prSet presAssocID="{D3DF2C76-21AF-4F08-A519-83A41EBD1D8A}" presName="hierRoot2" presStyleCnt="0">
        <dgm:presLayoutVars>
          <dgm:hierBranch val="init"/>
        </dgm:presLayoutVars>
      </dgm:prSet>
      <dgm:spPr/>
    </dgm:pt>
    <dgm:pt modelId="{8DAB53E3-4F20-48D6-A89A-5F8B6495CBFA}" type="pres">
      <dgm:prSet presAssocID="{D3DF2C76-21AF-4F08-A519-83A41EBD1D8A}" presName="rootComposite" presStyleCnt="0"/>
      <dgm:spPr/>
    </dgm:pt>
    <dgm:pt modelId="{7681E48A-E24F-4D30-BBA6-3FA1135087FA}" type="pres">
      <dgm:prSet presAssocID="{D3DF2C76-21AF-4F08-A519-83A41EBD1D8A}" presName="rootText" presStyleLbl="node2" presStyleIdx="1" presStyleCnt="3">
        <dgm:presLayoutVars>
          <dgm:chPref val="3"/>
        </dgm:presLayoutVars>
      </dgm:prSet>
      <dgm:spPr/>
      <dgm:t>
        <a:bodyPr/>
        <a:lstStyle/>
        <a:p>
          <a:endParaRPr lang="en-IN"/>
        </a:p>
      </dgm:t>
    </dgm:pt>
    <dgm:pt modelId="{8042FF3D-E1B7-427C-9447-15E0B44851CE}" type="pres">
      <dgm:prSet presAssocID="{D3DF2C76-21AF-4F08-A519-83A41EBD1D8A}" presName="rootConnector" presStyleLbl="node2" presStyleIdx="1" presStyleCnt="3"/>
      <dgm:spPr/>
      <dgm:t>
        <a:bodyPr/>
        <a:lstStyle/>
        <a:p>
          <a:endParaRPr lang="en-IN"/>
        </a:p>
      </dgm:t>
    </dgm:pt>
    <dgm:pt modelId="{068DAA65-E248-4174-9F87-CDDCD2FB7506}" type="pres">
      <dgm:prSet presAssocID="{D3DF2C76-21AF-4F08-A519-83A41EBD1D8A}" presName="hierChild4" presStyleCnt="0"/>
      <dgm:spPr/>
    </dgm:pt>
    <dgm:pt modelId="{678DB449-BB76-440C-A6E0-D6A058F47470}" type="pres">
      <dgm:prSet presAssocID="{C4B461BD-709D-4344-9817-EF756514F566}" presName="Name37" presStyleLbl="parChTrans1D3" presStyleIdx="4" presStyleCnt="8"/>
      <dgm:spPr/>
      <dgm:t>
        <a:bodyPr/>
        <a:lstStyle/>
        <a:p>
          <a:endParaRPr lang="en-IN"/>
        </a:p>
      </dgm:t>
    </dgm:pt>
    <dgm:pt modelId="{247D5A9F-B9E1-42E5-BC26-B3EC8BB04780}" type="pres">
      <dgm:prSet presAssocID="{7B0CAF53-33A5-4D38-9B20-488F29FA685C}" presName="hierRoot2" presStyleCnt="0">
        <dgm:presLayoutVars>
          <dgm:hierBranch val="init"/>
        </dgm:presLayoutVars>
      </dgm:prSet>
      <dgm:spPr/>
    </dgm:pt>
    <dgm:pt modelId="{A47DD88E-5D24-4D8C-8B74-C6D6FC91611D}" type="pres">
      <dgm:prSet presAssocID="{7B0CAF53-33A5-4D38-9B20-488F29FA685C}" presName="rootComposite" presStyleCnt="0"/>
      <dgm:spPr/>
    </dgm:pt>
    <dgm:pt modelId="{6A7F32F8-6A79-4657-A1CC-A9FBD738C69B}" type="pres">
      <dgm:prSet presAssocID="{7B0CAF53-33A5-4D38-9B20-488F29FA685C}" presName="rootText" presStyleLbl="node3" presStyleIdx="4" presStyleCnt="8">
        <dgm:presLayoutVars>
          <dgm:chPref val="3"/>
        </dgm:presLayoutVars>
      </dgm:prSet>
      <dgm:spPr/>
      <dgm:t>
        <a:bodyPr/>
        <a:lstStyle/>
        <a:p>
          <a:endParaRPr lang="en-IN"/>
        </a:p>
      </dgm:t>
    </dgm:pt>
    <dgm:pt modelId="{77F06309-1412-433A-A5CF-F6E656EBF4C9}" type="pres">
      <dgm:prSet presAssocID="{7B0CAF53-33A5-4D38-9B20-488F29FA685C}" presName="rootConnector" presStyleLbl="node3" presStyleIdx="4" presStyleCnt="8"/>
      <dgm:spPr/>
      <dgm:t>
        <a:bodyPr/>
        <a:lstStyle/>
        <a:p>
          <a:endParaRPr lang="en-IN"/>
        </a:p>
      </dgm:t>
    </dgm:pt>
    <dgm:pt modelId="{2D8EFB71-FCCA-4A2A-A2F6-FA4EFAB074F4}" type="pres">
      <dgm:prSet presAssocID="{7B0CAF53-33A5-4D38-9B20-488F29FA685C}" presName="hierChild4" presStyleCnt="0"/>
      <dgm:spPr/>
    </dgm:pt>
    <dgm:pt modelId="{3619866C-67C1-4C49-8ABB-BF62DE70FA85}" type="pres">
      <dgm:prSet presAssocID="{7B0CAF53-33A5-4D38-9B20-488F29FA685C}" presName="hierChild5" presStyleCnt="0"/>
      <dgm:spPr/>
    </dgm:pt>
    <dgm:pt modelId="{248D6209-EE40-4FFF-8FF5-D6A01EBA72EB}" type="pres">
      <dgm:prSet presAssocID="{BBABC92A-4F0F-42FC-BE0C-C1CB2A278D0D}" presName="Name37" presStyleLbl="parChTrans1D3" presStyleIdx="5" presStyleCnt="8"/>
      <dgm:spPr/>
      <dgm:t>
        <a:bodyPr/>
        <a:lstStyle/>
        <a:p>
          <a:endParaRPr lang="en-IN"/>
        </a:p>
      </dgm:t>
    </dgm:pt>
    <dgm:pt modelId="{3D098EB7-D78A-48E6-93C5-30AB4D854726}" type="pres">
      <dgm:prSet presAssocID="{316B965F-5327-4EC5-B3AD-4CF6512AE5B0}" presName="hierRoot2" presStyleCnt="0">
        <dgm:presLayoutVars>
          <dgm:hierBranch val="init"/>
        </dgm:presLayoutVars>
      </dgm:prSet>
      <dgm:spPr/>
    </dgm:pt>
    <dgm:pt modelId="{027A684C-E9A3-4876-9587-E472CD7ABF98}" type="pres">
      <dgm:prSet presAssocID="{316B965F-5327-4EC5-B3AD-4CF6512AE5B0}" presName="rootComposite" presStyleCnt="0"/>
      <dgm:spPr/>
    </dgm:pt>
    <dgm:pt modelId="{0855268C-65FB-4322-8DCA-3E7B7DCEC141}" type="pres">
      <dgm:prSet presAssocID="{316B965F-5327-4EC5-B3AD-4CF6512AE5B0}" presName="rootText" presStyleLbl="node3" presStyleIdx="5" presStyleCnt="8">
        <dgm:presLayoutVars>
          <dgm:chPref val="3"/>
        </dgm:presLayoutVars>
      </dgm:prSet>
      <dgm:spPr/>
      <dgm:t>
        <a:bodyPr/>
        <a:lstStyle/>
        <a:p>
          <a:endParaRPr lang="en-IN"/>
        </a:p>
      </dgm:t>
    </dgm:pt>
    <dgm:pt modelId="{6D0D29F8-EA52-4680-BA1A-BC92CF454E22}" type="pres">
      <dgm:prSet presAssocID="{316B965F-5327-4EC5-B3AD-4CF6512AE5B0}" presName="rootConnector" presStyleLbl="node3" presStyleIdx="5" presStyleCnt="8"/>
      <dgm:spPr/>
      <dgm:t>
        <a:bodyPr/>
        <a:lstStyle/>
        <a:p>
          <a:endParaRPr lang="en-IN"/>
        </a:p>
      </dgm:t>
    </dgm:pt>
    <dgm:pt modelId="{95D2A89F-8212-46F3-B825-80CC42A74BAF}" type="pres">
      <dgm:prSet presAssocID="{316B965F-5327-4EC5-B3AD-4CF6512AE5B0}" presName="hierChild4" presStyleCnt="0"/>
      <dgm:spPr/>
    </dgm:pt>
    <dgm:pt modelId="{1D6354AD-A025-4294-A079-8D2F359433F2}" type="pres">
      <dgm:prSet presAssocID="{316B965F-5327-4EC5-B3AD-4CF6512AE5B0}" presName="hierChild5" presStyleCnt="0"/>
      <dgm:spPr/>
    </dgm:pt>
    <dgm:pt modelId="{B1353251-FDAE-4F7A-B60B-620B4C0F4016}" type="pres">
      <dgm:prSet presAssocID="{D3DF2C76-21AF-4F08-A519-83A41EBD1D8A}" presName="hierChild5" presStyleCnt="0"/>
      <dgm:spPr/>
    </dgm:pt>
    <dgm:pt modelId="{2C904B55-D0C2-4C02-BFAB-2646849CF69A}" type="pres">
      <dgm:prSet presAssocID="{8BB606B9-E51E-4D6F-B912-9B94F26E98AA}" presName="Name37" presStyleLbl="parChTrans1D2" presStyleIdx="2" presStyleCnt="3"/>
      <dgm:spPr/>
      <dgm:t>
        <a:bodyPr/>
        <a:lstStyle/>
        <a:p>
          <a:endParaRPr lang="en-IN"/>
        </a:p>
      </dgm:t>
    </dgm:pt>
    <dgm:pt modelId="{A456A0B6-2D68-4749-898C-90C5B673093A}" type="pres">
      <dgm:prSet presAssocID="{82E8660A-A66C-4661-A032-2FD59B7257E7}" presName="hierRoot2" presStyleCnt="0">
        <dgm:presLayoutVars>
          <dgm:hierBranch val="init"/>
        </dgm:presLayoutVars>
      </dgm:prSet>
      <dgm:spPr/>
    </dgm:pt>
    <dgm:pt modelId="{B39E1456-E5BD-4CE9-9839-80969D7441C4}" type="pres">
      <dgm:prSet presAssocID="{82E8660A-A66C-4661-A032-2FD59B7257E7}" presName="rootComposite" presStyleCnt="0"/>
      <dgm:spPr/>
    </dgm:pt>
    <dgm:pt modelId="{7A84F90B-E288-4169-8787-F87540B04539}" type="pres">
      <dgm:prSet presAssocID="{82E8660A-A66C-4661-A032-2FD59B7257E7}" presName="rootText" presStyleLbl="node2" presStyleIdx="2" presStyleCnt="3" custLinFactX="14426" custLinFactNeighborX="100000" custLinFactNeighborY="3935">
        <dgm:presLayoutVars>
          <dgm:chPref val="3"/>
        </dgm:presLayoutVars>
      </dgm:prSet>
      <dgm:spPr/>
      <dgm:t>
        <a:bodyPr/>
        <a:lstStyle/>
        <a:p>
          <a:endParaRPr lang="en-IN"/>
        </a:p>
      </dgm:t>
    </dgm:pt>
    <dgm:pt modelId="{D72C497D-167B-48E8-B574-FF7D28BD6715}" type="pres">
      <dgm:prSet presAssocID="{82E8660A-A66C-4661-A032-2FD59B7257E7}" presName="rootConnector" presStyleLbl="node2" presStyleIdx="2" presStyleCnt="3"/>
      <dgm:spPr/>
      <dgm:t>
        <a:bodyPr/>
        <a:lstStyle/>
        <a:p>
          <a:endParaRPr lang="en-IN"/>
        </a:p>
      </dgm:t>
    </dgm:pt>
    <dgm:pt modelId="{5558ED69-10B4-4EE4-9D88-C34ACC164299}" type="pres">
      <dgm:prSet presAssocID="{82E8660A-A66C-4661-A032-2FD59B7257E7}" presName="hierChild4" presStyleCnt="0"/>
      <dgm:spPr/>
    </dgm:pt>
    <dgm:pt modelId="{18713281-FE91-444D-94E0-B0CEFF19B6C7}" type="pres">
      <dgm:prSet presAssocID="{CA6893B5-109D-444E-9FF0-879CC6CEFC39}" presName="Name37" presStyleLbl="parChTrans1D3" presStyleIdx="6" presStyleCnt="8"/>
      <dgm:spPr/>
      <dgm:t>
        <a:bodyPr/>
        <a:lstStyle/>
        <a:p>
          <a:endParaRPr lang="en-IN"/>
        </a:p>
      </dgm:t>
    </dgm:pt>
    <dgm:pt modelId="{8EC50213-A7DD-4881-AB44-A1078E659611}" type="pres">
      <dgm:prSet presAssocID="{A1D8B878-0005-4A9D-9A65-9139F8D151DE}" presName="hierRoot2" presStyleCnt="0">
        <dgm:presLayoutVars>
          <dgm:hierBranch val="init"/>
        </dgm:presLayoutVars>
      </dgm:prSet>
      <dgm:spPr/>
    </dgm:pt>
    <dgm:pt modelId="{4E5D927F-5058-4A16-BE58-5A06D44AA3D3}" type="pres">
      <dgm:prSet presAssocID="{A1D8B878-0005-4A9D-9A65-9139F8D151DE}" presName="rootComposite" presStyleCnt="0"/>
      <dgm:spPr/>
    </dgm:pt>
    <dgm:pt modelId="{C704DB9D-69A8-4C76-B1CE-7964C5D0AC3C}" type="pres">
      <dgm:prSet presAssocID="{A1D8B878-0005-4A9D-9A65-9139F8D151DE}" presName="rootText" presStyleLbl="node3" presStyleIdx="6" presStyleCnt="8" custLinFactX="14631" custLinFactNeighborX="100000" custLinFactNeighborY="-1927">
        <dgm:presLayoutVars>
          <dgm:chPref val="3"/>
        </dgm:presLayoutVars>
      </dgm:prSet>
      <dgm:spPr/>
      <dgm:t>
        <a:bodyPr/>
        <a:lstStyle/>
        <a:p>
          <a:endParaRPr lang="en-IN"/>
        </a:p>
      </dgm:t>
    </dgm:pt>
    <dgm:pt modelId="{CBD4FFA5-8EDB-4841-A34F-C69AB09A6D77}" type="pres">
      <dgm:prSet presAssocID="{A1D8B878-0005-4A9D-9A65-9139F8D151DE}" presName="rootConnector" presStyleLbl="node3" presStyleIdx="6" presStyleCnt="8"/>
      <dgm:spPr/>
      <dgm:t>
        <a:bodyPr/>
        <a:lstStyle/>
        <a:p>
          <a:endParaRPr lang="en-IN"/>
        </a:p>
      </dgm:t>
    </dgm:pt>
    <dgm:pt modelId="{0D33A7FA-17DB-445C-9363-CFB76DE5CC3D}" type="pres">
      <dgm:prSet presAssocID="{A1D8B878-0005-4A9D-9A65-9139F8D151DE}" presName="hierChild4" presStyleCnt="0"/>
      <dgm:spPr/>
    </dgm:pt>
    <dgm:pt modelId="{57C9F4D1-1C11-44DD-8901-52B14BD9EB95}" type="pres">
      <dgm:prSet presAssocID="{A1D8B878-0005-4A9D-9A65-9139F8D151DE}" presName="hierChild5" presStyleCnt="0"/>
      <dgm:spPr/>
    </dgm:pt>
    <dgm:pt modelId="{84E34F9B-466C-48AA-902C-B8801D3FDB62}" type="pres">
      <dgm:prSet presAssocID="{26BD6550-9365-4BD1-A1B8-668B8B4ACBEA}" presName="Name37" presStyleLbl="parChTrans1D3" presStyleIdx="7" presStyleCnt="8"/>
      <dgm:spPr/>
      <dgm:t>
        <a:bodyPr/>
        <a:lstStyle/>
        <a:p>
          <a:endParaRPr lang="en-IN"/>
        </a:p>
      </dgm:t>
    </dgm:pt>
    <dgm:pt modelId="{B9BB4DE3-49D8-40BC-B3F2-74140F200CB9}" type="pres">
      <dgm:prSet presAssocID="{3687F234-5BF3-49F9-870A-2410CBCD7B14}" presName="hierRoot2" presStyleCnt="0">
        <dgm:presLayoutVars>
          <dgm:hierBranch val="init"/>
        </dgm:presLayoutVars>
      </dgm:prSet>
      <dgm:spPr/>
    </dgm:pt>
    <dgm:pt modelId="{DA92407B-5B71-4066-BFEC-7EF99B0F0CC3}" type="pres">
      <dgm:prSet presAssocID="{3687F234-5BF3-49F9-870A-2410CBCD7B14}" presName="rootComposite" presStyleCnt="0"/>
      <dgm:spPr/>
    </dgm:pt>
    <dgm:pt modelId="{5C56CDDA-4A05-44BD-9DB9-14ABF24C2365}" type="pres">
      <dgm:prSet presAssocID="{3687F234-5BF3-49F9-870A-2410CBCD7B14}" presName="rootText" presStyleLbl="node3" presStyleIdx="7" presStyleCnt="8" custLinFactX="15595" custLinFactNeighborX="100000" custLinFactNeighborY="7707">
        <dgm:presLayoutVars>
          <dgm:chPref val="3"/>
        </dgm:presLayoutVars>
      </dgm:prSet>
      <dgm:spPr/>
      <dgm:t>
        <a:bodyPr/>
        <a:lstStyle/>
        <a:p>
          <a:endParaRPr lang="en-IN"/>
        </a:p>
      </dgm:t>
    </dgm:pt>
    <dgm:pt modelId="{95F1C593-8670-4F4A-BF21-5A2301387029}" type="pres">
      <dgm:prSet presAssocID="{3687F234-5BF3-49F9-870A-2410CBCD7B14}" presName="rootConnector" presStyleLbl="node3" presStyleIdx="7" presStyleCnt="8"/>
      <dgm:spPr/>
      <dgm:t>
        <a:bodyPr/>
        <a:lstStyle/>
        <a:p>
          <a:endParaRPr lang="en-IN"/>
        </a:p>
      </dgm:t>
    </dgm:pt>
    <dgm:pt modelId="{03900E12-71A5-4A5B-A4EF-F4FE6042B28D}" type="pres">
      <dgm:prSet presAssocID="{3687F234-5BF3-49F9-870A-2410CBCD7B14}" presName="hierChild4" presStyleCnt="0"/>
      <dgm:spPr/>
    </dgm:pt>
    <dgm:pt modelId="{E161C94B-90EF-4C36-B7AD-A986504DF321}" type="pres">
      <dgm:prSet presAssocID="{3687F234-5BF3-49F9-870A-2410CBCD7B14}" presName="hierChild5" presStyleCnt="0"/>
      <dgm:spPr/>
    </dgm:pt>
    <dgm:pt modelId="{6A6EA727-E3EB-47B5-B479-E7452FD3E9FB}" type="pres">
      <dgm:prSet presAssocID="{82E8660A-A66C-4661-A032-2FD59B7257E7}" presName="hierChild5" presStyleCnt="0"/>
      <dgm:spPr/>
    </dgm:pt>
    <dgm:pt modelId="{ADFC61F7-4555-49A4-9A9B-F892EE078A09}" type="pres">
      <dgm:prSet presAssocID="{DE0F6461-E25E-4BD6-A6A7-6E1CFCEA0BB3}" presName="hierChild3" presStyleCnt="0"/>
      <dgm:spPr/>
    </dgm:pt>
  </dgm:ptLst>
  <dgm:cxnLst>
    <dgm:cxn modelId="{B18FCF07-F669-444E-A734-9ED4E2FF7904}" type="presOf" srcId="{7B0CAF53-33A5-4D38-9B20-488F29FA685C}" destId="{77F06309-1412-433A-A5CF-F6E656EBF4C9}" srcOrd="1" destOrd="0" presId="urn:microsoft.com/office/officeart/2005/8/layout/orgChart1"/>
    <dgm:cxn modelId="{6F999672-9C05-46FF-B55C-832A9433CEB5}" type="presOf" srcId="{CA6893B5-109D-444E-9FF0-879CC6CEFC39}" destId="{18713281-FE91-444D-94E0-B0CEFF19B6C7}" srcOrd="0" destOrd="0" presId="urn:microsoft.com/office/officeart/2005/8/layout/orgChart1"/>
    <dgm:cxn modelId="{3158B57C-7FF7-4F55-97B6-90636EA399E3}" type="presOf" srcId="{E2AB2DFF-8B5F-47D6-8782-9E328F39DC2D}" destId="{CF845B3B-2153-4ECB-96A2-EE9A4A42F625}" srcOrd="0" destOrd="0" presId="urn:microsoft.com/office/officeart/2005/8/layout/orgChart1"/>
    <dgm:cxn modelId="{FEF39267-C46D-4F0D-B3B0-958C095300CB}" type="presOf" srcId="{3687F234-5BF3-49F9-870A-2410CBCD7B14}" destId="{5C56CDDA-4A05-44BD-9DB9-14ABF24C2365}" srcOrd="0" destOrd="0" presId="urn:microsoft.com/office/officeart/2005/8/layout/orgChart1"/>
    <dgm:cxn modelId="{477080A3-F563-44D7-B703-632030C7F5A5}" type="presOf" srcId="{C4161A7F-CC17-4AF7-8F68-091495DE7D96}" destId="{513A7FAA-6999-4229-86D0-9CF6238B3B7D}" srcOrd="0" destOrd="0" presId="urn:microsoft.com/office/officeart/2005/8/layout/orgChart1"/>
    <dgm:cxn modelId="{50F93A21-7D34-445E-8A41-6EAF6178559C}" type="presOf" srcId="{99BF4567-8FE8-4F21-81CB-C71CB7D4A22A}" destId="{5D8DE2DD-5340-4A6A-B873-27F2A01F3189}" srcOrd="1" destOrd="0" presId="urn:microsoft.com/office/officeart/2005/8/layout/orgChart1"/>
    <dgm:cxn modelId="{CD09242C-0B54-4BE6-BBEA-4D44B2EA6D16}" type="presOf" srcId="{D3DF2C76-21AF-4F08-A519-83A41EBD1D8A}" destId="{7681E48A-E24F-4D30-BBA6-3FA1135087FA}" srcOrd="0" destOrd="0" presId="urn:microsoft.com/office/officeart/2005/8/layout/orgChart1"/>
    <dgm:cxn modelId="{410F10FD-03BB-43C1-96D2-4060FEC721C6}" type="presOf" srcId="{3687F234-5BF3-49F9-870A-2410CBCD7B14}" destId="{95F1C593-8670-4F4A-BF21-5A2301387029}" srcOrd="1" destOrd="0" presId="urn:microsoft.com/office/officeart/2005/8/layout/orgChart1"/>
    <dgm:cxn modelId="{34230C6C-5CBF-4797-A555-365780EFF53E}" type="presOf" srcId="{26BD6550-9365-4BD1-A1B8-668B8B4ACBEA}" destId="{84E34F9B-466C-48AA-902C-B8801D3FDB62}" srcOrd="0" destOrd="0" presId="urn:microsoft.com/office/officeart/2005/8/layout/orgChart1"/>
    <dgm:cxn modelId="{11DCC9FE-12A5-4D26-825C-83A308958765}" srcId="{DE0F6461-E25E-4BD6-A6A7-6E1CFCEA0BB3}" destId="{82E8660A-A66C-4661-A032-2FD59B7257E7}" srcOrd="2" destOrd="0" parTransId="{8BB606B9-E51E-4D6F-B912-9B94F26E98AA}" sibTransId="{AD6EBF25-4B19-4D25-B311-540BCEF3FFD5}"/>
    <dgm:cxn modelId="{4A75322A-A012-4955-A73E-FEDB8509282B}" srcId="{82E8660A-A66C-4661-A032-2FD59B7257E7}" destId="{3687F234-5BF3-49F9-870A-2410CBCD7B14}" srcOrd="1" destOrd="0" parTransId="{26BD6550-9365-4BD1-A1B8-668B8B4ACBEA}" sibTransId="{3C61D03A-D28B-40AD-A6BE-6031C7C948A6}"/>
    <dgm:cxn modelId="{8CCCEDF1-9F50-419D-AF61-50FE95115552}" type="presOf" srcId="{A1D8B878-0005-4A9D-9A65-9139F8D151DE}" destId="{C704DB9D-69A8-4C76-B1CE-7964C5D0AC3C}" srcOrd="0" destOrd="0" presId="urn:microsoft.com/office/officeart/2005/8/layout/orgChart1"/>
    <dgm:cxn modelId="{4595B7BA-9B88-4F07-BE91-ADD30BF5F609}" type="presOf" srcId="{DE0F6461-E25E-4BD6-A6A7-6E1CFCEA0BB3}" destId="{E56E407E-3AD2-4757-BE5D-D9E151BBF676}" srcOrd="1" destOrd="0" presId="urn:microsoft.com/office/officeart/2005/8/layout/orgChart1"/>
    <dgm:cxn modelId="{A84D4C4E-ECCF-4A07-AE74-0ED6062FDDB0}" srcId="{B1CE7556-2822-4E29-9604-289F27B48235}" destId="{99BF4567-8FE8-4F21-81CB-C71CB7D4A22A}" srcOrd="3" destOrd="0" parTransId="{38CFF270-7E5E-4A10-B7E2-603805E04139}" sibTransId="{A397A254-58AB-4FFE-8BAA-26AE0BA4F74E}"/>
    <dgm:cxn modelId="{A5628FFF-AD27-49A2-891D-ACDD7A678B72}" type="presOf" srcId="{DE0F6461-E25E-4BD6-A6A7-6E1CFCEA0BB3}" destId="{8CAA34AF-A638-4ECD-BF75-917D33CCA430}" srcOrd="0" destOrd="0" presId="urn:microsoft.com/office/officeart/2005/8/layout/orgChart1"/>
    <dgm:cxn modelId="{567195F2-76EC-4008-A927-AE8D98D0DC7C}" type="presOf" srcId="{19884DA3-7DA6-42E6-B79A-63BF2B88D6C7}" destId="{2F5F0984-70E4-4E90-80E8-01EB04F82F30}" srcOrd="0" destOrd="0" presId="urn:microsoft.com/office/officeart/2005/8/layout/orgChart1"/>
    <dgm:cxn modelId="{F2082058-FF79-4C17-AFCF-8AFF2A1DE92B}" type="presOf" srcId="{0B1AE128-5DD6-4D3F-BCEC-CCDB033D89D3}" destId="{C841475E-45DA-4DE6-9813-8CA624B15B74}" srcOrd="0" destOrd="0" presId="urn:microsoft.com/office/officeart/2005/8/layout/orgChart1"/>
    <dgm:cxn modelId="{1272B069-EEC2-4FEF-B98D-EA488F2D7656}" type="presOf" srcId="{D3DF2C76-21AF-4F08-A519-83A41EBD1D8A}" destId="{8042FF3D-E1B7-427C-9447-15E0B44851CE}" srcOrd="1" destOrd="0" presId="urn:microsoft.com/office/officeart/2005/8/layout/orgChart1"/>
    <dgm:cxn modelId="{67D8A32D-2AA0-421F-A93E-F5ACEB553307}" srcId="{0B1AE128-5DD6-4D3F-BCEC-CCDB033D89D3}" destId="{DE0F6461-E25E-4BD6-A6A7-6E1CFCEA0BB3}" srcOrd="0" destOrd="0" parTransId="{710BBC1D-562C-43EA-B354-625A43DD89CF}" sibTransId="{C23CCFA2-1076-47FC-9C89-822937CD4CF9}"/>
    <dgm:cxn modelId="{5DB73F2E-114C-4B41-8104-0CD434F5B5A6}" type="presOf" srcId="{BBABC92A-4F0F-42FC-BE0C-C1CB2A278D0D}" destId="{248D6209-EE40-4FFF-8FF5-D6A01EBA72EB}" srcOrd="0" destOrd="0" presId="urn:microsoft.com/office/officeart/2005/8/layout/orgChart1"/>
    <dgm:cxn modelId="{3A935F83-ADA4-4865-A463-B80352518F30}" type="presOf" srcId="{C4B461BD-709D-4344-9817-EF756514F566}" destId="{678DB449-BB76-440C-A6E0-D6A058F47470}" srcOrd="0" destOrd="0" presId="urn:microsoft.com/office/officeart/2005/8/layout/orgChart1"/>
    <dgm:cxn modelId="{1E793486-3E42-4BCC-A8CF-0CBDF61C78D1}" type="presOf" srcId="{529198F3-DFE6-4798-B9CC-17DBD2AAA5FF}" destId="{5B8E47F5-775B-47BE-9184-61ECC5AA86D4}" srcOrd="1" destOrd="0" presId="urn:microsoft.com/office/officeart/2005/8/layout/orgChart1"/>
    <dgm:cxn modelId="{E901D719-43FA-4F55-846B-FC38800ECDFD}" type="presOf" srcId="{995AEE6E-DE67-4E26-B47C-FC4C558C0671}" destId="{C979EABE-EA7D-4FA0-91FC-57277182E89F}" srcOrd="0" destOrd="0" presId="urn:microsoft.com/office/officeart/2005/8/layout/orgChart1"/>
    <dgm:cxn modelId="{7A60B1AE-5EC4-4AA1-A7D0-2B6B3FD5A82D}" srcId="{B1CE7556-2822-4E29-9604-289F27B48235}" destId="{E3FEC869-6736-4115-A9B9-1FA589908AF8}" srcOrd="2" destOrd="0" parTransId="{C4161A7F-CC17-4AF7-8F68-091495DE7D96}" sibTransId="{1E9649FF-BBC6-4D0F-852C-02B49CA72096}"/>
    <dgm:cxn modelId="{6AE82A34-3C08-46B3-88AB-CD1C8381E0F8}" srcId="{D3DF2C76-21AF-4F08-A519-83A41EBD1D8A}" destId="{7B0CAF53-33A5-4D38-9B20-488F29FA685C}" srcOrd="0" destOrd="0" parTransId="{C4B461BD-709D-4344-9817-EF756514F566}" sibTransId="{F5117D50-93B1-4132-80EE-2FC7A20D6E42}"/>
    <dgm:cxn modelId="{9A3D5B6D-D9A7-4CA5-867D-42C122984CBD}" srcId="{B1CE7556-2822-4E29-9604-289F27B48235}" destId="{BD6B1A79-6697-4E6A-945C-8528BD642AEB}" srcOrd="1" destOrd="0" parTransId="{DAE1DD10-083A-4162-8779-017E017A1D8F}" sibTransId="{6D4E8081-E175-4EAE-9934-E7BAFCEC05EE}"/>
    <dgm:cxn modelId="{8C433224-6596-4CCE-8B7A-3551CA07B4DE}" type="presOf" srcId="{BD6B1A79-6697-4E6A-945C-8528BD642AEB}" destId="{02E986FD-1300-4C9D-B3D4-35EE085189EB}" srcOrd="1" destOrd="0" presId="urn:microsoft.com/office/officeart/2005/8/layout/orgChart1"/>
    <dgm:cxn modelId="{17B24E99-53AA-4C37-8AD2-8E14536AEBF6}" type="presOf" srcId="{E3FEC869-6736-4115-A9B9-1FA589908AF8}" destId="{DDB1677C-AEEA-434D-A5FF-6BAECFC43E04}" srcOrd="1" destOrd="0" presId="urn:microsoft.com/office/officeart/2005/8/layout/orgChart1"/>
    <dgm:cxn modelId="{6C0B716C-68D5-44B4-B296-0C7BF3F6CDAC}" srcId="{82E8660A-A66C-4661-A032-2FD59B7257E7}" destId="{A1D8B878-0005-4A9D-9A65-9139F8D151DE}" srcOrd="0" destOrd="0" parTransId="{CA6893B5-109D-444E-9FF0-879CC6CEFC39}" sibTransId="{AEB6F44F-A851-47F0-B319-999409953D72}"/>
    <dgm:cxn modelId="{4853DAC3-86F1-47D0-8326-BF45E3534EE0}" type="presOf" srcId="{BD6B1A79-6697-4E6A-945C-8528BD642AEB}" destId="{09E2CC43-2A68-42E0-B53E-2EC50ED5E2DD}" srcOrd="0" destOrd="0" presId="urn:microsoft.com/office/officeart/2005/8/layout/orgChart1"/>
    <dgm:cxn modelId="{636E29C4-C643-430D-B0A6-152EB38E4F97}" type="presOf" srcId="{E3FEC869-6736-4115-A9B9-1FA589908AF8}" destId="{F118FC02-4925-456C-A35D-717E53EA8B29}" srcOrd="0" destOrd="0" presId="urn:microsoft.com/office/officeart/2005/8/layout/orgChart1"/>
    <dgm:cxn modelId="{4E502475-B1DE-4588-9916-D3C3866845CA}" type="presOf" srcId="{38CFF270-7E5E-4A10-B7E2-603805E04139}" destId="{4E2F7F61-8575-4500-BEFB-DEFE9520FA99}" srcOrd="0" destOrd="0" presId="urn:microsoft.com/office/officeart/2005/8/layout/orgChart1"/>
    <dgm:cxn modelId="{D4FAEE32-3049-41B8-B55D-E6F22848B33F}" type="presOf" srcId="{B1CE7556-2822-4E29-9604-289F27B48235}" destId="{1ADE9D3F-342B-429C-9597-3EF417646B55}" srcOrd="1" destOrd="0" presId="urn:microsoft.com/office/officeart/2005/8/layout/orgChart1"/>
    <dgm:cxn modelId="{D8112984-8C17-4282-A016-FCEB1C447B27}" type="presOf" srcId="{99BF4567-8FE8-4F21-81CB-C71CB7D4A22A}" destId="{6C656CAF-14EF-437E-9BEA-50E09645A5D5}" srcOrd="0" destOrd="0" presId="urn:microsoft.com/office/officeart/2005/8/layout/orgChart1"/>
    <dgm:cxn modelId="{CDC0710B-9F80-4C66-AFC3-B6F6F7D1F520}" type="presOf" srcId="{529198F3-DFE6-4798-B9CC-17DBD2AAA5FF}" destId="{D6BD0C2D-D7D6-4401-BA34-F417596407D0}" srcOrd="0" destOrd="0" presId="urn:microsoft.com/office/officeart/2005/8/layout/orgChart1"/>
    <dgm:cxn modelId="{C8B3744D-265B-4DB7-B2CE-3C86E61DE613}" type="presOf" srcId="{7B0CAF53-33A5-4D38-9B20-488F29FA685C}" destId="{6A7F32F8-6A79-4657-A1CC-A9FBD738C69B}" srcOrd="0" destOrd="0" presId="urn:microsoft.com/office/officeart/2005/8/layout/orgChart1"/>
    <dgm:cxn modelId="{1851CF41-FF48-49CB-93D0-4DBFE83D4E8C}" type="presOf" srcId="{82E8660A-A66C-4661-A032-2FD59B7257E7}" destId="{D72C497D-167B-48E8-B574-FF7D28BD6715}" srcOrd="1" destOrd="0" presId="urn:microsoft.com/office/officeart/2005/8/layout/orgChart1"/>
    <dgm:cxn modelId="{AE770513-F9AA-4B37-942B-6796F21E28EE}" srcId="{DE0F6461-E25E-4BD6-A6A7-6E1CFCEA0BB3}" destId="{D3DF2C76-21AF-4F08-A519-83A41EBD1D8A}" srcOrd="1" destOrd="0" parTransId="{995AEE6E-DE67-4E26-B47C-FC4C558C0671}" sibTransId="{0E961658-9057-423E-946C-EBD44776E766}"/>
    <dgm:cxn modelId="{69991565-05F1-41AA-B735-B8AC97047F81}" type="presOf" srcId="{82E8660A-A66C-4661-A032-2FD59B7257E7}" destId="{7A84F90B-E288-4169-8787-F87540B04539}" srcOrd="0" destOrd="0" presId="urn:microsoft.com/office/officeart/2005/8/layout/orgChart1"/>
    <dgm:cxn modelId="{F23E8361-8718-4D59-BDE6-75EBED1340B6}" type="presOf" srcId="{B1CE7556-2822-4E29-9604-289F27B48235}" destId="{17F90584-6D1D-47B3-BC9A-71AB0F5C18E6}" srcOrd="0" destOrd="0" presId="urn:microsoft.com/office/officeart/2005/8/layout/orgChart1"/>
    <dgm:cxn modelId="{A4F14516-B269-47DE-A1D6-C9A1BE16C90C}" type="presOf" srcId="{A1D8B878-0005-4A9D-9A65-9139F8D151DE}" destId="{CBD4FFA5-8EDB-4841-A34F-C69AB09A6D77}" srcOrd="1" destOrd="0" presId="urn:microsoft.com/office/officeart/2005/8/layout/orgChart1"/>
    <dgm:cxn modelId="{DAFFCB42-1300-4A95-A74E-0699375A5DDD}" type="presOf" srcId="{316B965F-5327-4EC5-B3AD-4CF6512AE5B0}" destId="{6D0D29F8-EA52-4680-BA1A-BC92CF454E22}" srcOrd="1" destOrd="0" presId="urn:microsoft.com/office/officeart/2005/8/layout/orgChart1"/>
    <dgm:cxn modelId="{4C003B72-3F17-4D15-80D5-F110A7471694}" type="presOf" srcId="{8BB606B9-E51E-4D6F-B912-9B94F26E98AA}" destId="{2C904B55-D0C2-4C02-BFAB-2646849CF69A}" srcOrd="0" destOrd="0" presId="urn:microsoft.com/office/officeart/2005/8/layout/orgChart1"/>
    <dgm:cxn modelId="{5FB78EE2-5623-4E4E-ABDF-E1ED291D48CF}" srcId="{DE0F6461-E25E-4BD6-A6A7-6E1CFCEA0BB3}" destId="{B1CE7556-2822-4E29-9604-289F27B48235}" srcOrd="0" destOrd="0" parTransId="{19884DA3-7DA6-42E6-B79A-63BF2B88D6C7}" sibTransId="{A62394C7-17F5-4944-AE64-B8E8A1374041}"/>
    <dgm:cxn modelId="{86D68513-8864-41E0-AF41-449BC73F15B3}" type="presOf" srcId="{DAE1DD10-083A-4162-8779-017E017A1D8F}" destId="{8A940550-3898-4B42-9818-1C734BAC0E71}" srcOrd="0" destOrd="0" presId="urn:microsoft.com/office/officeart/2005/8/layout/orgChart1"/>
    <dgm:cxn modelId="{AF18D3CB-D4EF-45B6-B456-F69D87B8B236}" srcId="{D3DF2C76-21AF-4F08-A519-83A41EBD1D8A}" destId="{316B965F-5327-4EC5-B3AD-4CF6512AE5B0}" srcOrd="1" destOrd="0" parTransId="{BBABC92A-4F0F-42FC-BE0C-C1CB2A278D0D}" sibTransId="{6689BAE2-D143-407D-A7D7-29B937912500}"/>
    <dgm:cxn modelId="{BBE950FB-193B-493F-AFCF-55D7639EF376}" type="presOf" srcId="{316B965F-5327-4EC5-B3AD-4CF6512AE5B0}" destId="{0855268C-65FB-4322-8DCA-3E7B7DCEC141}" srcOrd="0" destOrd="0" presId="urn:microsoft.com/office/officeart/2005/8/layout/orgChart1"/>
    <dgm:cxn modelId="{1A9A5A56-7148-42E0-86C5-A19853D922D6}" srcId="{B1CE7556-2822-4E29-9604-289F27B48235}" destId="{529198F3-DFE6-4798-B9CC-17DBD2AAA5FF}" srcOrd="0" destOrd="0" parTransId="{E2AB2DFF-8B5F-47D6-8782-9E328F39DC2D}" sibTransId="{32AB05ED-8966-4C19-833E-055AA3EF0C09}"/>
    <dgm:cxn modelId="{9C66D508-A5B1-4DFB-ADA2-6A96BB869855}" type="presParOf" srcId="{C841475E-45DA-4DE6-9813-8CA624B15B74}" destId="{5BFF2AA3-CF27-4676-B64C-624792E65D83}" srcOrd="0" destOrd="0" presId="urn:microsoft.com/office/officeart/2005/8/layout/orgChart1"/>
    <dgm:cxn modelId="{FDB4368E-DDAC-426E-8068-93833B26EF94}" type="presParOf" srcId="{5BFF2AA3-CF27-4676-B64C-624792E65D83}" destId="{17CE21EE-6AB6-4A31-85DD-9CEEA82F3A1E}" srcOrd="0" destOrd="0" presId="urn:microsoft.com/office/officeart/2005/8/layout/orgChart1"/>
    <dgm:cxn modelId="{639E4EE4-8DAF-4EE1-9CAB-26DA57C05264}" type="presParOf" srcId="{17CE21EE-6AB6-4A31-85DD-9CEEA82F3A1E}" destId="{8CAA34AF-A638-4ECD-BF75-917D33CCA430}" srcOrd="0" destOrd="0" presId="urn:microsoft.com/office/officeart/2005/8/layout/orgChart1"/>
    <dgm:cxn modelId="{546FA310-C370-4D01-BCB6-F65DC6FD4DCC}" type="presParOf" srcId="{17CE21EE-6AB6-4A31-85DD-9CEEA82F3A1E}" destId="{E56E407E-3AD2-4757-BE5D-D9E151BBF676}" srcOrd="1" destOrd="0" presId="urn:microsoft.com/office/officeart/2005/8/layout/orgChart1"/>
    <dgm:cxn modelId="{306152CA-E28B-4091-AB07-C9EA7A668BC8}" type="presParOf" srcId="{5BFF2AA3-CF27-4676-B64C-624792E65D83}" destId="{32C5200C-D5FD-4A15-9A45-9E857FCBA8DA}" srcOrd="1" destOrd="0" presId="urn:microsoft.com/office/officeart/2005/8/layout/orgChart1"/>
    <dgm:cxn modelId="{D4E0074B-9250-4359-AACC-49B4A0957884}" type="presParOf" srcId="{32C5200C-D5FD-4A15-9A45-9E857FCBA8DA}" destId="{2F5F0984-70E4-4E90-80E8-01EB04F82F30}" srcOrd="0" destOrd="0" presId="urn:microsoft.com/office/officeart/2005/8/layout/orgChart1"/>
    <dgm:cxn modelId="{2D7B2C11-3918-451F-BD55-034CAA7A9C8F}" type="presParOf" srcId="{32C5200C-D5FD-4A15-9A45-9E857FCBA8DA}" destId="{0341BBC6-B4DF-4D58-AF66-828A4A180E50}" srcOrd="1" destOrd="0" presId="urn:microsoft.com/office/officeart/2005/8/layout/orgChart1"/>
    <dgm:cxn modelId="{F73CCDBD-AA09-49FC-B6A9-01724F4C52C8}" type="presParOf" srcId="{0341BBC6-B4DF-4D58-AF66-828A4A180E50}" destId="{381B4BE9-8AEF-46B2-9ACC-0176C2D24572}" srcOrd="0" destOrd="0" presId="urn:microsoft.com/office/officeart/2005/8/layout/orgChart1"/>
    <dgm:cxn modelId="{4B18BBA0-EAD2-416B-B7BF-733E3CF093C5}" type="presParOf" srcId="{381B4BE9-8AEF-46B2-9ACC-0176C2D24572}" destId="{17F90584-6D1D-47B3-BC9A-71AB0F5C18E6}" srcOrd="0" destOrd="0" presId="urn:microsoft.com/office/officeart/2005/8/layout/orgChart1"/>
    <dgm:cxn modelId="{85430B6A-6FAF-4629-BCD4-C35FF4ACE0C3}" type="presParOf" srcId="{381B4BE9-8AEF-46B2-9ACC-0176C2D24572}" destId="{1ADE9D3F-342B-429C-9597-3EF417646B55}" srcOrd="1" destOrd="0" presId="urn:microsoft.com/office/officeart/2005/8/layout/orgChart1"/>
    <dgm:cxn modelId="{CAD2573A-51AE-447A-B25D-4FD2FDE88DF0}" type="presParOf" srcId="{0341BBC6-B4DF-4D58-AF66-828A4A180E50}" destId="{ECD331A5-6D33-46A2-92F3-1685388A44A8}" srcOrd="1" destOrd="0" presId="urn:microsoft.com/office/officeart/2005/8/layout/orgChart1"/>
    <dgm:cxn modelId="{94446D09-DC91-41CD-B192-33D5125CDAD0}" type="presParOf" srcId="{ECD331A5-6D33-46A2-92F3-1685388A44A8}" destId="{CF845B3B-2153-4ECB-96A2-EE9A4A42F625}" srcOrd="0" destOrd="0" presId="urn:microsoft.com/office/officeart/2005/8/layout/orgChart1"/>
    <dgm:cxn modelId="{44818CCB-C4C6-488D-B332-7D89F57A79C7}" type="presParOf" srcId="{ECD331A5-6D33-46A2-92F3-1685388A44A8}" destId="{C0EB8C67-39AE-4C33-BBC4-1B2A589022BD}" srcOrd="1" destOrd="0" presId="urn:microsoft.com/office/officeart/2005/8/layout/orgChart1"/>
    <dgm:cxn modelId="{624E7EE7-E3B7-4F35-A097-4260C1D62AE2}" type="presParOf" srcId="{C0EB8C67-39AE-4C33-BBC4-1B2A589022BD}" destId="{08580BA8-9E19-4E8C-82B2-1A44BED179F3}" srcOrd="0" destOrd="0" presId="urn:microsoft.com/office/officeart/2005/8/layout/orgChart1"/>
    <dgm:cxn modelId="{314AFCDF-9D34-4A9A-9F69-475660E1B2D5}" type="presParOf" srcId="{08580BA8-9E19-4E8C-82B2-1A44BED179F3}" destId="{D6BD0C2D-D7D6-4401-BA34-F417596407D0}" srcOrd="0" destOrd="0" presId="urn:microsoft.com/office/officeart/2005/8/layout/orgChart1"/>
    <dgm:cxn modelId="{E764BD58-EBF9-4DB1-8814-05299F1DAD1B}" type="presParOf" srcId="{08580BA8-9E19-4E8C-82B2-1A44BED179F3}" destId="{5B8E47F5-775B-47BE-9184-61ECC5AA86D4}" srcOrd="1" destOrd="0" presId="urn:microsoft.com/office/officeart/2005/8/layout/orgChart1"/>
    <dgm:cxn modelId="{E444C1CA-BB91-47C6-8B2F-08AD83DBF1E5}" type="presParOf" srcId="{C0EB8C67-39AE-4C33-BBC4-1B2A589022BD}" destId="{FC5867C9-3CE3-4098-931D-E081FBB0246E}" srcOrd="1" destOrd="0" presId="urn:microsoft.com/office/officeart/2005/8/layout/orgChart1"/>
    <dgm:cxn modelId="{77D5A5AB-0949-492B-BF5B-D16F0907D448}" type="presParOf" srcId="{C0EB8C67-39AE-4C33-BBC4-1B2A589022BD}" destId="{2D37E90A-2764-4548-A3CA-27832073C6EE}" srcOrd="2" destOrd="0" presId="urn:microsoft.com/office/officeart/2005/8/layout/orgChart1"/>
    <dgm:cxn modelId="{6094C71E-13AB-4A35-B0FD-4EB476B5D504}" type="presParOf" srcId="{ECD331A5-6D33-46A2-92F3-1685388A44A8}" destId="{8A940550-3898-4B42-9818-1C734BAC0E71}" srcOrd="2" destOrd="0" presId="urn:microsoft.com/office/officeart/2005/8/layout/orgChart1"/>
    <dgm:cxn modelId="{5979D937-7DEB-45D2-9275-3E44DF52A676}" type="presParOf" srcId="{ECD331A5-6D33-46A2-92F3-1685388A44A8}" destId="{8A347DB0-7D4F-4BC8-8074-452EAE8B6679}" srcOrd="3" destOrd="0" presId="urn:microsoft.com/office/officeart/2005/8/layout/orgChart1"/>
    <dgm:cxn modelId="{0F8A17F4-F351-4D57-8680-55F921D827E1}" type="presParOf" srcId="{8A347DB0-7D4F-4BC8-8074-452EAE8B6679}" destId="{3A87F1A3-3B7F-4F31-9D56-2BA191890D73}" srcOrd="0" destOrd="0" presId="urn:microsoft.com/office/officeart/2005/8/layout/orgChart1"/>
    <dgm:cxn modelId="{3D8FEAD6-F906-4B4D-AEFA-1F4DE449D11C}" type="presParOf" srcId="{3A87F1A3-3B7F-4F31-9D56-2BA191890D73}" destId="{09E2CC43-2A68-42E0-B53E-2EC50ED5E2DD}" srcOrd="0" destOrd="0" presId="urn:microsoft.com/office/officeart/2005/8/layout/orgChart1"/>
    <dgm:cxn modelId="{334F1D13-358E-4BF0-A1C2-BDA2DAD45FE2}" type="presParOf" srcId="{3A87F1A3-3B7F-4F31-9D56-2BA191890D73}" destId="{02E986FD-1300-4C9D-B3D4-35EE085189EB}" srcOrd="1" destOrd="0" presId="urn:microsoft.com/office/officeart/2005/8/layout/orgChart1"/>
    <dgm:cxn modelId="{C17753F5-07C0-420E-AD7D-717EC55B4542}" type="presParOf" srcId="{8A347DB0-7D4F-4BC8-8074-452EAE8B6679}" destId="{FFD669A4-CADF-4BB3-BA83-A097CC29D5DF}" srcOrd="1" destOrd="0" presId="urn:microsoft.com/office/officeart/2005/8/layout/orgChart1"/>
    <dgm:cxn modelId="{1B5A1CFC-D9B9-4A48-8BA6-34BD352E67F0}" type="presParOf" srcId="{8A347DB0-7D4F-4BC8-8074-452EAE8B6679}" destId="{E6FE1FE7-0D56-47BC-A9F9-DBABEFC26A50}" srcOrd="2" destOrd="0" presId="urn:microsoft.com/office/officeart/2005/8/layout/orgChart1"/>
    <dgm:cxn modelId="{971A921A-1E5E-4E15-89F1-31102690C143}" type="presParOf" srcId="{ECD331A5-6D33-46A2-92F3-1685388A44A8}" destId="{513A7FAA-6999-4229-86D0-9CF6238B3B7D}" srcOrd="4" destOrd="0" presId="urn:microsoft.com/office/officeart/2005/8/layout/orgChart1"/>
    <dgm:cxn modelId="{8173B617-7529-42DC-BDF6-67AB608626C3}" type="presParOf" srcId="{ECD331A5-6D33-46A2-92F3-1685388A44A8}" destId="{03EF61A9-685A-4E32-A7D2-EE389CF94CF0}" srcOrd="5" destOrd="0" presId="urn:microsoft.com/office/officeart/2005/8/layout/orgChart1"/>
    <dgm:cxn modelId="{602F0683-87F2-47D9-9182-7D6431950FB5}" type="presParOf" srcId="{03EF61A9-685A-4E32-A7D2-EE389CF94CF0}" destId="{E513E84C-EF78-4CDA-8E4D-0D790A31C74B}" srcOrd="0" destOrd="0" presId="urn:microsoft.com/office/officeart/2005/8/layout/orgChart1"/>
    <dgm:cxn modelId="{308438C8-9DAD-4712-B781-695313E6F11F}" type="presParOf" srcId="{E513E84C-EF78-4CDA-8E4D-0D790A31C74B}" destId="{F118FC02-4925-456C-A35D-717E53EA8B29}" srcOrd="0" destOrd="0" presId="urn:microsoft.com/office/officeart/2005/8/layout/orgChart1"/>
    <dgm:cxn modelId="{F1E1360D-EA20-4650-9443-86D7D8821D46}" type="presParOf" srcId="{E513E84C-EF78-4CDA-8E4D-0D790A31C74B}" destId="{DDB1677C-AEEA-434D-A5FF-6BAECFC43E04}" srcOrd="1" destOrd="0" presId="urn:microsoft.com/office/officeart/2005/8/layout/orgChart1"/>
    <dgm:cxn modelId="{915A62CE-8F66-4C75-9F31-4A2482A1BF67}" type="presParOf" srcId="{03EF61A9-685A-4E32-A7D2-EE389CF94CF0}" destId="{E2A5C7E7-6B81-4720-88E7-3AF31B18D2AA}" srcOrd="1" destOrd="0" presId="urn:microsoft.com/office/officeart/2005/8/layout/orgChart1"/>
    <dgm:cxn modelId="{AC68DF5A-1E19-488C-87C3-522130738C20}" type="presParOf" srcId="{03EF61A9-685A-4E32-A7D2-EE389CF94CF0}" destId="{DBCB1337-7308-4951-AC83-C5BE39EB234F}" srcOrd="2" destOrd="0" presId="urn:microsoft.com/office/officeart/2005/8/layout/orgChart1"/>
    <dgm:cxn modelId="{6883ADA7-8D66-4FA5-BA5E-BE48D7147016}" type="presParOf" srcId="{ECD331A5-6D33-46A2-92F3-1685388A44A8}" destId="{4E2F7F61-8575-4500-BEFB-DEFE9520FA99}" srcOrd="6" destOrd="0" presId="urn:microsoft.com/office/officeart/2005/8/layout/orgChart1"/>
    <dgm:cxn modelId="{2CA79D8D-E67C-4C64-AFC3-B2B370C819AF}" type="presParOf" srcId="{ECD331A5-6D33-46A2-92F3-1685388A44A8}" destId="{399112E9-B5A7-4E64-A190-64E24E8FCCE3}" srcOrd="7" destOrd="0" presId="urn:microsoft.com/office/officeart/2005/8/layout/orgChart1"/>
    <dgm:cxn modelId="{D41563B3-54B5-4996-A792-DC6019C93D11}" type="presParOf" srcId="{399112E9-B5A7-4E64-A190-64E24E8FCCE3}" destId="{D597C430-56CE-4635-81AB-856CBFFAF2CB}" srcOrd="0" destOrd="0" presId="urn:microsoft.com/office/officeart/2005/8/layout/orgChart1"/>
    <dgm:cxn modelId="{663D065E-770C-48CD-BBA0-2958263CC22F}" type="presParOf" srcId="{D597C430-56CE-4635-81AB-856CBFFAF2CB}" destId="{6C656CAF-14EF-437E-9BEA-50E09645A5D5}" srcOrd="0" destOrd="0" presId="urn:microsoft.com/office/officeart/2005/8/layout/orgChart1"/>
    <dgm:cxn modelId="{2819D201-E5A9-4E7C-ADDC-8E94CCCD62EE}" type="presParOf" srcId="{D597C430-56CE-4635-81AB-856CBFFAF2CB}" destId="{5D8DE2DD-5340-4A6A-B873-27F2A01F3189}" srcOrd="1" destOrd="0" presId="urn:microsoft.com/office/officeart/2005/8/layout/orgChart1"/>
    <dgm:cxn modelId="{19135C32-4027-4D7D-B801-738C3A7387ED}" type="presParOf" srcId="{399112E9-B5A7-4E64-A190-64E24E8FCCE3}" destId="{AC4F7738-A4E7-4105-BB2C-A9F47589BC39}" srcOrd="1" destOrd="0" presId="urn:microsoft.com/office/officeart/2005/8/layout/orgChart1"/>
    <dgm:cxn modelId="{2C97D9ED-8FC2-442D-8619-AF96B3D0C15C}" type="presParOf" srcId="{399112E9-B5A7-4E64-A190-64E24E8FCCE3}" destId="{D5255F82-8E5F-4FB0-ABF7-9BC47E56DF98}" srcOrd="2" destOrd="0" presId="urn:microsoft.com/office/officeart/2005/8/layout/orgChart1"/>
    <dgm:cxn modelId="{04E0047F-524F-405F-BDF5-2716D4E418C0}" type="presParOf" srcId="{0341BBC6-B4DF-4D58-AF66-828A4A180E50}" destId="{7A32C288-FFC8-4A0A-A626-D721789E7C42}" srcOrd="2" destOrd="0" presId="urn:microsoft.com/office/officeart/2005/8/layout/orgChart1"/>
    <dgm:cxn modelId="{17E499FD-AAA2-49D0-840F-6DFB5EF0A08B}" type="presParOf" srcId="{32C5200C-D5FD-4A15-9A45-9E857FCBA8DA}" destId="{C979EABE-EA7D-4FA0-91FC-57277182E89F}" srcOrd="2" destOrd="0" presId="urn:microsoft.com/office/officeart/2005/8/layout/orgChart1"/>
    <dgm:cxn modelId="{F9484329-E3D9-4967-B991-AA37E2569261}" type="presParOf" srcId="{32C5200C-D5FD-4A15-9A45-9E857FCBA8DA}" destId="{6D6C4BE0-4F5E-4DBA-89FF-7C30E816F99F}" srcOrd="3" destOrd="0" presId="urn:microsoft.com/office/officeart/2005/8/layout/orgChart1"/>
    <dgm:cxn modelId="{C932D943-17B9-49DE-89F9-DDECD55E346B}" type="presParOf" srcId="{6D6C4BE0-4F5E-4DBA-89FF-7C30E816F99F}" destId="{8DAB53E3-4F20-48D6-A89A-5F8B6495CBFA}" srcOrd="0" destOrd="0" presId="urn:microsoft.com/office/officeart/2005/8/layout/orgChart1"/>
    <dgm:cxn modelId="{0FBB3620-385E-4B1D-828D-32944B34D471}" type="presParOf" srcId="{8DAB53E3-4F20-48D6-A89A-5F8B6495CBFA}" destId="{7681E48A-E24F-4D30-BBA6-3FA1135087FA}" srcOrd="0" destOrd="0" presId="urn:microsoft.com/office/officeart/2005/8/layout/orgChart1"/>
    <dgm:cxn modelId="{F21E3FAE-E450-483A-813A-ACD88472A682}" type="presParOf" srcId="{8DAB53E3-4F20-48D6-A89A-5F8B6495CBFA}" destId="{8042FF3D-E1B7-427C-9447-15E0B44851CE}" srcOrd="1" destOrd="0" presId="urn:microsoft.com/office/officeart/2005/8/layout/orgChart1"/>
    <dgm:cxn modelId="{A0392E7F-0614-4BDF-AEC1-CE47AB6C3806}" type="presParOf" srcId="{6D6C4BE0-4F5E-4DBA-89FF-7C30E816F99F}" destId="{068DAA65-E248-4174-9F87-CDDCD2FB7506}" srcOrd="1" destOrd="0" presId="urn:microsoft.com/office/officeart/2005/8/layout/orgChart1"/>
    <dgm:cxn modelId="{E0AE6C30-C230-43EF-AF65-113A109A5591}" type="presParOf" srcId="{068DAA65-E248-4174-9F87-CDDCD2FB7506}" destId="{678DB449-BB76-440C-A6E0-D6A058F47470}" srcOrd="0" destOrd="0" presId="urn:microsoft.com/office/officeart/2005/8/layout/orgChart1"/>
    <dgm:cxn modelId="{35A09863-7F5F-444B-9B07-F3FBF0F4F4E9}" type="presParOf" srcId="{068DAA65-E248-4174-9F87-CDDCD2FB7506}" destId="{247D5A9F-B9E1-42E5-BC26-B3EC8BB04780}" srcOrd="1" destOrd="0" presId="urn:microsoft.com/office/officeart/2005/8/layout/orgChart1"/>
    <dgm:cxn modelId="{C300AC7C-2505-43CF-B377-F0865289EA57}" type="presParOf" srcId="{247D5A9F-B9E1-42E5-BC26-B3EC8BB04780}" destId="{A47DD88E-5D24-4D8C-8B74-C6D6FC91611D}" srcOrd="0" destOrd="0" presId="urn:microsoft.com/office/officeart/2005/8/layout/orgChart1"/>
    <dgm:cxn modelId="{8679B92F-E7E4-4BAF-8866-5E2CC1CD6E1B}" type="presParOf" srcId="{A47DD88E-5D24-4D8C-8B74-C6D6FC91611D}" destId="{6A7F32F8-6A79-4657-A1CC-A9FBD738C69B}" srcOrd="0" destOrd="0" presId="urn:microsoft.com/office/officeart/2005/8/layout/orgChart1"/>
    <dgm:cxn modelId="{8A89C7A3-A111-478D-BCDB-18EBC7960A15}" type="presParOf" srcId="{A47DD88E-5D24-4D8C-8B74-C6D6FC91611D}" destId="{77F06309-1412-433A-A5CF-F6E656EBF4C9}" srcOrd="1" destOrd="0" presId="urn:microsoft.com/office/officeart/2005/8/layout/orgChart1"/>
    <dgm:cxn modelId="{527C790A-A191-4451-917F-CA5D8142FC7E}" type="presParOf" srcId="{247D5A9F-B9E1-42E5-BC26-B3EC8BB04780}" destId="{2D8EFB71-FCCA-4A2A-A2F6-FA4EFAB074F4}" srcOrd="1" destOrd="0" presId="urn:microsoft.com/office/officeart/2005/8/layout/orgChart1"/>
    <dgm:cxn modelId="{989D559F-A734-4074-B277-809329A601F9}" type="presParOf" srcId="{247D5A9F-B9E1-42E5-BC26-B3EC8BB04780}" destId="{3619866C-67C1-4C49-8ABB-BF62DE70FA85}" srcOrd="2" destOrd="0" presId="urn:microsoft.com/office/officeart/2005/8/layout/orgChart1"/>
    <dgm:cxn modelId="{1B6CBDE5-EB79-4584-A823-F6A9C67204F8}" type="presParOf" srcId="{068DAA65-E248-4174-9F87-CDDCD2FB7506}" destId="{248D6209-EE40-4FFF-8FF5-D6A01EBA72EB}" srcOrd="2" destOrd="0" presId="urn:microsoft.com/office/officeart/2005/8/layout/orgChart1"/>
    <dgm:cxn modelId="{538ADCA8-8954-47FC-BAE4-5042A7510068}" type="presParOf" srcId="{068DAA65-E248-4174-9F87-CDDCD2FB7506}" destId="{3D098EB7-D78A-48E6-93C5-30AB4D854726}" srcOrd="3" destOrd="0" presId="urn:microsoft.com/office/officeart/2005/8/layout/orgChart1"/>
    <dgm:cxn modelId="{CD4E1524-E37D-4347-9BFB-7D78C2F342E6}" type="presParOf" srcId="{3D098EB7-D78A-48E6-93C5-30AB4D854726}" destId="{027A684C-E9A3-4876-9587-E472CD7ABF98}" srcOrd="0" destOrd="0" presId="urn:microsoft.com/office/officeart/2005/8/layout/orgChart1"/>
    <dgm:cxn modelId="{1E525058-7439-4176-B189-D22BB49D42EF}" type="presParOf" srcId="{027A684C-E9A3-4876-9587-E472CD7ABF98}" destId="{0855268C-65FB-4322-8DCA-3E7B7DCEC141}" srcOrd="0" destOrd="0" presId="urn:microsoft.com/office/officeart/2005/8/layout/orgChart1"/>
    <dgm:cxn modelId="{A14D39C1-1BD6-46DC-944C-34A835409DAB}" type="presParOf" srcId="{027A684C-E9A3-4876-9587-E472CD7ABF98}" destId="{6D0D29F8-EA52-4680-BA1A-BC92CF454E22}" srcOrd="1" destOrd="0" presId="urn:microsoft.com/office/officeart/2005/8/layout/orgChart1"/>
    <dgm:cxn modelId="{BACCC3A0-AEAD-4154-816E-86B4D93696C3}" type="presParOf" srcId="{3D098EB7-D78A-48E6-93C5-30AB4D854726}" destId="{95D2A89F-8212-46F3-B825-80CC42A74BAF}" srcOrd="1" destOrd="0" presId="urn:microsoft.com/office/officeart/2005/8/layout/orgChart1"/>
    <dgm:cxn modelId="{F72BDA00-BBE0-413A-97E0-EF3674013421}" type="presParOf" srcId="{3D098EB7-D78A-48E6-93C5-30AB4D854726}" destId="{1D6354AD-A025-4294-A079-8D2F359433F2}" srcOrd="2" destOrd="0" presId="urn:microsoft.com/office/officeart/2005/8/layout/orgChart1"/>
    <dgm:cxn modelId="{EB781E6C-FE2B-477D-9DF7-71ED256A9DB3}" type="presParOf" srcId="{6D6C4BE0-4F5E-4DBA-89FF-7C30E816F99F}" destId="{B1353251-FDAE-4F7A-B60B-620B4C0F4016}" srcOrd="2" destOrd="0" presId="urn:microsoft.com/office/officeart/2005/8/layout/orgChart1"/>
    <dgm:cxn modelId="{A07C079C-9AC7-4737-A2C0-934E0F97BC54}" type="presParOf" srcId="{32C5200C-D5FD-4A15-9A45-9E857FCBA8DA}" destId="{2C904B55-D0C2-4C02-BFAB-2646849CF69A}" srcOrd="4" destOrd="0" presId="urn:microsoft.com/office/officeart/2005/8/layout/orgChart1"/>
    <dgm:cxn modelId="{AEDAC53A-7C96-43D1-80B7-916E7AAAB436}" type="presParOf" srcId="{32C5200C-D5FD-4A15-9A45-9E857FCBA8DA}" destId="{A456A0B6-2D68-4749-898C-90C5B673093A}" srcOrd="5" destOrd="0" presId="urn:microsoft.com/office/officeart/2005/8/layout/orgChart1"/>
    <dgm:cxn modelId="{D67D32FD-292C-4ABF-8E2A-D69D10820285}" type="presParOf" srcId="{A456A0B6-2D68-4749-898C-90C5B673093A}" destId="{B39E1456-E5BD-4CE9-9839-80969D7441C4}" srcOrd="0" destOrd="0" presId="urn:microsoft.com/office/officeart/2005/8/layout/orgChart1"/>
    <dgm:cxn modelId="{A7395B15-213D-4AE8-8627-70944C4C302B}" type="presParOf" srcId="{B39E1456-E5BD-4CE9-9839-80969D7441C4}" destId="{7A84F90B-E288-4169-8787-F87540B04539}" srcOrd="0" destOrd="0" presId="urn:microsoft.com/office/officeart/2005/8/layout/orgChart1"/>
    <dgm:cxn modelId="{72793AB9-57A3-4D7F-994C-43FDB258D43C}" type="presParOf" srcId="{B39E1456-E5BD-4CE9-9839-80969D7441C4}" destId="{D72C497D-167B-48E8-B574-FF7D28BD6715}" srcOrd="1" destOrd="0" presId="urn:microsoft.com/office/officeart/2005/8/layout/orgChart1"/>
    <dgm:cxn modelId="{083880B5-E5C6-41CD-BC37-78DA2A4793D9}" type="presParOf" srcId="{A456A0B6-2D68-4749-898C-90C5B673093A}" destId="{5558ED69-10B4-4EE4-9D88-C34ACC164299}" srcOrd="1" destOrd="0" presId="urn:microsoft.com/office/officeart/2005/8/layout/orgChart1"/>
    <dgm:cxn modelId="{E07BBF5E-ACD3-4EBD-9FD7-233C76343666}" type="presParOf" srcId="{5558ED69-10B4-4EE4-9D88-C34ACC164299}" destId="{18713281-FE91-444D-94E0-B0CEFF19B6C7}" srcOrd="0" destOrd="0" presId="urn:microsoft.com/office/officeart/2005/8/layout/orgChart1"/>
    <dgm:cxn modelId="{1DA0A1D9-5C9E-4BF7-8EE0-28B8638FA485}" type="presParOf" srcId="{5558ED69-10B4-4EE4-9D88-C34ACC164299}" destId="{8EC50213-A7DD-4881-AB44-A1078E659611}" srcOrd="1" destOrd="0" presId="urn:microsoft.com/office/officeart/2005/8/layout/orgChart1"/>
    <dgm:cxn modelId="{AE26821F-0C44-4E7E-A315-3A96E60A12B7}" type="presParOf" srcId="{8EC50213-A7DD-4881-AB44-A1078E659611}" destId="{4E5D927F-5058-4A16-BE58-5A06D44AA3D3}" srcOrd="0" destOrd="0" presId="urn:microsoft.com/office/officeart/2005/8/layout/orgChart1"/>
    <dgm:cxn modelId="{513C653F-0B0F-4530-A451-C5AF8E45ED1D}" type="presParOf" srcId="{4E5D927F-5058-4A16-BE58-5A06D44AA3D3}" destId="{C704DB9D-69A8-4C76-B1CE-7964C5D0AC3C}" srcOrd="0" destOrd="0" presId="urn:microsoft.com/office/officeart/2005/8/layout/orgChart1"/>
    <dgm:cxn modelId="{A052BFD8-30F2-422E-92DA-53108B97B24E}" type="presParOf" srcId="{4E5D927F-5058-4A16-BE58-5A06D44AA3D3}" destId="{CBD4FFA5-8EDB-4841-A34F-C69AB09A6D77}" srcOrd="1" destOrd="0" presId="urn:microsoft.com/office/officeart/2005/8/layout/orgChart1"/>
    <dgm:cxn modelId="{3D704D06-BEB0-4151-B075-54AFA19CCEB6}" type="presParOf" srcId="{8EC50213-A7DD-4881-AB44-A1078E659611}" destId="{0D33A7FA-17DB-445C-9363-CFB76DE5CC3D}" srcOrd="1" destOrd="0" presId="urn:microsoft.com/office/officeart/2005/8/layout/orgChart1"/>
    <dgm:cxn modelId="{C9AE2290-A285-43C2-A139-BBBAA2177624}" type="presParOf" srcId="{8EC50213-A7DD-4881-AB44-A1078E659611}" destId="{57C9F4D1-1C11-44DD-8901-52B14BD9EB95}" srcOrd="2" destOrd="0" presId="urn:microsoft.com/office/officeart/2005/8/layout/orgChart1"/>
    <dgm:cxn modelId="{1AC8E40F-6129-452E-B0AB-7C607DE6122D}" type="presParOf" srcId="{5558ED69-10B4-4EE4-9D88-C34ACC164299}" destId="{84E34F9B-466C-48AA-902C-B8801D3FDB62}" srcOrd="2" destOrd="0" presId="urn:microsoft.com/office/officeart/2005/8/layout/orgChart1"/>
    <dgm:cxn modelId="{7AC04786-62C1-4927-BBD9-289244297EB2}" type="presParOf" srcId="{5558ED69-10B4-4EE4-9D88-C34ACC164299}" destId="{B9BB4DE3-49D8-40BC-B3F2-74140F200CB9}" srcOrd="3" destOrd="0" presId="urn:microsoft.com/office/officeart/2005/8/layout/orgChart1"/>
    <dgm:cxn modelId="{A65BF0E6-EDC8-4548-8E19-741A17A9721F}" type="presParOf" srcId="{B9BB4DE3-49D8-40BC-B3F2-74140F200CB9}" destId="{DA92407B-5B71-4066-BFEC-7EF99B0F0CC3}" srcOrd="0" destOrd="0" presId="urn:microsoft.com/office/officeart/2005/8/layout/orgChart1"/>
    <dgm:cxn modelId="{008856B2-20F7-4535-9E38-5AE5DCF3A247}" type="presParOf" srcId="{DA92407B-5B71-4066-BFEC-7EF99B0F0CC3}" destId="{5C56CDDA-4A05-44BD-9DB9-14ABF24C2365}" srcOrd="0" destOrd="0" presId="urn:microsoft.com/office/officeart/2005/8/layout/orgChart1"/>
    <dgm:cxn modelId="{4F1E617A-5326-4E92-B181-E3252E863A93}" type="presParOf" srcId="{DA92407B-5B71-4066-BFEC-7EF99B0F0CC3}" destId="{95F1C593-8670-4F4A-BF21-5A2301387029}" srcOrd="1" destOrd="0" presId="urn:microsoft.com/office/officeart/2005/8/layout/orgChart1"/>
    <dgm:cxn modelId="{1139E382-5B24-4D32-858B-4F9595F40E82}" type="presParOf" srcId="{B9BB4DE3-49D8-40BC-B3F2-74140F200CB9}" destId="{03900E12-71A5-4A5B-A4EF-F4FE6042B28D}" srcOrd="1" destOrd="0" presId="urn:microsoft.com/office/officeart/2005/8/layout/orgChart1"/>
    <dgm:cxn modelId="{0F65DB23-2E60-420D-AF3D-B57F44FE5647}" type="presParOf" srcId="{B9BB4DE3-49D8-40BC-B3F2-74140F200CB9}" destId="{E161C94B-90EF-4C36-B7AD-A986504DF321}" srcOrd="2" destOrd="0" presId="urn:microsoft.com/office/officeart/2005/8/layout/orgChart1"/>
    <dgm:cxn modelId="{463FCF2B-F2DC-4B74-952B-58412BC6F560}" type="presParOf" srcId="{A456A0B6-2D68-4749-898C-90C5B673093A}" destId="{6A6EA727-E3EB-47B5-B479-E7452FD3E9FB}" srcOrd="2" destOrd="0" presId="urn:microsoft.com/office/officeart/2005/8/layout/orgChart1"/>
    <dgm:cxn modelId="{9F65C34A-A04A-49EF-A04E-D46BB5A1BE9B}" type="presParOf" srcId="{5BFF2AA3-CF27-4676-B64C-624792E65D83}" destId="{ADFC61F7-4555-49A4-9A9B-F892EE078A09}"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34F9B-466C-48AA-902C-B8801D3FDB62}">
      <dsp:nvSpPr>
        <dsp:cNvPr id="0" name=""/>
        <dsp:cNvSpPr/>
      </dsp:nvSpPr>
      <dsp:spPr>
        <a:xfrm>
          <a:off x="4621405" y="1212923"/>
          <a:ext cx="91440" cy="1170733"/>
        </a:xfrm>
        <a:custGeom>
          <a:avLst/>
          <a:gdLst/>
          <a:ahLst/>
          <a:cxnLst/>
          <a:rect l="0" t="0" r="0" b="0"/>
          <a:pathLst>
            <a:path>
              <a:moveTo>
                <a:pt x="45720" y="0"/>
              </a:moveTo>
              <a:lnTo>
                <a:pt x="45720" y="1170733"/>
              </a:lnTo>
              <a:lnTo>
                <a:pt x="125351" y="11707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713281-FE91-444D-94E0-B0CEFF19B6C7}">
      <dsp:nvSpPr>
        <dsp:cNvPr id="0" name=""/>
        <dsp:cNvSpPr/>
      </dsp:nvSpPr>
      <dsp:spPr>
        <a:xfrm>
          <a:off x="4621405" y="1212923"/>
          <a:ext cx="91440" cy="424123"/>
        </a:xfrm>
        <a:custGeom>
          <a:avLst/>
          <a:gdLst/>
          <a:ahLst/>
          <a:cxnLst/>
          <a:rect l="0" t="0" r="0" b="0"/>
          <a:pathLst>
            <a:path>
              <a:moveTo>
                <a:pt x="45720" y="0"/>
              </a:moveTo>
              <a:lnTo>
                <a:pt x="45720" y="424123"/>
              </a:lnTo>
              <a:lnTo>
                <a:pt x="125351" y="4241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904B55-D0C2-4C02-BFAB-2646849CF69A}">
      <dsp:nvSpPr>
        <dsp:cNvPr id="0" name=""/>
        <dsp:cNvSpPr/>
      </dsp:nvSpPr>
      <dsp:spPr>
        <a:xfrm>
          <a:off x="2742660" y="494373"/>
          <a:ext cx="2318365" cy="226173"/>
        </a:xfrm>
        <a:custGeom>
          <a:avLst/>
          <a:gdLst/>
          <a:ahLst/>
          <a:cxnLst/>
          <a:rect l="0" t="0" r="0" b="0"/>
          <a:pathLst>
            <a:path>
              <a:moveTo>
                <a:pt x="0" y="0"/>
              </a:moveTo>
              <a:lnTo>
                <a:pt x="0" y="122774"/>
              </a:lnTo>
              <a:lnTo>
                <a:pt x="2318365" y="122774"/>
              </a:lnTo>
              <a:lnTo>
                <a:pt x="2318365" y="2261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8D6209-EE40-4FFF-8FF5-D6A01EBA72EB}">
      <dsp:nvSpPr>
        <dsp:cNvPr id="0" name=""/>
        <dsp:cNvSpPr/>
      </dsp:nvSpPr>
      <dsp:spPr>
        <a:xfrm>
          <a:off x="2348759" y="1193548"/>
          <a:ext cx="147713" cy="1152161"/>
        </a:xfrm>
        <a:custGeom>
          <a:avLst/>
          <a:gdLst/>
          <a:ahLst/>
          <a:cxnLst/>
          <a:rect l="0" t="0" r="0" b="0"/>
          <a:pathLst>
            <a:path>
              <a:moveTo>
                <a:pt x="0" y="0"/>
              </a:moveTo>
              <a:lnTo>
                <a:pt x="0" y="1152161"/>
              </a:lnTo>
              <a:lnTo>
                <a:pt x="147713" y="11521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8DB449-BB76-440C-A6E0-D6A058F47470}">
      <dsp:nvSpPr>
        <dsp:cNvPr id="0" name=""/>
        <dsp:cNvSpPr/>
      </dsp:nvSpPr>
      <dsp:spPr>
        <a:xfrm>
          <a:off x="2348759" y="1193548"/>
          <a:ext cx="147713" cy="452986"/>
        </a:xfrm>
        <a:custGeom>
          <a:avLst/>
          <a:gdLst/>
          <a:ahLst/>
          <a:cxnLst/>
          <a:rect l="0" t="0" r="0" b="0"/>
          <a:pathLst>
            <a:path>
              <a:moveTo>
                <a:pt x="0" y="0"/>
              </a:moveTo>
              <a:lnTo>
                <a:pt x="0" y="452986"/>
              </a:lnTo>
              <a:lnTo>
                <a:pt x="147713" y="4529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9EABE-EA7D-4FA0-91FC-57277182E89F}">
      <dsp:nvSpPr>
        <dsp:cNvPr id="0" name=""/>
        <dsp:cNvSpPr/>
      </dsp:nvSpPr>
      <dsp:spPr>
        <a:xfrm>
          <a:off x="2696940" y="494373"/>
          <a:ext cx="91440" cy="206798"/>
        </a:xfrm>
        <a:custGeom>
          <a:avLst/>
          <a:gdLst/>
          <a:ahLst/>
          <a:cxnLst/>
          <a:rect l="0" t="0" r="0" b="0"/>
          <a:pathLst>
            <a:path>
              <a:moveTo>
                <a:pt x="45720" y="0"/>
              </a:moveTo>
              <a:lnTo>
                <a:pt x="45720" y="206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2F7F61-8575-4500-BEFB-DEFE9520FA99}">
      <dsp:nvSpPr>
        <dsp:cNvPr id="0" name=""/>
        <dsp:cNvSpPr/>
      </dsp:nvSpPr>
      <dsp:spPr>
        <a:xfrm>
          <a:off x="237063" y="1203031"/>
          <a:ext cx="327952" cy="2493597"/>
        </a:xfrm>
        <a:custGeom>
          <a:avLst/>
          <a:gdLst/>
          <a:ahLst/>
          <a:cxnLst/>
          <a:rect l="0" t="0" r="0" b="0"/>
          <a:pathLst>
            <a:path>
              <a:moveTo>
                <a:pt x="0" y="0"/>
              </a:moveTo>
              <a:lnTo>
                <a:pt x="0" y="2493597"/>
              </a:lnTo>
              <a:lnTo>
                <a:pt x="327952" y="24935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3A7FAA-6999-4229-86D0-9CF6238B3B7D}">
      <dsp:nvSpPr>
        <dsp:cNvPr id="0" name=""/>
        <dsp:cNvSpPr/>
      </dsp:nvSpPr>
      <dsp:spPr>
        <a:xfrm>
          <a:off x="237063" y="1203031"/>
          <a:ext cx="327952" cy="1832365"/>
        </a:xfrm>
        <a:custGeom>
          <a:avLst/>
          <a:gdLst/>
          <a:ahLst/>
          <a:cxnLst/>
          <a:rect l="0" t="0" r="0" b="0"/>
          <a:pathLst>
            <a:path>
              <a:moveTo>
                <a:pt x="0" y="0"/>
              </a:moveTo>
              <a:lnTo>
                <a:pt x="0" y="1832365"/>
              </a:lnTo>
              <a:lnTo>
                <a:pt x="327952" y="18323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940550-3898-4B42-9818-1C734BAC0E71}">
      <dsp:nvSpPr>
        <dsp:cNvPr id="0" name=""/>
        <dsp:cNvSpPr/>
      </dsp:nvSpPr>
      <dsp:spPr>
        <a:xfrm>
          <a:off x="237063" y="1203031"/>
          <a:ext cx="252057" cy="1142678"/>
        </a:xfrm>
        <a:custGeom>
          <a:avLst/>
          <a:gdLst/>
          <a:ahLst/>
          <a:cxnLst/>
          <a:rect l="0" t="0" r="0" b="0"/>
          <a:pathLst>
            <a:path>
              <a:moveTo>
                <a:pt x="0" y="0"/>
              </a:moveTo>
              <a:lnTo>
                <a:pt x="0" y="1142678"/>
              </a:lnTo>
              <a:lnTo>
                <a:pt x="252057" y="11426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845B3B-2153-4ECB-96A2-EE9A4A42F625}">
      <dsp:nvSpPr>
        <dsp:cNvPr id="0" name=""/>
        <dsp:cNvSpPr/>
      </dsp:nvSpPr>
      <dsp:spPr>
        <a:xfrm>
          <a:off x="237063" y="1203031"/>
          <a:ext cx="252057" cy="443503"/>
        </a:xfrm>
        <a:custGeom>
          <a:avLst/>
          <a:gdLst/>
          <a:ahLst/>
          <a:cxnLst/>
          <a:rect l="0" t="0" r="0" b="0"/>
          <a:pathLst>
            <a:path>
              <a:moveTo>
                <a:pt x="0" y="0"/>
              </a:moveTo>
              <a:lnTo>
                <a:pt x="0" y="443503"/>
              </a:lnTo>
              <a:lnTo>
                <a:pt x="252057" y="4435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5F0984-70E4-4E90-80E8-01EB04F82F30}">
      <dsp:nvSpPr>
        <dsp:cNvPr id="0" name=""/>
        <dsp:cNvSpPr/>
      </dsp:nvSpPr>
      <dsp:spPr>
        <a:xfrm>
          <a:off x="630965" y="494373"/>
          <a:ext cx="2111695" cy="216281"/>
        </a:xfrm>
        <a:custGeom>
          <a:avLst/>
          <a:gdLst/>
          <a:ahLst/>
          <a:cxnLst/>
          <a:rect l="0" t="0" r="0" b="0"/>
          <a:pathLst>
            <a:path>
              <a:moveTo>
                <a:pt x="2111695" y="0"/>
              </a:moveTo>
              <a:lnTo>
                <a:pt x="2111695" y="112882"/>
              </a:lnTo>
              <a:lnTo>
                <a:pt x="0" y="112882"/>
              </a:lnTo>
              <a:lnTo>
                <a:pt x="0" y="2162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AA34AF-A638-4ECD-BF75-917D33CCA430}">
      <dsp:nvSpPr>
        <dsp:cNvPr id="0" name=""/>
        <dsp:cNvSpPr/>
      </dsp:nvSpPr>
      <dsp:spPr>
        <a:xfrm>
          <a:off x="2250284" y="1996"/>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Modes of Transport</a:t>
          </a:r>
          <a:endParaRPr lang="en-IN" sz="1100" kern="1200" dirty="0">
            <a:latin typeface="Times New Roman" panose="02020603050405020304" pitchFamily="18" charset="0"/>
            <a:cs typeface="Times New Roman" panose="02020603050405020304" pitchFamily="18" charset="0"/>
          </a:endParaRPr>
        </a:p>
      </dsp:txBody>
      <dsp:txXfrm>
        <a:off x="2250284" y="1996"/>
        <a:ext cx="984753" cy="492376"/>
      </dsp:txXfrm>
    </dsp:sp>
    <dsp:sp modelId="{17F90584-6D1D-47B3-BC9A-71AB0F5C18E6}">
      <dsp:nvSpPr>
        <dsp:cNvPr id="0" name=""/>
        <dsp:cNvSpPr/>
      </dsp:nvSpPr>
      <dsp:spPr>
        <a:xfrm>
          <a:off x="138588" y="710654"/>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Land Transport</a:t>
          </a:r>
          <a:endParaRPr lang="en-IN" sz="1100" kern="1200" dirty="0">
            <a:latin typeface="Times New Roman" panose="02020603050405020304" pitchFamily="18" charset="0"/>
            <a:cs typeface="Times New Roman" panose="02020603050405020304" pitchFamily="18" charset="0"/>
          </a:endParaRPr>
        </a:p>
      </dsp:txBody>
      <dsp:txXfrm>
        <a:off x="138588" y="710654"/>
        <a:ext cx="984753" cy="492376"/>
      </dsp:txXfrm>
    </dsp:sp>
    <dsp:sp modelId="{D6BD0C2D-D7D6-4401-BA34-F417596407D0}">
      <dsp:nvSpPr>
        <dsp:cNvPr id="0" name=""/>
        <dsp:cNvSpPr/>
      </dsp:nvSpPr>
      <dsp:spPr>
        <a:xfrm>
          <a:off x="489121" y="1400346"/>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Path Ways</a:t>
          </a:r>
          <a:endParaRPr lang="en-IN" sz="1100" kern="1200" dirty="0">
            <a:latin typeface="Times New Roman" panose="02020603050405020304" pitchFamily="18" charset="0"/>
            <a:cs typeface="Times New Roman" panose="02020603050405020304" pitchFamily="18" charset="0"/>
          </a:endParaRPr>
        </a:p>
      </dsp:txBody>
      <dsp:txXfrm>
        <a:off x="489121" y="1400346"/>
        <a:ext cx="984753" cy="492376"/>
      </dsp:txXfrm>
    </dsp:sp>
    <dsp:sp modelId="{09E2CC43-2A68-42E0-B53E-2EC50ED5E2DD}">
      <dsp:nvSpPr>
        <dsp:cNvPr id="0" name=""/>
        <dsp:cNvSpPr/>
      </dsp:nvSpPr>
      <dsp:spPr>
        <a:xfrm>
          <a:off x="489121" y="2099521"/>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Road Ways</a:t>
          </a:r>
          <a:endParaRPr lang="en-IN" sz="1100" kern="1200" dirty="0">
            <a:latin typeface="Times New Roman" panose="02020603050405020304" pitchFamily="18" charset="0"/>
            <a:cs typeface="Times New Roman" panose="02020603050405020304" pitchFamily="18" charset="0"/>
          </a:endParaRPr>
        </a:p>
      </dsp:txBody>
      <dsp:txXfrm>
        <a:off x="489121" y="2099521"/>
        <a:ext cx="984753" cy="492376"/>
      </dsp:txXfrm>
    </dsp:sp>
    <dsp:sp modelId="{F118FC02-4925-456C-A35D-717E53EA8B29}">
      <dsp:nvSpPr>
        <dsp:cNvPr id="0" name=""/>
        <dsp:cNvSpPr/>
      </dsp:nvSpPr>
      <dsp:spPr>
        <a:xfrm>
          <a:off x="565016" y="2789208"/>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Tram Ways</a:t>
          </a:r>
          <a:endParaRPr lang="en-IN" sz="1100" kern="1200" dirty="0">
            <a:latin typeface="Times New Roman" panose="02020603050405020304" pitchFamily="18" charset="0"/>
            <a:cs typeface="Times New Roman" panose="02020603050405020304" pitchFamily="18" charset="0"/>
          </a:endParaRPr>
        </a:p>
      </dsp:txBody>
      <dsp:txXfrm>
        <a:off x="565016" y="2789208"/>
        <a:ext cx="984753" cy="492376"/>
      </dsp:txXfrm>
    </dsp:sp>
    <dsp:sp modelId="{6C656CAF-14EF-437E-9BEA-50E09645A5D5}">
      <dsp:nvSpPr>
        <dsp:cNvPr id="0" name=""/>
        <dsp:cNvSpPr/>
      </dsp:nvSpPr>
      <dsp:spPr>
        <a:xfrm>
          <a:off x="565016" y="3450440"/>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Rail Ways</a:t>
          </a:r>
          <a:endParaRPr lang="en-IN" sz="1100" kern="1200" dirty="0">
            <a:latin typeface="Times New Roman" panose="02020603050405020304" pitchFamily="18" charset="0"/>
            <a:cs typeface="Times New Roman" panose="02020603050405020304" pitchFamily="18" charset="0"/>
          </a:endParaRPr>
        </a:p>
      </dsp:txBody>
      <dsp:txXfrm>
        <a:off x="565016" y="3450440"/>
        <a:ext cx="984753" cy="492376"/>
      </dsp:txXfrm>
    </dsp:sp>
    <dsp:sp modelId="{7681E48A-E24F-4D30-BBA6-3FA1135087FA}">
      <dsp:nvSpPr>
        <dsp:cNvPr id="0" name=""/>
        <dsp:cNvSpPr/>
      </dsp:nvSpPr>
      <dsp:spPr>
        <a:xfrm>
          <a:off x="2250284" y="701171"/>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Water Transport</a:t>
          </a:r>
        </a:p>
        <a:p>
          <a:pPr lvl="0" algn="ctr" defTabSz="488950">
            <a:lnSpc>
              <a:spcPct val="90000"/>
            </a:lnSpc>
            <a:spcBef>
              <a:spcPct val="0"/>
            </a:spcBef>
            <a:spcAft>
              <a:spcPct val="35000"/>
            </a:spcAft>
          </a:pPr>
          <a:endParaRPr lang="en-IN" sz="1100" kern="1200" dirty="0">
            <a:latin typeface="Times New Roman" panose="02020603050405020304" pitchFamily="18" charset="0"/>
            <a:cs typeface="Times New Roman" panose="02020603050405020304" pitchFamily="18" charset="0"/>
          </a:endParaRPr>
        </a:p>
      </dsp:txBody>
      <dsp:txXfrm>
        <a:off x="2250284" y="701171"/>
        <a:ext cx="984753" cy="492376"/>
      </dsp:txXfrm>
    </dsp:sp>
    <dsp:sp modelId="{6A7F32F8-6A79-4657-A1CC-A9FBD738C69B}">
      <dsp:nvSpPr>
        <dsp:cNvPr id="0" name=""/>
        <dsp:cNvSpPr/>
      </dsp:nvSpPr>
      <dsp:spPr>
        <a:xfrm>
          <a:off x="2496472" y="1400346"/>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Inland Water Transport</a:t>
          </a:r>
          <a:endParaRPr lang="en-IN" sz="1100" kern="1200" dirty="0">
            <a:latin typeface="Times New Roman" panose="02020603050405020304" pitchFamily="18" charset="0"/>
            <a:cs typeface="Times New Roman" panose="02020603050405020304" pitchFamily="18" charset="0"/>
          </a:endParaRPr>
        </a:p>
      </dsp:txBody>
      <dsp:txXfrm>
        <a:off x="2496472" y="1400346"/>
        <a:ext cx="984753" cy="492376"/>
      </dsp:txXfrm>
    </dsp:sp>
    <dsp:sp modelId="{0855268C-65FB-4322-8DCA-3E7B7DCEC141}">
      <dsp:nvSpPr>
        <dsp:cNvPr id="0" name=""/>
        <dsp:cNvSpPr/>
      </dsp:nvSpPr>
      <dsp:spPr>
        <a:xfrm>
          <a:off x="2496472" y="2099521"/>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Ocean or Sea Transport</a:t>
          </a:r>
          <a:endParaRPr lang="en-IN" sz="1100" kern="1200" dirty="0">
            <a:latin typeface="Times New Roman" panose="02020603050405020304" pitchFamily="18" charset="0"/>
            <a:cs typeface="Times New Roman" panose="02020603050405020304" pitchFamily="18" charset="0"/>
          </a:endParaRPr>
        </a:p>
      </dsp:txBody>
      <dsp:txXfrm>
        <a:off x="2496472" y="2099521"/>
        <a:ext cx="984753" cy="492376"/>
      </dsp:txXfrm>
    </dsp:sp>
    <dsp:sp modelId="{7A84F90B-E288-4169-8787-F87540B04539}">
      <dsp:nvSpPr>
        <dsp:cNvPr id="0" name=""/>
        <dsp:cNvSpPr/>
      </dsp:nvSpPr>
      <dsp:spPr>
        <a:xfrm>
          <a:off x="4568649" y="720546"/>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Air Transport</a:t>
          </a:r>
          <a:endParaRPr lang="en-IN" sz="1100" kern="1200" dirty="0">
            <a:latin typeface="Times New Roman" panose="02020603050405020304" pitchFamily="18" charset="0"/>
            <a:cs typeface="Times New Roman" panose="02020603050405020304" pitchFamily="18" charset="0"/>
          </a:endParaRPr>
        </a:p>
      </dsp:txBody>
      <dsp:txXfrm>
        <a:off x="4568649" y="720546"/>
        <a:ext cx="984753" cy="492376"/>
      </dsp:txXfrm>
    </dsp:sp>
    <dsp:sp modelId="{C704DB9D-69A8-4C76-B1CE-7964C5D0AC3C}">
      <dsp:nvSpPr>
        <dsp:cNvPr id="0" name=""/>
        <dsp:cNvSpPr/>
      </dsp:nvSpPr>
      <dsp:spPr>
        <a:xfrm>
          <a:off x="4746756" y="1390858"/>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Passengers</a:t>
          </a:r>
          <a:endParaRPr lang="en-IN" sz="1100" kern="1200" dirty="0">
            <a:latin typeface="Times New Roman" panose="02020603050405020304" pitchFamily="18" charset="0"/>
            <a:cs typeface="Times New Roman" panose="02020603050405020304" pitchFamily="18" charset="0"/>
          </a:endParaRPr>
        </a:p>
      </dsp:txBody>
      <dsp:txXfrm>
        <a:off x="4746756" y="1390858"/>
        <a:ext cx="984753" cy="492376"/>
      </dsp:txXfrm>
    </dsp:sp>
    <dsp:sp modelId="{5C56CDDA-4A05-44BD-9DB9-14ABF24C2365}">
      <dsp:nvSpPr>
        <dsp:cNvPr id="0" name=""/>
        <dsp:cNvSpPr/>
      </dsp:nvSpPr>
      <dsp:spPr>
        <a:xfrm>
          <a:off x="4746756" y="2137469"/>
          <a:ext cx="984753" cy="4923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kern="1200" dirty="0" smtClean="0">
              <a:latin typeface="Times New Roman" panose="02020603050405020304" pitchFamily="18" charset="0"/>
              <a:cs typeface="Times New Roman" panose="02020603050405020304" pitchFamily="18" charset="0"/>
            </a:rPr>
            <a:t>Cargo</a:t>
          </a:r>
          <a:endParaRPr lang="en-IN" sz="1100" kern="1200" dirty="0">
            <a:latin typeface="Times New Roman" panose="02020603050405020304" pitchFamily="18" charset="0"/>
            <a:cs typeface="Times New Roman" panose="02020603050405020304" pitchFamily="18" charset="0"/>
          </a:endParaRPr>
        </a:p>
      </dsp:txBody>
      <dsp:txXfrm>
        <a:off x="4746756" y="2137469"/>
        <a:ext cx="984753" cy="4923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59</Pages>
  <Words>14686</Words>
  <Characters>83713</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Customer</cp:lastModifiedBy>
  <cp:revision>2</cp:revision>
  <dcterms:created xsi:type="dcterms:W3CDTF">2020-04-27T08:16:00Z</dcterms:created>
  <dcterms:modified xsi:type="dcterms:W3CDTF">2020-04-27T08:16:00Z</dcterms:modified>
</cp:coreProperties>
</file>